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A64" w:rsidRDefault="00476A64" w:rsidP="003804E1">
      <w:pPr>
        <w:tabs>
          <w:tab w:val="left" w:pos="6300"/>
          <w:tab w:val="left" w:pos="6660"/>
        </w:tabs>
        <w:spacing w:after="0" w:line="240" w:lineRule="auto"/>
        <w:rPr>
          <w:sz w:val="28"/>
          <w:szCs w:val="28"/>
        </w:rPr>
      </w:pPr>
      <w:r w:rsidRPr="00DF1661">
        <w:rPr>
          <w:sz w:val="28"/>
          <w:szCs w:val="28"/>
        </w:rPr>
        <w:t xml:space="preserve">                                                                </w:t>
      </w:r>
    </w:p>
    <w:p w:rsidR="00476A64" w:rsidRPr="00476A64" w:rsidRDefault="00476A64" w:rsidP="00476A64">
      <w:pPr>
        <w:tabs>
          <w:tab w:val="left" w:pos="6300"/>
          <w:tab w:val="left" w:pos="666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DF1661">
        <w:rPr>
          <w:sz w:val="28"/>
          <w:szCs w:val="28"/>
        </w:rPr>
        <w:t xml:space="preserve">   </w:t>
      </w:r>
      <w:r w:rsidRPr="00476A64">
        <w:rPr>
          <w:rFonts w:ascii="Times New Roman" w:hAnsi="Times New Roman" w:cs="Times New Roman"/>
        </w:rPr>
        <w:t>Приложение  2</w:t>
      </w:r>
    </w:p>
    <w:p w:rsidR="00476A64" w:rsidRDefault="00476A64" w:rsidP="00476A64">
      <w:pPr>
        <w:tabs>
          <w:tab w:val="left" w:pos="3240"/>
          <w:tab w:val="left" w:pos="3420"/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E1C4F" w:rsidRPr="00897FB2" w:rsidRDefault="004E1C4F" w:rsidP="004E1C4F">
      <w:pPr>
        <w:tabs>
          <w:tab w:val="left" w:pos="3240"/>
          <w:tab w:val="left" w:pos="3420"/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FB2">
        <w:rPr>
          <w:rFonts w:ascii="Times New Roman" w:hAnsi="Times New Roman" w:cs="Times New Roman"/>
          <w:b/>
        </w:rPr>
        <w:t>МЕРОПРИЯТИЯ</w:t>
      </w:r>
    </w:p>
    <w:p w:rsidR="004E1C4F" w:rsidRPr="00897FB2" w:rsidRDefault="004E1C4F" w:rsidP="004E1C4F">
      <w:pPr>
        <w:tabs>
          <w:tab w:val="left" w:pos="3240"/>
          <w:tab w:val="left" w:pos="3420"/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FB2">
        <w:rPr>
          <w:rFonts w:ascii="Times New Roman" w:hAnsi="Times New Roman" w:cs="Times New Roman"/>
          <w:b/>
        </w:rPr>
        <w:t>МУНИЦИПАЛЬНОЙ ЦЕЛЕВОЙ ПРОГРАММЫ</w:t>
      </w:r>
    </w:p>
    <w:p w:rsidR="004E1C4F" w:rsidRPr="00897FB2" w:rsidRDefault="004E1C4F" w:rsidP="004E1C4F">
      <w:pPr>
        <w:tabs>
          <w:tab w:val="left" w:pos="3240"/>
          <w:tab w:val="left" w:pos="3420"/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FB2">
        <w:rPr>
          <w:rFonts w:ascii="Times New Roman" w:hAnsi="Times New Roman" w:cs="Times New Roman"/>
          <w:b/>
        </w:rPr>
        <w:t>«ПОВЫШЕНИЕ БЕЗОПАСНОСТИ ДОРОЖНОГО ДВИЖЕНИЯ</w:t>
      </w:r>
    </w:p>
    <w:p w:rsidR="004E1C4F" w:rsidRDefault="004E1C4F" w:rsidP="004E1C4F">
      <w:pPr>
        <w:tabs>
          <w:tab w:val="left" w:pos="3240"/>
          <w:tab w:val="left" w:pos="3420"/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FB2">
        <w:rPr>
          <w:rFonts w:ascii="Times New Roman" w:hAnsi="Times New Roman" w:cs="Times New Roman"/>
          <w:b/>
        </w:rPr>
        <w:t>В БОЛЬШЕИЖОРСКОМ ГОРОДСКОМ ПОСЕЛЕНИИ НА 2018-2020 ГОДЫ»</w:t>
      </w:r>
    </w:p>
    <w:p w:rsidR="008A28FC" w:rsidRPr="00897FB2" w:rsidRDefault="008A28FC" w:rsidP="004E1C4F">
      <w:pPr>
        <w:tabs>
          <w:tab w:val="left" w:pos="3240"/>
          <w:tab w:val="left" w:pos="3420"/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4980" w:type="pct"/>
        <w:tblLook w:val="04A0"/>
      </w:tblPr>
      <w:tblGrid>
        <w:gridCol w:w="564"/>
        <w:gridCol w:w="4088"/>
        <w:gridCol w:w="133"/>
        <w:gridCol w:w="2826"/>
        <w:gridCol w:w="2968"/>
        <w:gridCol w:w="1408"/>
        <w:gridCol w:w="1884"/>
        <w:gridCol w:w="1985"/>
      </w:tblGrid>
      <w:tr w:rsidR="004E1C4F" w:rsidRPr="00897FB2" w:rsidTr="00476A64">
        <w:trPr>
          <w:trHeight w:val="492"/>
        </w:trPr>
        <w:tc>
          <w:tcPr>
            <w:tcW w:w="178" w:type="pct"/>
            <w:shd w:val="clear" w:color="auto" w:fill="A6A6A6" w:themeFill="background1" w:themeFillShade="A6"/>
          </w:tcPr>
          <w:p w:rsidR="004E1C4F" w:rsidRPr="00897FB2" w:rsidRDefault="004E1C4F" w:rsidP="00565CF4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b/>
                <w:sz w:val="22"/>
                <w:szCs w:val="22"/>
              </w:rPr>
            </w:pPr>
            <w:r w:rsidRPr="00E731DF">
              <w:rPr>
                <w:b/>
                <w:sz w:val="22"/>
                <w:szCs w:val="22"/>
              </w:rPr>
              <w:t>N</w:t>
            </w:r>
            <w:r w:rsidRPr="00E731DF">
              <w:rPr>
                <w:b/>
                <w:sz w:val="22"/>
                <w:szCs w:val="22"/>
              </w:rPr>
              <w:br/>
            </w:r>
            <w:proofErr w:type="spellStart"/>
            <w:proofErr w:type="gramStart"/>
            <w:r w:rsidRPr="00E731DF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E731DF">
              <w:rPr>
                <w:b/>
                <w:sz w:val="22"/>
                <w:szCs w:val="22"/>
              </w:rPr>
              <w:t>/</w:t>
            </w:r>
            <w:proofErr w:type="spellStart"/>
            <w:r w:rsidRPr="00E731DF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289" w:type="pct"/>
            <w:shd w:val="clear" w:color="auto" w:fill="A6A6A6" w:themeFill="background1" w:themeFillShade="A6"/>
          </w:tcPr>
          <w:p w:rsidR="004E1C4F" w:rsidRPr="00897FB2" w:rsidRDefault="004E1C4F" w:rsidP="00565CF4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b/>
                <w:sz w:val="22"/>
                <w:szCs w:val="22"/>
              </w:rPr>
            </w:pPr>
            <w:r w:rsidRPr="00E731DF">
              <w:rPr>
                <w:b/>
                <w:sz w:val="22"/>
                <w:szCs w:val="22"/>
              </w:rPr>
              <w:t>Наименование</w:t>
            </w:r>
            <w:r w:rsidRPr="00E731DF">
              <w:rPr>
                <w:b/>
                <w:sz w:val="22"/>
                <w:szCs w:val="22"/>
              </w:rPr>
              <w:br/>
              <w:t>мероприятий</w:t>
            </w:r>
          </w:p>
        </w:tc>
        <w:tc>
          <w:tcPr>
            <w:tcW w:w="933" w:type="pct"/>
            <w:gridSpan w:val="2"/>
            <w:shd w:val="clear" w:color="auto" w:fill="A6A6A6" w:themeFill="background1" w:themeFillShade="A6"/>
          </w:tcPr>
          <w:p w:rsidR="004E1C4F" w:rsidRPr="00897FB2" w:rsidRDefault="004E1C4F" w:rsidP="00565CF4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b/>
                <w:sz w:val="22"/>
                <w:szCs w:val="22"/>
              </w:rPr>
            </w:pPr>
            <w:proofErr w:type="gramStart"/>
            <w:r w:rsidRPr="00E731DF">
              <w:rPr>
                <w:b/>
                <w:sz w:val="22"/>
                <w:szCs w:val="22"/>
              </w:rPr>
              <w:t>Ответственный</w:t>
            </w:r>
            <w:proofErr w:type="gramEnd"/>
            <w:r w:rsidRPr="00E731DF">
              <w:rPr>
                <w:b/>
                <w:sz w:val="22"/>
                <w:szCs w:val="22"/>
              </w:rPr>
              <w:t xml:space="preserve"> за выполнение мероприятий</w:t>
            </w:r>
          </w:p>
        </w:tc>
        <w:tc>
          <w:tcPr>
            <w:tcW w:w="936" w:type="pct"/>
            <w:shd w:val="clear" w:color="auto" w:fill="A6A6A6" w:themeFill="background1" w:themeFillShade="A6"/>
          </w:tcPr>
          <w:p w:rsidR="004E1C4F" w:rsidRPr="00897FB2" w:rsidRDefault="004E1C4F" w:rsidP="00565CF4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b/>
                <w:sz w:val="22"/>
                <w:szCs w:val="22"/>
              </w:rPr>
            </w:pPr>
            <w:r w:rsidRPr="00E731DF">
              <w:rPr>
                <w:b/>
                <w:sz w:val="22"/>
                <w:szCs w:val="22"/>
              </w:rPr>
              <w:t>Источник</w:t>
            </w:r>
            <w:r w:rsidRPr="00E731DF">
              <w:rPr>
                <w:b/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1664" w:type="pct"/>
            <w:gridSpan w:val="3"/>
            <w:shd w:val="clear" w:color="auto" w:fill="A6A6A6" w:themeFill="background1" w:themeFillShade="A6"/>
          </w:tcPr>
          <w:p w:rsidR="004E1C4F" w:rsidRPr="00897FB2" w:rsidRDefault="004E1C4F" w:rsidP="00565CF4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b/>
                <w:sz w:val="22"/>
                <w:szCs w:val="22"/>
              </w:rPr>
            </w:pPr>
            <w:r w:rsidRPr="00E731DF">
              <w:rPr>
                <w:b/>
                <w:sz w:val="22"/>
                <w:szCs w:val="22"/>
              </w:rPr>
              <w:t>Объем вложений (тыс. руб.)</w:t>
            </w:r>
          </w:p>
        </w:tc>
      </w:tr>
      <w:tr w:rsidR="004E1C4F" w:rsidRPr="00897FB2" w:rsidTr="00476A64">
        <w:trPr>
          <w:trHeight w:val="254"/>
        </w:trPr>
        <w:tc>
          <w:tcPr>
            <w:tcW w:w="3336" w:type="pct"/>
            <w:gridSpan w:val="5"/>
            <w:vMerge w:val="restart"/>
          </w:tcPr>
          <w:p w:rsidR="004E1C4F" w:rsidRPr="00897FB2" w:rsidRDefault="004E1C4F" w:rsidP="00565CF4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" w:type="pct"/>
            <w:vMerge w:val="restart"/>
            <w:shd w:val="clear" w:color="auto" w:fill="A6A6A6" w:themeFill="background1" w:themeFillShade="A6"/>
          </w:tcPr>
          <w:p w:rsidR="004E1C4F" w:rsidRPr="00897FB2" w:rsidRDefault="004E1C4F" w:rsidP="00565CF4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b/>
                <w:sz w:val="22"/>
                <w:szCs w:val="22"/>
              </w:rPr>
            </w:pPr>
            <w:r w:rsidRPr="00897FB2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20" w:type="pct"/>
            <w:gridSpan w:val="2"/>
            <w:shd w:val="clear" w:color="auto" w:fill="A6A6A6" w:themeFill="background1" w:themeFillShade="A6"/>
          </w:tcPr>
          <w:p w:rsidR="004E1C4F" w:rsidRPr="00897FB2" w:rsidRDefault="004E1C4F" w:rsidP="00565CF4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b/>
                <w:sz w:val="22"/>
                <w:szCs w:val="22"/>
              </w:rPr>
            </w:pPr>
            <w:r w:rsidRPr="00897FB2">
              <w:rPr>
                <w:b/>
                <w:sz w:val="22"/>
                <w:szCs w:val="22"/>
              </w:rPr>
              <w:t>в том числе по годам</w:t>
            </w:r>
          </w:p>
        </w:tc>
      </w:tr>
      <w:tr w:rsidR="00476A64" w:rsidRPr="00897FB2" w:rsidTr="00476A64">
        <w:trPr>
          <w:trHeight w:val="143"/>
        </w:trPr>
        <w:tc>
          <w:tcPr>
            <w:tcW w:w="3336" w:type="pct"/>
            <w:gridSpan w:val="5"/>
            <w:vMerge/>
          </w:tcPr>
          <w:p w:rsidR="00476A64" w:rsidRPr="00897FB2" w:rsidRDefault="00476A64" w:rsidP="00565CF4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" w:type="pct"/>
            <w:vMerge/>
            <w:shd w:val="clear" w:color="auto" w:fill="A6A6A6" w:themeFill="background1" w:themeFillShade="A6"/>
          </w:tcPr>
          <w:p w:rsidR="00476A64" w:rsidRPr="00897FB2" w:rsidRDefault="00476A64" w:rsidP="00565CF4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6A6A6" w:themeFill="background1" w:themeFillShade="A6"/>
          </w:tcPr>
          <w:p w:rsidR="00476A64" w:rsidRPr="00897FB2" w:rsidRDefault="00476A64" w:rsidP="00565CF4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b/>
                <w:sz w:val="22"/>
                <w:szCs w:val="22"/>
              </w:rPr>
            </w:pPr>
            <w:r w:rsidRPr="00897FB2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626" w:type="pct"/>
            <w:shd w:val="clear" w:color="auto" w:fill="A6A6A6" w:themeFill="background1" w:themeFillShade="A6"/>
          </w:tcPr>
          <w:p w:rsidR="00476A64" w:rsidRPr="00897FB2" w:rsidRDefault="00476A64" w:rsidP="00565CF4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b/>
                <w:sz w:val="22"/>
                <w:szCs w:val="22"/>
              </w:rPr>
            </w:pPr>
            <w:r w:rsidRPr="00897FB2">
              <w:rPr>
                <w:b/>
                <w:sz w:val="22"/>
                <w:szCs w:val="22"/>
              </w:rPr>
              <w:t>2020</w:t>
            </w:r>
          </w:p>
        </w:tc>
      </w:tr>
      <w:tr w:rsidR="00476A64" w:rsidRPr="00897FB2" w:rsidTr="00476A64">
        <w:trPr>
          <w:trHeight w:val="254"/>
        </w:trPr>
        <w:tc>
          <w:tcPr>
            <w:tcW w:w="178" w:type="pct"/>
          </w:tcPr>
          <w:p w:rsidR="00476A64" w:rsidRPr="00897FB2" w:rsidRDefault="00476A64" w:rsidP="00565CF4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897FB2">
              <w:rPr>
                <w:sz w:val="22"/>
                <w:szCs w:val="22"/>
              </w:rPr>
              <w:t>1</w:t>
            </w:r>
          </w:p>
        </w:tc>
        <w:tc>
          <w:tcPr>
            <w:tcW w:w="1289" w:type="pct"/>
          </w:tcPr>
          <w:p w:rsidR="00476A64" w:rsidRPr="00897FB2" w:rsidRDefault="00476A64" w:rsidP="00565CF4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897FB2">
              <w:rPr>
                <w:sz w:val="22"/>
                <w:szCs w:val="22"/>
              </w:rPr>
              <w:t>2</w:t>
            </w:r>
          </w:p>
        </w:tc>
        <w:tc>
          <w:tcPr>
            <w:tcW w:w="933" w:type="pct"/>
            <w:gridSpan w:val="2"/>
          </w:tcPr>
          <w:p w:rsidR="00476A64" w:rsidRPr="00897FB2" w:rsidRDefault="00476A64" w:rsidP="00565CF4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897FB2">
              <w:rPr>
                <w:sz w:val="22"/>
                <w:szCs w:val="22"/>
              </w:rPr>
              <w:t>3</w:t>
            </w:r>
          </w:p>
        </w:tc>
        <w:tc>
          <w:tcPr>
            <w:tcW w:w="936" w:type="pct"/>
          </w:tcPr>
          <w:p w:rsidR="00476A64" w:rsidRPr="00897FB2" w:rsidRDefault="00476A64" w:rsidP="00565CF4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897FB2">
              <w:rPr>
                <w:sz w:val="22"/>
                <w:szCs w:val="22"/>
              </w:rPr>
              <w:t>4</w:t>
            </w:r>
          </w:p>
        </w:tc>
        <w:tc>
          <w:tcPr>
            <w:tcW w:w="444" w:type="pct"/>
          </w:tcPr>
          <w:p w:rsidR="00476A64" w:rsidRPr="00897FB2" w:rsidRDefault="00476A64" w:rsidP="00565CF4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897FB2">
              <w:rPr>
                <w:sz w:val="22"/>
                <w:szCs w:val="22"/>
              </w:rPr>
              <w:t>5</w:t>
            </w:r>
          </w:p>
        </w:tc>
        <w:tc>
          <w:tcPr>
            <w:tcW w:w="594" w:type="pct"/>
          </w:tcPr>
          <w:p w:rsidR="00476A64" w:rsidRPr="00897FB2" w:rsidRDefault="00476A64" w:rsidP="00565CF4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26" w:type="pct"/>
          </w:tcPr>
          <w:p w:rsidR="00476A64" w:rsidRPr="00897FB2" w:rsidRDefault="00476A64" w:rsidP="00565CF4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4E1C4F" w:rsidRPr="00897FB2" w:rsidTr="00476A64">
        <w:trPr>
          <w:trHeight w:val="239"/>
        </w:trPr>
        <w:tc>
          <w:tcPr>
            <w:tcW w:w="5000" w:type="pct"/>
            <w:gridSpan w:val="8"/>
            <w:shd w:val="clear" w:color="auto" w:fill="A6A6A6" w:themeFill="background1" w:themeFillShade="A6"/>
          </w:tcPr>
          <w:p w:rsidR="004E1C4F" w:rsidRPr="00897FB2" w:rsidRDefault="004E1C4F" w:rsidP="00565CF4">
            <w:pPr>
              <w:tabs>
                <w:tab w:val="left" w:pos="3240"/>
                <w:tab w:val="left" w:pos="3420"/>
                <w:tab w:val="left" w:pos="3600"/>
              </w:tabs>
              <w:ind w:left="720"/>
              <w:jc w:val="center"/>
              <w:rPr>
                <w:b/>
                <w:sz w:val="22"/>
                <w:szCs w:val="22"/>
              </w:rPr>
            </w:pPr>
            <w:r w:rsidRPr="00897FB2">
              <w:rPr>
                <w:b/>
                <w:sz w:val="22"/>
                <w:szCs w:val="22"/>
              </w:rPr>
              <w:t>1.Повышение эффективности и контрольно-надзорной деятельности</w:t>
            </w:r>
          </w:p>
        </w:tc>
      </w:tr>
      <w:tr w:rsidR="00476A64" w:rsidRPr="00897FB2" w:rsidTr="00476A64">
        <w:trPr>
          <w:trHeight w:val="1253"/>
        </w:trPr>
        <w:tc>
          <w:tcPr>
            <w:tcW w:w="178" w:type="pct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897FB2">
              <w:rPr>
                <w:sz w:val="22"/>
                <w:szCs w:val="22"/>
              </w:rPr>
              <w:t>1.1</w:t>
            </w:r>
          </w:p>
        </w:tc>
        <w:tc>
          <w:tcPr>
            <w:tcW w:w="1289" w:type="pct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E731DF">
              <w:rPr>
                <w:sz w:val="22"/>
                <w:szCs w:val="22"/>
              </w:rPr>
              <w:t xml:space="preserve">Создание и ведение реестра муниципальных дорог </w:t>
            </w:r>
            <w:r w:rsidRPr="00897FB2">
              <w:rPr>
                <w:sz w:val="22"/>
                <w:szCs w:val="22"/>
              </w:rPr>
              <w:t xml:space="preserve"> м</w:t>
            </w:r>
            <w:r w:rsidRPr="00E731DF">
              <w:rPr>
                <w:sz w:val="22"/>
                <w:szCs w:val="22"/>
              </w:rPr>
              <w:t xml:space="preserve">униципального образования </w:t>
            </w:r>
            <w:r w:rsidRPr="00897FB2">
              <w:rPr>
                <w:sz w:val="22"/>
                <w:szCs w:val="22"/>
              </w:rPr>
              <w:t>Большеижорское городское</w:t>
            </w:r>
            <w:r w:rsidRPr="00E731DF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933" w:type="pct"/>
            <w:gridSpan w:val="2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E731DF">
              <w:rPr>
                <w:sz w:val="22"/>
                <w:szCs w:val="22"/>
              </w:rPr>
              <w:t>Специалист, курирующий вопросы дорожной деятельности</w:t>
            </w:r>
          </w:p>
        </w:tc>
        <w:tc>
          <w:tcPr>
            <w:tcW w:w="936" w:type="pct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E731DF">
              <w:rPr>
                <w:sz w:val="22"/>
                <w:szCs w:val="22"/>
              </w:rPr>
              <w:t xml:space="preserve">Местный бюджет муниципального образования </w:t>
            </w:r>
            <w:r w:rsidRPr="00897FB2">
              <w:rPr>
                <w:sz w:val="22"/>
                <w:szCs w:val="22"/>
              </w:rPr>
              <w:t>Большеижорское городское</w:t>
            </w:r>
            <w:r w:rsidRPr="00E731DF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444" w:type="pct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897FB2">
              <w:rPr>
                <w:sz w:val="22"/>
                <w:szCs w:val="22"/>
              </w:rPr>
              <w:t>0</w:t>
            </w:r>
          </w:p>
        </w:tc>
        <w:tc>
          <w:tcPr>
            <w:tcW w:w="594" w:type="pct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897FB2">
              <w:rPr>
                <w:sz w:val="22"/>
                <w:szCs w:val="22"/>
              </w:rPr>
              <w:t>0</w:t>
            </w:r>
          </w:p>
        </w:tc>
        <w:tc>
          <w:tcPr>
            <w:tcW w:w="626" w:type="pct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897FB2">
              <w:rPr>
                <w:sz w:val="22"/>
                <w:szCs w:val="22"/>
              </w:rPr>
              <w:t>0</w:t>
            </w:r>
          </w:p>
        </w:tc>
      </w:tr>
      <w:tr w:rsidR="00476A64" w:rsidRPr="00897FB2" w:rsidTr="00476A64">
        <w:trPr>
          <w:trHeight w:val="1253"/>
        </w:trPr>
        <w:tc>
          <w:tcPr>
            <w:tcW w:w="178" w:type="pct"/>
          </w:tcPr>
          <w:p w:rsidR="00476A64" w:rsidRPr="00897FB2" w:rsidRDefault="00726500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1289" w:type="pct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E731DF">
              <w:rPr>
                <w:sz w:val="22"/>
                <w:szCs w:val="22"/>
              </w:rPr>
              <w:t>Разработка и принятие нормативных актов по вопросам дорожной деятельности и безопасности дорожного движения</w:t>
            </w:r>
          </w:p>
        </w:tc>
        <w:tc>
          <w:tcPr>
            <w:tcW w:w="933" w:type="pct"/>
            <w:gridSpan w:val="2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E731DF">
              <w:rPr>
                <w:sz w:val="22"/>
                <w:szCs w:val="22"/>
              </w:rPr>
              <w:t>Глава администрации</w:t>
            </w:r>
          </w:p>
        </w:tc>
        <w:tc>
          <w:tcPr>
            <w:tcW w:w="936" w:type="pct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E731DF">
              <w:rPr>
                <w:sz w:val="22"/>
                <w:szCs w:val="22"/>
              </w:rPr>
              <w:t xml:space="preserve">Местный бюджет муниципального образования </w:t>
            </w:r>
            <w:r w:rsidRPr="00897FB2">
              <w:rPr>
                <w:sz w:val="22"/>
                <w:szCs w:val="22"/>
              </w:rPr>
              <w:t>Большеижорское городское</w:t>
            </w:r>
            <w:r w:rsidRPr="00E731DF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444" w:type="pct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897FB2">
              <w:rPr>
                <w:sz w:val="22"/>
                <w:szCs w:val="22"/>
              </w:rPr>
              <w:t>0</w:t>
            </w:r>
          </w:p>
        </w:tc>
        <w:tc>
          <w:tcPr>
            <w:tcW w:w="594" w:type="pct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897FB2">
              <w:rPr>
                <w:sz w:val="22"/>
                <w:szCs w:val="22"/>
              </w:rPr>
              <w:t>0</w:t>
            </w:r>
          </w:p>
        </w:tc>
        <w:tc>
          <w:tcPr>
            <w:tcW w:w="626" w:type="pct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897FB2">
              <w:rPr>
                <w:sz w:val="22"/>
                <w:szCs w:val="22"/>
              </w:rPr>
              <w:t>0</w:t>
            </w:r>
          </w:p>
        </w:tc>
      </w:tr>
      <w:tr w:rsidR="00476A64" w:rsidRPr="00897FB2" w:rsidTr="00476A64">
        <w:trPr>
          <w:trHeight w:val="1253"/>
        </w:trPr>
        <w:tc>
          <w:tcPr>
            <w:tcW w:w="178" w:type="pct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E731DF">
              <w:rPr>
                <w:sz w:val="22"/>
                <w:szCs w:val="22"/>
              </w:rPr>
              <w:t>1.3</w:t>
            </w:r>
          </w:p>
        </w:tc>
        <w:tc>
          <w:tcPr>
            <w:tcW w:w="1289" w:type="pct"/>
            <w:vAlign w:val="bottom"/>
          </w:tcPr>
          <w:p w:rsidR="00476A64" w:rsidRPr="00E731DF" w:rsidRDefault="00476A64" w:rsidP="00415DB7">
            <w:pPr>
              <w:jc w:val="center"/>
              <w:rPr>
                <w:sz w:val="22"/>
                <w:szCs w:val="22"/>
              </w:rPr>
            </w:pPr>
            <w:r w:rsidRPr="00E731DF">
              <w:rPr>
                <w:sz w:val="22"/>
                <w:szCs w:val="22"/>
              </w:rPr>
              <w:t xml:space="preserve">Осуществление </w:t>
            </w:r>
            <w:proofErr w:type="gramStart"/>
            <w:r w:rsidRPr="00E731DF">
              <w:rPr>
                <w:sz w:val="22"/>
                <w:szCs w:val="22"/>
              </w:rPr>
              <w:t>контроля за</w:t>
            </w:r>
            <w:proofErr w:type="gramEnd"/>
            <w:r w:rsidRPr="00E731DF">
              <w:rPr>
                <w:sz w:val="22"/>
                <w:szCs w:val="22"/>
              </w:rPr>
              <w:t xml:space="preserve"> сохранностью дорог местного значения</w:t>
            </w:r>
          </w:p>
        </w:tc>
        <w:tc>
          <w:tcPr>
            <w:tcW w:w="933" w:type="pct"/>
            <w:gridSpan w:val="2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E731DF">
              <w:rPr>
                <w:sz w:val="22"/>
                <w:szCs w:val="22"/>
              </w:rPr>
              <w:t>Глава администрации</w:t>
            </w:r>
          </w:p>
        </w:tc>
        <w:tc>
          <w:tcPr>
            <w:tcW w:w="936" w:type="pct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E731DF">
              <w:rPr>
                <w:sz w:val="22"/>
                <w:szCs w:val="22"/>
              </w:rPr>
              <w:t xml:space="preserve">Местный бюджет муниципального образования </w:t>
            </w:r>
            <w:r w:rsidRPr="00897FB2">
              <w:rPr>
                <w:sz w:val="22"/>
                <w:szCs w:val="22"/>
              </w:rPr>
              <w:t>Большеижорское городское</w:t>
            </w:r>
            <w:r w:rsidRPr="00E731DF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444" w:type="pct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897FB2">
              <w:rPr>
                <w:sz w:val="22"/>
                <w:szCs w:val="22"/>
              </w:rPr>
              <w:t>0</w:t>
            </w:r>
          </w:p>
        </w:tc>
        <w:tc>
          <w:tcPr>
            <w:tcW w:w="594" w:type="pct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897FB2">
              <w:rPr>
                <w:sz w:val="22"/>
                <w:szCs w:val="22"/>
              </w:rPr>
              <w:t>0</w:t>
            </w:r>
          </w:p>
        </w:tc>
        <w:tc>
          <w:tcPr>
            <w:tcW w:w="626" w:type="pct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897FB2">
              <w:rPr>
                <w:sz w:val="22"/>
                <w:szCs w:val="22"/>
              </w:rPr>
              <w:t>0</w:t>
            </w:r>
          </w:p>
        </w:tc>
      </w:tr>
      <w:tr w:rsidR="00476A64" w:rsidRPr="00897FB2" w:rsidTr="00476A64">
        <w:trPr>
          <w:trHeight w:val="239"/>
        </w:trPr>
        <w:tc>
          <w:tcPr>
            <w:tcW w:w="3336" w:type="pct"/>
            <w:gridSpan w:val="5"/>
          </w:tcPr>
          <w:p w:rsidR="00476A64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right"/>
              <w:rPr>
                <w:sz w:val="22"/>
                <w:szCs w:val="22"/>
              </w:rPr>
            </w:pPr>
            <w:r w:rsidRPr="00897FB2">
              <w:rPr>
                <w:sz w:val="22"/>
                <w:szCs w:val="22"/>
              </w:rPr>
              <w:t>ИТОГО по разделу (тыс. руб.)</w:t>
            </w:r>
          </w:p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444" w:type="pct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897FB2">
              <w:rPr>
                <w:sz w:val="22"/>
                <w:szCs w:val="22"/>
              </w:rPr>
              <w:t>0</w:t>
            </w:r>
          </w:p>
        </w:tc>
        <w:tc>
          <w:tcPr>
            <w:tcW w:w="594" w:type="pct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897FB2">
              <w:rPr>
                <w:sz w:val="22"/>
                <w:szCs w:val="22"/>
              </w:rPr>
              <w:t>0</w:t>
            </w:r>
          </w:p>
        </w:tc>
        <w:tc>
          <w:tcPr>
            <w:tcW w:w="626" w:type="pct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897FB2">
              <w:rPr>
                <w:sz w:val="22"/>
                <w:szCs w:val="22"/>
              </w:rPr>
              <w:t>0</w:t>
            </w:r>
          </w:p>
        </w:tc>
      </w:tr>
      <w:tr w:rsidR="004E1C4F" w:rsidRPr="00897FB2" w:rsidTr="00476A64">
        <w:trPr>
          <w:trHeight w:val="254"/>
        </w:trPr>
        <w:tc>
          <w:tcPr>
            <w:tcW w:w="5000" w:type="pct"/>
            <w:gridSpan w:val="8"/>
            <w:shd w:val="clear" w:color="auto" w:fill="A6A6A6" w:themeFill="background1" w:themeFillShade="A6"/>
          </w:tcPr>
          <w:p w:rsidR="004E1C4F" w:rsidRPr="00897FB2" w:rsidRDefault="004E1C4F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E731DF">
              <w:rPr>
                <w:b/>
                <w:bCs/>
                <w:sz w:val="22"/>
                <w:szCs w:val="22"/>
                <w:bdr w:val="none" w:sz="0" w:space="0" w:color="auto" w:frame="1"/>
              </w:rPr>
              <w:t>2. Совершенствование системы управления дорожным движением, на территории муниципального</w:t>
            </w:r>
            <w:r w:rsidRPr="00897FB2">
              <w:rPr>
                <w:b/>
                <w:bCs/>
                <w:sz w:val="22"/>
                <w:szCs w:val="22"/>
                <w:bdr w:val="none" w:sz="0" w:space="0" w:color="auto" w:frame="1"/>
              </w:rPr>
              <w:t xml:space="preserve"> образования Большеижорское городское поселение</w:t>
            </w:r>
          </w:p>
        </w:tc>
      </w:tr>
      <w:tr w:rsidR="00476A64" w:rsidRPr="00897FB2" w:rsidTr="00476A64">
        <w:trPr>
          <w:trHeight w:val="1253"/>
        </w:trPr>
        <w:tc>
          <w:tcPr>
            <w:tcW w:w="178" w:type="pct"/>
            <w:shd w:val="clear" w:color="auto" w:fill="FFFFFF" w:themeFill="background1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b/>
                <w:bCs/>
                <w:sz w:val="22"/>
                <w:szCs w:val="22"/>
                <w:bdr w:val="none" w:sz="0" w:space="0" w:color="auto" w:frame="1"/>
              </w:rPr>
            </w:pPr>
            <w:r w:rsidRPr="00E731DF">
              <w:rPr>
                <w:sz w:val="22"/>
                <w:szCs w:val="22"/>
              </w:rPr>
              <w:t>2.1</w:t>
            </w:r>
          </w:p>
        </w:tc>
        <w:tc>
          <w:tcPr>
            <w:tcW w:w="1289" w:type="pct"/>
            <w:shd w:val="clear" w:color="auto" w:fill="FFFFFF" w:themeFill="background1"/>
          </w:tcPr>
          <w:p w:rsidR="00476A64" w:rsidRPr="00897FB2" w:rsidRDefault="00F47DF2" w:rsidP="00F47DF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b/>
                <w:bCs/>
                <w:sz w:val="22"/>
                <w:szCs w:val="22"/>
                <w:bdr w:val="none" w:sz="0" w:space="0" w:color="auto" w:frame="1"/>
              </w:rPr>
            </w:pPr>
            <w:r>
              <w:rPr>
                <w:sz w:val="22"/>
                <w:szCs w:val="22"/>
              </w:rPr>
              <w:t>Эксплуатация дорожных знаков</w:t>
            </w:r>
            <w:r w:rsidR="00476A64" w:rsidRPr="00E731DF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очистка от пыли и  грязи, покраска, замена, </w:t>
            </w:r>
            <w:r w:rsidR="00476A64" w:rsidRPr="00E731DF">
              <w:rPr>
                <w:sz w:val="22"/>
                <w:szCs w:val="22"/>
              </w:rPr>
              <w:t xml:space="preserve">установка отсутствующих) на территории муниципального образования </w:t>
            </w:r>
            <w:r w:rsidR="00476A64" w:rsidRPr="00897FB2">
              <w:rPr>
                <w:sz w:val="22"/>
                <w:szCs w:val="22"/>
              </w:rPr>
              <w:t>Большеижорское городское</w:t>
            </w:r>
            <w:r w:rsidR="00476A64" w:rsidRPr="00E731DF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933" w:type="pct"/>
            <w:gridSpan w:val="2"/>
            <w:shd w:val="clear" w:color="auto" w:fill="FFFFFF" w:themeFill="background1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b/>
                <w:bCs/>
                <w:sz w:val="22"/>
                <w:szCs w:val="22"/>
                <w:bdr w:val="none" w:sz="0" w:space="0" w:color="auto" w:frame="1"/>
              </w:rPr>
            </w:pPr>
            <w:r w:rsidRPr="00E731DF">
              <w:rPr>
                <w:sz w:val="22"/>
                <w:szCs w:val="22"/>
              </w:rPr>
              <w:t>Специалист, курирующий вопросы дорожной деятельности</w:t>
            </w:r>
          </w:p>
        </w:tc>
        <w:tc>
          <w:tcPr>
            <w:tcW w:w="936" w:type="pct"/>
            <w:shd w:val="clear" w:color="auto" w:fill="FFFFFF" w:themeFill="background1"/>
          </w:tcPr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b/>
                <w:bCs/>
                <w:sz w:val="22"/>
                <w:szCs w:val="22"/>
                <w:bdr w:val="none" w:sz="0" w:space="0" w:color="auto" w:frame="1"/>
              </w:rPr>
            </w:pPr>
            <w:r w:rsidRPr="00E731DF">
              <w:rPr>
                <w:sz w:val="22"/>
                <w:szCs w:val="22"/>
              </w:rPr>
              <w:t xml:space="preserve">Местный бюджет муниципального образования </w:t>
            </w:r>
            <w:r w:rsidRPr="00897FB2">
              <w:rPr>
                <w:sz w:val="22"/>
                <w:szCs w:val="22"/>
              </w:rPr>
              <w:t>Большеижорское городское</w:t>
            </w:r>
            <w:r w:rsidRPr="00E731DF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444" w:type="pct"/>
            <w:shd w:val="clear" w:color="auto" w:fill="FFFFFF" w:themeFill="background1"/>
          </w:tcPr>
          <w:p w:rsidR="00476A64" w:rsidRPr="00726500" w:rsidRDefault="00F47DF2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bCs/>
                <w:sz w:val="22"/>
                <w:szCs w:val="22"/>
                <w:highlight w:val="cyan"/>
                <w:bdr w:val="none" w:sz="0" w:space="0" w:color="auto" w:frame="1"/>
              </w:rPr>
            </w:pPr>
            <w:r>
              <w:rPr>
                <w:bCs/>
                <w:sz w:val="22"/>
                <w:szCs w:val="22"/>
                <w:bdr w:val="none" w:sz="0" w:space="0" w:color="auto" w:frame="1"/>
              </w:rPr>
              <w:t>6</w:t>
            </w:r>
            <w:r w:rsidR="00726500" w:rsidRPr="00726500">
              <w:rPr>
                <w:bCs/>
                <w:sz w:val="22"/>
                <w:szCs w:val="22"/>
                <w:bdr w:val="none" w:sz="0" w:space="0" w:color="auto" w:frame="1"/>
              </w:rPr>
              <w:t>0</w:t>
            </w:r>
          </w:p>
        </w:tc>
        <w:tc>
          <w:tcPr>
            <w:tcW w:w="594" w:type="pct"/>
            <w:shd w:val="clear" w:color="auto" w:fill="FFFFFF" w:themeFill="background1"/>
          </w:tcPr>
          <w:p w:rsidR="00476A64" w:rsidRPr="00726500" w:rsidRDefault="00F47DF2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bCs/>
                <w:sz w:val="22"/>
                <w:szCs w:val="22"/>
                <w:highlight w:val="cyan"/>
                <w:bdr w:val="none" w:sz="0" w:space="0" w:color="auto" w:frame="1"/>
              </w:rPr>
            </w:pPr>
            <w:r>
              <w:rPr>
                <w:bCs/>
                <w:sz w:val="22"/>
                <w:szCs w:val="22"/>
                <w:bdr w:val="none" w:sz="0" w:space="0" w:color="auto" w:frame="1"/>
              </w:rPr>
              <w:t>30</w:t>
            </w:r>
          </w:p>
        </w:tc>
        <w:tc>
          <w:tcPr>
            <w:tcW w:w="626" w:type="pct"/>
            <w:shd w:val="clear" w:color="auto" w:fill="FFFFFF" w:themeFill="background1"/>
          </w:tcPr>
          <w:p w:rsidR="00476A64" w:rsidRPr="00726500" w:rsidRDefault="00F47DF2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bCs/>
                <w:sz w:val="22"/>
                <w:szCs w:val="22"/>
                <w:highlight w:val="cyan"/>
                <w:bdr w:val="none" w:sz="0" w:space="0" w:color="auto" w:frame="1"/>
              </w:rPr>
            </w:pPr>
            <w:r>
              <w:rPr>
                <w:bCs/>
                <w:sz w:val="22"/>
                <w:szCs w:val="22"/>
                <w:bdr w:val="none" w:sz="0" w:space="0" w:color="auto" w:frame="1"/>
              </w:rPr>
              <w:t>30</w:t>
            </w:r>
          </w:p>
        </w:tc>
      </w:tr>
      <w:tr w:rsidR="00476A64" w:rsidRPr="00897FB2" w:rsidTr="00476A64">
        <w:trPr>
          <w:trHeight w:val="254"/>
        </w:trPr>
        <w:tc>
          <w:tcPr>
            <w:tcW w:w="3336" w:type="pct"/>
            <w:gridSpan w:val="5"/>
            <w:shd w:val="clear" w:color="auto" w:fill="FFFFFF" w:themeFill="background1"/>
          </w:tcPr>
          <w:p w:rsidR="00476A64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right"/>
              <w:rPr>
                <w:bCs/>
                <w:sz w:val="22"/>
                <w:szCs w:val="22"/>
                <w:bdr w:val="none" w:sz="0" w:space="0" w:color="auto" w:frame="1"/>
              </w:rPr>
            </w:pPr>
            <w:r w:rsidRPr="00897FB2">
              <w:rPr>
                <w:bCs/>
                <w:sz w:val="22"/>
                <w:szCs w:val="22"/>
                <w:bdr w:val="none" w:sz="0" w:space="0" w:color="auto" w:frame="1"/>
              </w:rPr>
              <w:t>ИТОГО по разделу (тыс. руб.)</w:t>
            </w:r>
          </w:p>
          <w:p w:rsidR="00476A64" w:rsidRPr="00897FB2" w:rsidRDefault="00476A64" w:rsidP="00897FB2">
            <w:pPr>
              <w:tabs>
                <w:tab w:val="left" w:pos="3240"/>
                <w:tab w:val="left" w:pos="3420"/>
                <w:tab w:val="left" w:pos="3600"/>
              </w:tabs>
              <w:jc w:val="right"/>
              <w:rPr>
                <w:bCs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444" w:type="pct"/>
            <w:shd w:val="clear" w:color="auto" w:fill="FFFFFF" w:themeFill="background1"/>
          </w:tcPr>
          <w:p w:rsidR="00476A64" w:rsidRPr="003804E1" w:rsidRDefault="00F47DF2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bCs/>
                <w:sz w:val="22"/>
                <w:szCs w:val="22"/>
                <w:bdr w:val="none" w:sz="0" w:space="0" w:color="auto" w:frame="1"/>
              </w:rPr>
            </w:pPr>
            <w:r>
              <w:rPr>
                <w:bCs/>
                <w:sz w:val="22"/>
                <w:szCs w:val="22"/>
                <w:bdr w:val="none" w:sz="0" w:space="0" w:color="auto" w:frame="1"/>
              </w:rPr>
              <w:t>6</w:t>
            </w:r>
            <w:r w:rsidR="003804E1" w:rsidRPr="003804E1">
              <w:rPr>
                <w:bCs/>
                <w:sz w:val="22"/>
                <w:szCs w:val="22"/>
                <w:bdr w:val="none" w:sz="0" w:space="0" w:color="auto" w:frame="1"/>
              </w:rPr>
              <w:t>0</w:t>
            </w:r>
          </w:p>
        </w:tc>
        <w:tc>
          <w:tcPr>
            <w:tcW w:w="594" w:type="pct"/>
            <w:shd w:val="clear" w:color="auto" w:fill="FFFFFF" w:themeFill="background1"/>
          </w:tcPr>
          <w:p w:rsidR="00476A64" w:rsidRPr="003804E1" w:rsidRDefault="00F47DF2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bCs/>
                <w:sz w:val="22"/>
                <w:szCs w:val="22"/>
                <w:bdr w:val="none" w:sz="0" w:space="0" w:color="auto" w:frame="1"/>
              </w:rPr>
            </w:pPr>
            <w:r>
              <w:rPr>
                <w:bCs/>
                <w:sz w:val="22"/>
                <w:szCs w:val="22"/>
                <w:bdr w:val="none" w:sz="0" w:space="0" w:color="auto" w:frame="1"/>
              </w:rPr>
              <w:t>3</w:t>
            </w:r>
            <w:r w:rsidR="003804E1" w:rsidRPr="003804E1">
              <w:rPr>
                <w:bCs/>
                <w:sz w:val="22"/>
                <w:szCs w:val="22"/>
                <w:bdr w:val="none" w:sz="0" w:space="0" w:color="auto" w:frame="1"/>
              </w:rPr>
              <w:t>0</w:t>
            </w:r>
          </w:p>
        </w:tc>
        <w:tc>
          <w:tcPr>
            <w:tcW w:w="626" w:type="pct"/>
            <w:shd w:val="clear" w:color="auto" w:fill="FFFFFF" w:themeFill="background1"/>
          </w:tcPr>
          <w:p w:rsidR="00476A64" w:rsidRPr="003804E1" w:rsidRDefault="00F47DF2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bCs/>
                <w:sz w:val="22"/>
                <w:szCs w:val="22"/>
                <w:bdr w:val="none" w:sz="0" w:space="0" w:color="auto" w:frame="1"/>
              </w:rPr>
            </w:pPr>
            <w:r>
              <w:rPr>
                <w:bCs/>
                <w:sz w:val="22"/>
                <w:szCs w:val="22"/>
                <w:bdr w:val="none" w:sz="0" w:space="0" w:color="auto" w:frame="1"/>
              </w:rPr>
              <w:t>3</w:t>
            </w:r>
            <w:r w:rsidR="003804E1" w:rsidRPr="003804E1">
              <w:rPr>
                <w:bCs/>
                <w:sz w:val="22"/>
                <w:szCs w:val="22"/>
                <w:bdr w:val="none" w:sz="0" w:space="0" w:color="auto" w:frame="1"/>
              </w:rPr>
              <w:t>0</w:t>
            </w:r>
          </w:p>
        </w:tc>
      </w:tr>
      <w:tr w:rsidR="004E1C4F" w:rsidRPr="00897FB2" w:rsidTr="00476A64">
        <w:trPr>
          <w:trHeight w:val="597"/>
        </w:trPr>
        <w:tc>
          <w:tcPr>
            <w:tcW w:w="5000" w:type="pct"/>
            <w:gridSpan w:val="8"/>
            <w:shd w:val="clear" w:color="auto" w:fill="A6A6A6" w:themeFill="background1" w:themeFillShade="A6"/>
          </w:tcPr>
          <w:p w:rsidR="004E1C4F" w:rsidRPr="00E731DF" w:rsidRDefault="004E1C4F" w:rsidP="00897FB2">
            <w:pPr>
              <w:jc w:val="center"/>
              <w:textAlignment w:val="baseline"/>
              <w:rPr>
                <w:sz w:val="22"/>
                <w:szCs w:val="22"/>
              </w:rPr>
            </w:pPr>
            <w:r w:rsidRPr="00E731DF">
              <w:rPr>
                <w:b/>
                <w:bCs/>
                <w:sz w:val="22"/>
                <w:szCs w:val="22"/>
                <w:bdr w:val="none" w:sz="0" w:space="0" w:color="auto" w:frame="1"/>
              </w:rPr>
              <w:lastRenderedPageBreak/>
              <w:t>3. Улучшение состояния дорог и тротуаров на территории муниципального образования</w:t>
            </w:r>
            <w:r w:rsidRPr="00897FB2">
              <w:rPr>
                <w:b/>
                <w:bCs/>
                <w:sz w:val="22"/>
                <w:szCs w:val="22"/>
                <w:bdr w:val="none" w:sz="0" w:space="0" w:color="auto" w:frame="1"/>
              </w:rPr>
              <w:t xml:space="preserve"> Большеижорское городское поселение</w:t>
            </w:r>
          </w:p>
          <w:p w:rsidR="004E1C4F" w:rsidRPr="00897FB2" w:rsidRDefault="004E1C4F" w:rsidP="00897FB2">
            <w:pPr>
              <w:tabs>
                <w:tab w:val="left" w:pos="3240"/>
                <w:tab w:val="left" w:pos="3420"/>
                <w:tab w:val="left" w:pos="3600"/>
              </w:tabs>
              <w:jc w:val="center"/>
              <w:rPr>
                <w:b/>
                <w:bCs/>
                <w:sz w:val="22"/>
                <w:szCs w:val="22"/>
                <w:bdr w:val="none" w:sz="0" w:space="0" w:color="auto" w:frame="1"/>
              </w:rPr>
            </w:pPr>
          </w:p>
        </w:tc>
      </w:tr>
      <w:tr w:rsidR="00476A64" w:rsidRPr="00897FB2" w:rsidTr="003804E1">
        <w:trPr>
          <w:trHeight w:val="143"/>
        </w:trPr>
        <w:tc>
          <w:tcPr>
            <w:tcW w:w="178" w:type="pct"/>
            <w:shd w:val="clear" w:color="auto" w:fill="FFFFFF" w:themeFill="background1"/>
            <w:vAlign w:val="bottom"/>
          </w:tcPr>
          <w:p w:rsidR="00476A64" w:rsidRPr="00897FB2" w:rsidRDefault="00476A64" w:rsidP="007A4174">
            <w:pPr>
              <w:textAlignment w:val="baseline"/>
              <w:rPr>
                <w:sz w:val="22"/>
                <w:szCs w:val="22"/>
              </w:rPr>
            </w:pPr>
            <w:r w:rsidRPr="00E731DF">
              <w:rPr>
                <w:sz w:val="22"/>
                <w:szCs w:val="22"/>
              </w:rPr>
              <w:t>3.</w:t>
            </w:r>
            <w:r w:rsidR="007A4174">
              <w:rPr>
                <w:sz w:val="22"/>
                <w:szCs w:val="22"/>
              </w:rPr>
              <w:t>1</w:t>
            </w:r>
          </w:p>
        </w:tc>
        <w:tc>
          <w:tcPr>
            <w:tcW w:w="1331" w:type="pct"/>
            <w:gridSpan w:val="2"/>
            <w:shd w:val="clear" w:color="auto" w:fill="FFFFFF" w:themeFill="background1"/>
          </w:tcPr>
          <w:p w:rsidR="00476A64" w:rsidRPr="00897FB2" w:rsidRDefault="00F47DF2" w:rsidP="00BD7C09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зимнего и летнего содержания автомобильных дорог общего пользования местного значения  (уборка, полив, р</w:t>
            </w:r>
            <w:r w:rsidR="00476A64" w:rsidRPr="00E731DF">
              <w:rPr>
                <w:sz w:val="22"/>
                <w:szCs w:val="22"/>
              </w:rPr>
              <w:t>асчистка по мере необходимости дорог поселения от снега, подсыпка песком при гололедах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91" w:type="pct"/>
            <w:shd w:val="clear" w:color="auto" w:fill="FFFFFF" w:themeFill="background1"/>
          </w:tcPr>
          <w:p w:rsidR="00476A64" w:rsidRPr="00897FB2" w:rsidRDefault="00476A64" w:rsidP="00897FB2">
            <w:pPr>
              <w:jc w:val="center"/>
              <w:textAlignment w:val="baseline"/>
              <w:rPr>
                <w:sz w:val="22"/>
                <w:szCs w:val="22"/>
              </w:rPr>
            </w:pPr>
            <w:r w:rsidRPr="00E731DF">
              <w:rPr>
                <w:sz w:val="22"/>
                <w:szCs w:val="22"/>
              </w:rPr>
              <w:t>Специалист администрации</w:t>
            </w:r>
          </w:p>
        </w:tc>
        <w:tc>
          <w:tcPr>
            <w:tcW w:w="936" w:type="pct"/>
            <w:shd w:val="clear" w:color="auto" w:fill="FFFFFF" w:themeFill="background1"/>
          </w:tcPr>
          <w:p w:rsidR="00476A64" w:rsidRPr="00897FB2" w:rsidRDefault="00476A64" w:rsidP="00897FB2">
            <w:pPr>
              <w:jc w:val="center"/>
              <w:textAlignment w:val="baseline"/>
              <w:rPr>
                <w:sz w:val="22"/>
                <w:szCs w:val="22"/>
              </w:rPr>
            </w:pPr>
            <w:r w:rsidRPr="00E731DF">
              <w:rPr>
                <w:sz w:val="22"/>
                <w:szCs w:val="22"/>
              </w:rPr>
              <w:t xml:space="preserve">Местный бюджет муниципального образования </w:t>
            </w:r>
            <w:r w:rsidRPr="00897FB2">
              <w:rPr>
                <w:sz w:val="22"/>
                <w:szCs w:val="22"/>
              </w:rPr>
              <w:t>Большеижорское городское</w:t>
            </w:r>
            <w:r w:rsidRPr="00E731DF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444" w:type="pct"/>
            <w:shd w:val="clear" w:color="auto" w:fill="FFFFFF" w:themeFill="background1"/>
          </w:tcPr>
          <w:p w:rsidR="00476A64" w:rsidRPr="00415DB7" w:rsidRDefault="00415DB7" w:rsidP="00897FB2">
            <w:pPr>
              <w:jc w:val="center"/>
              <w:textAlignment w:val="baseline"/>
              <w:rPr>
                <w:bCs/>
                <w:sz w:val="22"/>
                <w:szCs w:val="22"/>
                <w:bdr w:val="none" w:sz="0" w:space="0" w:color="auto" w:frame="1"/>
              </w:rPr>
            </w:pPr>
            <w:r>
              <w:rPr>
                <w:bCs/>
                <w:sz w:val="22"/>
                <w:szCs w:val="22"/>
                <w:bdr w:val="none" w:sz="0" w:space="0" w:color="auto" w:frame="1"/>
              </w:rPr>
              <w:t>100</w:t>
            </w:r>
          </w:p>
        </w:tc>
        <w:tc>
          <w:tcPr>
            <w:tcW w:w="594" w:type="pct"/>
            <w:shd w:val="clear" w:color="auto" w:fill="FFFFFF" w:themeFill="background1"/>
          </w:tcPr>
          <w:p w:rsidR="00476A64" w:rsidRPr="00415DB7" w:rsidRDefault="00415DB7" w:rsidP="00897FB2">
            <w:pPr>
              <w:jc w:val="center"/>
              <w:textAlignment w:val="baseline"/>
              <w:rPr>
                <w:bCs/>
                <w:sz w:val="22"/>
                <w:szCs w:val="22"/>
                <w:bdr w:val="none" w:sz="0" w:space="0" w:color="auto" w:frame="1"/>
              </w:rPr>
            </w:pPr>
            <w:r>
              <w:rPr>
                <w:bCs/>
                <w:sz w:val="22"/>
                <w:szCs w:val="22"/>
                <w:bdr w:val="none" w:sz="0" w:space="0" w:color="auto" w:frame="1"/>
              </w:rPr>
              <w:t>50</w:t>
            </w:r>
          </w:p>
        </w:tc>
        <w:tc>
          <w:tcPr>
            <w:tcW w:w="626" w:type="pct"/>
            <w:shd w:val="clear" w:color="auto" w:fill="FFFFFF" w:themeFill="background1"/>
          </w:tcPr>
          <w:p w:rsidR="00476A64" w:rsidRPr="00415DB7" w:rsidRDefault="00415DB7" w:rsidP="00897FB2">
            <w:pPr>
              <w:jc w:val="center"/>
              <w:textAlignment w:val="baseline"/>
              <w:rPr>
                <w:bCs/>
                <w:sz w:val="22"/>
                <w:szCs w:val="22"/>
                <w:bdr w:val="none" w:sz="0" w:space="0" w:color="auto" w:frame="1"/>
              </w:rPr>
            </w:pPr>
            <w:r>
              <w:rPr>
                <w:bCs/>
                <w:sz w:val="22"/>
                <w:szCs w:val="22"/>
                <w:bdr w:val="none" w:sz="0" w:space="0" w:color="auto" w:frame="1"/>
              </w:rPr>
              <w:t>50</w:t>
            </w:r>
          </w:p>
        </w:tc>
      </w:tr>
      <w:tr w:rsidR="00476A64" w:rsidRPr="00897FB2" w:rsidTr="003804E1">
        <w:trPr>
          <w:trHeight w:val="143"/>
        </w:trPr>
        <w:tc>
          <w:tcPr>
            <w:tcW w:w="178" w:type="pct"/>
            <w:shd w:val="clear" w:color="auto" w:fill="FFFFFF" w:themeFill="background1"/>
            <w:vAlign w:val="bottom"/>
          </w:tcPr>
          <w:p w:rsidR="00476A64" w:rsidRPr="00897FB2" w:rsidRDefault="00476A64" w:rsidP="007A4174">
            <w:pPr>
              <w:textAlignment w:val="baseline"/>
              <w:rPr>
                <w:sz w:val="22"/>
                <w:szCs w:val="22"/>
              </w:rPr>
            </w:pPr>
            <w:r w:rsidRPr="00897FB2">
              <w:rPr>
                <w:sz w:val="22"/>
                <w:szCs w:val="22"/>
              </w:rPr>
              <w:t>3.</w:t>
            </w:r>
            <w:r w:rsidR="007A4174">
              <w:rPr>
                <w:sz w:val="22"/>
                <w:szCs w:val="22"/>
              </w:rPr>
              <w:t>2</w:t>
            </w:r>
          </w:p>
        </w:tc>
        <w:tc>
          <w:tcPr>
            <w:tcW w:w="1331" w:type="pct"/>
            <w:gridSpan w:val="2"/>
            <w:shd w:val="clear" w:color="auto" w:fill="FFFFFF" w:themeFill="background1"/>
          </w:tcPr>
          <w:p w:rsidR="00476A64" w:rsidRPr="00A86317" w:rsidRDefault="00BD7C09" w:rsidP="00BD7C09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8F8F8"/>
              </w:rPr>
              <w:t xml:space="preserve">Выравнивание </w:t>
            </w:r>
            <w:r w:rsidR="00A86317" w:rsidRPr="00A86317">
              <w:rPr>
                <w:sz w:val="22"/>
                <w:szCs w:val="22"/>
                <w:shd w:val="clear" w:color="auto" w:fill="F8F8F8"/>
              </w:rPr>
              <w:t>грунтовых дорог</w:t>
            </w:r>
            <w:r>
              <w:rPr>
                <w:sz w:val="22"/>
                <w:szCs w:val="22"/>
                <w:shd w:val="clear" w:color="auto" w:fill="F8F8F8"/>
              </w:rPr>
              <w:t xml:space="preserve"> (ямочный ремонт)</w:t>
            </w:r>
            <w:r w:rsidR="00A86317" w:rsidRPr="00A86317">
              <w:rPr>
                <w:sz w:val="22"/>
                <w:szCs w:val="22"/>
                <w:shd w:val="clear" w:color="auto" w:fill="F8F8F8"/>
              </w:rPr>
              <w:t xml:space="preserve"> в </w:t>
            </w:r>
            <w:proofErr w:type="spellStart"/>
            <w:r w:rsidR="00A86317">
              <w:rPr>
                <w:sz w:val="22"/>
                <w:szCs w:val="22"/>
                <w:shd w:val="clear" w:color="auto" w:fill="F8F8F8"/>
              </w:rPr>
              <w:t>Большеижорском</w:t>
            </w:r>
            <w:proofErr w:type="spellEnd"/>
            <w:r w:rsidR="00A86317">
              <w:rPr>
                <w:sz w:val="22"/>
                <w:szCs w:val="22"/>
                <w:shd w:val="clear" w:color="auto" w:fill="F8F8F8"/>
              </w:rPr>
              <w:t xml:space="preserve"> городском поселении</w:t>
            </w:r>
            <w:r w:rsidR="00A86317" w:rsidRPr="00A86317">
              <w:rPr>
                <w:sz w:val="22"/>
                <w:szCs w:val="22"/>
                <w:shd w:val="clear" w:color="auto" w:fill="F8F8F8"/>
              </w:rPr>
              <w:t> </w:t>
            </w:r>
          </w:p>
        </w:tc>
        <w:tc>
          <w:tcPr>
            <w:tcW w:w="891" w:type="pct"/>
            <w:shd w:val="clear" w:color="auto" w:fill="FFFFFF" w:themeFill="background1"/>
          </w:tcPr>
          <w:p w:rsidR="00476A64" w:rsidRPr="00897FB2" w:rsidRDefault="007A4174" w:rsidP="00897FB2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 администрации</w:t>
            </w:r>
          </w:p>
        </w:tc>
        <w:tc>
          <w:tcPr>
            <w:tcW w:w="936" w:type="pct"/>
            <w:shd w:val="clear" w:color="auto" w:fill="FFFFFF" w:themeFill="background1"/>
          </w:tcPr>
          <w:p w:rsidR="00476A64" w:rsidRPr="00897FB2" w:rsidRDefault="00476A64" w:rsidP="00897FB2">
            <w:pPr>
              <w:jc w:val="center"/>
              <w:textAlignment w:val="baseline"/>
              <w:rPr>
                <w:sz w:val="22"/>
                <w:szCs w:val="22"/>
              </w:rPr>
            </w:pPr>
            <w:r w:rsidRPr="00E731DF">
              <w:rPr>
                <w:sz w:val="22"/>
                <w:szCs w:val="22"/>
              </w:rPr>
              <w:t xml:space="preserve">Местный бюджет муниципального образования </w:t>
            </w:r>
            <w:r w:rsidRPr="00897FB2">
              <w:rPr>
                <w:sz w:val="22"/>
                <w:szCs w:val="22"/>
              </w:rPr>
              <w:t>Большеижорское городское</w:t>
            </w:r>
            <w:r w:rsidRPr="00E731DF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444" w:type="pct"/>
            <w:shd w:val="clear" w:color="auto" w:fill="FFFFFF" w:themeFill="background1"/>
          </w:tcPr>
          <w:p w:rsidR="00476A64" w:rsidRPr="00415DB7" w:rsidRDefault="007A4174" w:rsidP="00897FB2">
            <w:pPr>
              <w:jc w:val="center"/>
              <w:textAlignment w:val="baseline"/>
              <w:rPr>
                <w:bCs/>
                <w:sz w:val="22"/>
                <w:szCs w:val="22"/>
                <w:bdr w:val="none" w:sz="0" w:space="0" w:color="auto" w:frame="1"/>
              </w:rPr>
            </w:pPr>
            <w:r>
              <w:rPr>
                <w:bCs/>
                <w:sz w:val="22"/>
                <w:szCs w:val="22"/>
                <w:bdr w:val="none" w:sz="0" w:space="0" w:color="auto" w:frame="1"/>
              </w:rPr>
              <w:t>300</w:t>
            </w:r>
          </w:p>
        </w:tc>
        <w:tc>
          <w:tcPr>
            <w:tcW w:w="594" w:type="pct"/>
            <w:shd w:val="clear" w:color="auto" w:fill="FFFFFF" w:themeFill="background1"/>
          </w:tcPr>
          <w:p w:rsidR="00476A64" w:rsidRPr="00415DB7" w:rsidRDefault="007A4174" w:rsidP="007A4174">
            <w:pPr>
              <w:jc w:val="center"/>
              <w:textAlignment w:val="baseline"/>
              <w:rPr>
                <w:bCs/>
                <w:sz w:val="22"/>
                <w:szCs w:val="22"/>
                <w:bdr w:val="none" w:sz="0" w:space="0" w:color="auto" w:frame="1"/>
              </w:rPr>
            </w:pPr>
            <w:r>
              <w:rPr>
                <w:bCs/>
                <w:sz w:val="22"/>
                <w:szCs w:val="22"/>
                <w:bdr w:val="none" w:sz="0" w:space="0" w:color="auto" w:frame="1"/>
              </w:rPr>
              <w:t>150</w:t>
            </w:r>
          </w:p>
        </w:tc>
        <w:tc>
          <w:tcPr>
            <w:tcW w:w="626" w:type="pct"/>
            <w:shd w:val="clear" w:color="auto" w:fill="FFFFFF" w:themeFill="background1"/>
          </w:tcPr>
          <w:p w:rsidR="00476A64" w:rsidRPr="00415DB7" w:rsidRDefault="007A4174" w:rsidP="00897FB2">
            <w:pPr>
              <w:jc w:val="center"/>
              <w:textAlignment w:val="baseline"/>
              <w:rPr>
                <w:bCs/>
                <w:sz w:val="22"/>
                <w:szCs w:val="22"/>
                <w:bdr w:val="none" w:sz="0" w:space="0" w:color="auto" w:frame="1"/>
              </w:rPr>
            </w:pPr>
            <w:r>
              <w:rPr>
                <w:bCs/>
                <w:sz w:val="22"/>
                <w:szCs w:val="22"/>
                <w:bdr w:val="none" w:sz="0" w:space="0" w:color="auto" w:frame="1"/>
              </w:rPr>
              <w:t>150</w:t>
            </w:r>
          </w:p>
        </w:tc>
      </w:tr>
      <w:tr w:rsidR="00476A64" w:rsidRPr="00897FB2" w:rsidTr="00476A64">
        <w:trPr>
          <w:trHeight w:val="143"/>
        </w:trPr>
        <w:tc>
          <w:tcPr>
            <w:tcW w:w="3336" w:type="pct"/>
            <w:gridSpan w:val="5"/>
            <w:shd w:val="clear" w:color="auto" w:fill="FFFFFF" w:themeFill="background1"/>
            <w:vAlign w:val="bottom"/>
          </w:tcPr>
          <w:p w:rsidR="00476A64" w:rsidRPr="00897FB2" w:rsidRDefault="00476A64" w:rsidP="00946D79">
            <w:pPr>
              <w:jc w:val="right"/>
              <w:textAlignment w:val="baseline"/>
              <w:rPr>
                <w:sz w:val="22"/>
                <w:szCs w:val="22"/>
              </w:rPr>
            </w:pPr>
            <w:r w:rsidRPr="00726500">
              <w:rPr>
                <w:sz w:val="22"/>
                <w:szCs w:val="22"/>
              </w:rPr>
              <w:t>ИТОГО по разделу (тыс.</w:t>
            </w:r>
            <w:r w:rsidR="00415DB7">
              <w:rPr>
                <w:sz w:val="22"/>
                <w:szCs w:val="22"/>
              </w:rPr>
              <w:t xml:space="preserve"> </w:t>
            </w:r>
            <w:r w:rsidRPr="00726500">
              <w:rPr>
                <w:sz w:val="22"/>
                <w:szCs w:val="22"/>
              </w:rPr>
              <w:t>руб.)</w:t>
            </w:r>
          </w:p>
        </w:tc>
        <w:tc>
          <w:tcPr>
            <w:tcW w:w="444" w:type="pct"/>
            <w:shd w:val="clear" w:color="auto" w:fill="FFFFFF" w:themeFill="background1"/>
          </w:tcPr>
          <w:p w:rsidR="00476A64" w:rsidRPr="00415DB7" w:rsidRDefault="007A4174" w:rsidP="003804E1">
            <w:pPr>
              <w:jc w:val="center"/>
              <w:textAlignment w:val="baseline"/>
              <w:rPr>
                <w:bCs/>
                <w:sz w:val="22"/>
                <w:szCs w:val="22"/>
                <w:bdr w:val="none" w:sz="0" w:space="0" w:color="auto" w:frame="1"/>
              </w:rPr>
            </w:pPr>
            <w:r>
              <w:rPr>
                <w:bCs/>
                <w:sz w:val="22"/>
                <w:szCs w:val="22"/>
                <w:bdr w:val="none" w:sz="0" w:space="0" w:color="auto" w:frame="1"/>
              </w:rPr>
              <w:t>4</w:t>
            </w:r>
            <w:r w:rsidR="003804E1">
              <w:rPr>
                <w:bCs/>
                <w:sz w:val="22"/>
                <w:szCs w:val="22"/>
                <w:bdr w:val="none" w:sz="0" w:space="0" w:color="auto" w:frame="1"/>
              </w:rPr>
              <w:t>0</w:t>
            </w:r>
            <w:r>
              <w:rPr>
                <w:bCs/>
                <w:sz w:val="22"/>
                <w:szCs w:val="22"/>
                <w:bdr w:val="none" w:sz="0" w:space="0" w:color="auto" w:frame="1"/>
              </w:rPr>
              <w:t>0</w:t>
            </w:r>
          </w:p>
        </w:tc>
        <w:tc>
          <w:tcPr>
            <w:tcW w:w="594" w:type="pct"/>
            <w:shd w:val="clear" w:color="auto" w:fill="FFFFFF" w:themeFill="background1"/>
          </w:tcPr>
          <w:p w:rsidR="00476A64" w:rsidRPr="00415DB7" w:rsidRDefault="007A4174" w:rsidP="003804E1">
            <w:pPr>
              <w:jc w:val="center"/>
              <w:textAlignment w:val="baseline"/>
              <w:rPr>
                <w:bCs/>
                <w:sz w:val="22"/>
                <w:szCs w:val="22"/>
                <w:bdr w:val="none" w:sz="0" w:space="0" w:color="auto" w:frame="1"/>
              </w:rPr>
            </w:pPr>
            <w:r>
              <w:rPr>
                <w:bCs/>
                <w:sz w:val="22"/>
                <w:szCs w:val="22"/>
                <w:bdr w:val="none" w:sz="0" w:space="0" w:color="auto" w:frame="1"/>
              </w:rPr>
              <w:t>2</w:t>
            </w:r>
            <w:r w:rsidR="003804E1">
              <w:rPr>
                <w:bCs/>
                <w:sz w:val="22"/>
                <w:szCs w:val="22"/>
                <w:bdr w:val="none" w:sz="0" w:space="0" w:color="auto" w:frame="1"/>
              </w:rPr>
              <w:t>0</w:t>
            </w:r>
            <w:r>
              <w:rPr>
                <w:bCs/>
                <w:sz w:val="22"/>
                <w:szCs w:val="22"/>
                <w:bdr w:val="none" w:sz="0" w:space="0" w:color="auto" w:frame="1"/>
              </w:rPr>
              <w:t>0</w:t>
            </w:r>
          </w:p>
        </w:tc>
        <w:tc>
          <w:tcPr>
            <w:tcW w:w="626" w:type="pct"/>
            <w:shd w:val="clear" w:color="auto" w:fill="FFFFFF" w:themeFill="background1"/>
          </w:tcPr>
          <w:p w:rsidR="00476A64" w:rsidRPr="00415DB7" w:rsidRDefault="007A4174" w:rsidP="003804E1">
            <w:pPr>
              <w:jc w:val="center"/>
              <w:textAlignment w:val="baseline"/>
              <w:rPr>
                <w:bCs/>
                <w:sz w:val="22"/>
                <w:szCs w:val="22"/>
                <w:bdr w:val="none" w:sz="0" w:space="0" w:color="auto" w:frame="1"/>
              </w:rPr>
            </w:pPr>
            <w:r>
              <w:rPr>
                <w:bCs/>
                <w:sz w:val="22"/>
                <w:szCs w:val="22"/>
                <w:bdr w:val="none" w:sz="0" w:space="0" w:color="auto" w:frame="1"/>
              </w:rPr>
              <w:t>2</w:t>
            </w:r>
            <w:r w:rsidR="003804E1">
              <w:rPr>
                <w:bCs/>
                <w:sz w:val="22"/>
                <w:szCs w:val="22"/>
                <w:bdr w:val="none" w:sz="0" w:space="0" w:color="auto" w:frame="1"/>
              </w:rPr>
              <w:t>0</w:t>
            </w:r>
            <w:r>
              <w:rPr>
                <w:bCs/>
                <w:sz w:val="22"/>
                <w:szCs w:val="22"/>
                <w:bdr w:val="none" w:sz="0" w:space="0" w:color="auto" w:frame="1"/>
              </w:rPr>
              <w:t>0</w:t>
            </w:r>
          </w:p>
        </w:tc>
      </w:tr>
      <w:tr w:rsidR="004E1C4F" w:rsidRPr="00897FB2" w:rsidTr="00476A64">
        <w:trPr>
          <w:trHeight w:val="143"/>
        </w:trPr>
        <w:tc>
          <w:tcPr>
            <w:tcW w:w="5000" w:type="pct"/>
            <w:gridSpan w:val="8"/>
            <w:shd w:val="clear" w:color="auto" w:fill="A6A6A6" w:themeFill="background1" w:themeFillShade="A6"/>
            <w:vAlign w:val="bottom"/>
          </w:tcPr>
          <w:p w:rsidR="004E1C4F" w:rsidRPr="00897FB2" w:rsidRDefault="004E1C4F" w:rsidP="00897FB2">
            <w:pPr>
              <w:jc w:val="center"/>
              <w:textAlignment w:val="baseline"/>
              <w:rPr>
                <w:b/>
                <w:bCs/>
                <w:sz w:val="22"/>
                <w:szCs w:val="22"/>
                <w:highlight w:val="cyan"/>
                <w:bdr w:val="none" w:sz="0" w:space="0" w:color="auto" w:frame="1"/>
              </w:rPr>
            </w:pPr>
            <w:r w:rsidRPr="00E731DF">
              <w:rPr>
                <w:b/>
                <w:bCs/>
                <w:sz w:val="22"/>
                <w:szCs w:val="22"/>
                <w:bdr w:val="none" w:sz="0" w:space="0" w:color="auto" w:frame="1"/>
              </w:rPr>
              <w:t>4. Развитие и совершенствование системы по формированию безопасного поведения участников дорожного движения.</w:t>
            </w:r>
          </w:p>
        </w:tc>
      </w:tr>
      <w:tr w:rsidR="00476A64" w:rsidRPr="00897FB2" w:rsidTr="003804E1">
        <w:trPr>
          <w:trHeight w:val="1265"/>
        </w:trPr>
        <w:tc>
          <w:tcPr>
            <w:tcW w:w="178" w:type="pct"/>
            <w:shd w:val="clear" w:color="auto" w:fill="FFFFFF" w:themeFill="background1"/>
            <w:vAlign w:val="bottom"/>
          </w:tcPr>
          <w:p w:rsidR="00476A64" w:rsidRPr="00897FB2" w:rsidRDefault="00476A64" w:rsidP="00897FB2">
            <w:pPr>
              <w:textAlignment w:val="baseline"/>
              <w:rPr>
                <w:sz w:val="22"/>
                <w:szCs w:val="22"/>
              </w:rPr>
            </w:pPr>
            <w:r w:rsidRPr="00897FB2">
              <w:rPr>
                <w:sz w:val="22"/>
                <w:szCs w:val="22"/>
              </w:rPr>
              <w:t>4.1</w:t>
            </w:r>
          </w:p>
        </w:tc>
        <w:tc>
          <w:tcPr>
            <w:tcW w:w="1331" w:type="pct"/>
            <w:gridSpan w:val="2"/>
            <w:shd w:val="clear" w:color="auto" w:fill="FFFFFF" w:themeFill="background1"/>
          </w:tcPr>
          <w:p w:rsidR="00476A64" w:rsidRPr="00897FB2" w:rsidRDefault="0082076B" w:rsidP="0082076B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мер по профилактике безопасного поведения детей на дорогах, профилактике детского дорожно-транспортного травматизма</w:t>
            </w:r>
          </w:p>
        </w:tc>
        <w:tc>
          <w:tcPr>
            <w:tcW w:w="891" w:type="pct"/>
            <w:shd w:val="clear" w:color="auto" w:fill="FFFFFF" w:themeFill="background1"/>
          </w:tcPr>
          <w:p w:rsidR="00476A64" w:rsidRPr="00897FB2" w:rsidRDefault="0082076B" w:rsidP="00897FB2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ГИБДД (по согласованию), образовательные учреждения </w:t>
            </w:r>
            <w:proofErr w:type="spellStart"/>
            <w:r>
              <w:rPr>
                <w:sz w:val="22"/>
                <w:szCs w:val="22"/>
              </w:rPr>
              <w:t>Большеижорского</w:t>
            </w:r>
            <w:proofErr w:type="spellEnd"/>
            <w:r>
              <w:rPr>
                <w:sz w:val="22"/>
                <w:szCs w:val="22"/>
              </w:rPr>
              <w:t xml:space="preserve"> городского поселения</w:t>
            </w:r>
          </w:p>
        </w:tc>
        <w:tc>
          <w:tcPr>
            <w:tcW w:w="936" w:type="pct"/>
            <w:shd w:val="clear" w:color="auto" w:fill="FFFFFF" w:themeFill="background1"/>
          </w:tcPr>
          <w:p w:rsidR="00476A64" w:rsidRPr="00897FB2" w:rsidRDefault="0082076B" w:rsidP="00897FB2">
            <w:pPr>
              <w:jc w:val="center"/>
              <w:textAlignment w:val="baseline"/>
              <w:rPr>
                <w:sz w:val="22"/>
                <w:szCs w:val="22"/>
              </w:rPr>
            </w:pPr>
            <w:r w:rsidRPr="00E731DF">
              <w:rPr>
                <w:sz w:val="22"/>
                <w:szCs w:val="22"/>
              </w:rPr>
              <w:t xml:space="preserve">Местный бюджет муниципального образования </w:t>
            </w:r>
            <w:r w:rsidRPr="00897FB2">
              <w:rPr>
                <w:sz w:val="22"/>
                <w:szCs w:val="22"/>
              </w:rPr>
              <w:t>Большеижорское городское</w:t>
            </w:r>
            <w:r w:rsidRPr="00E731DF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444" w:type="pct"/>
            <w:shd w:val="clear" w:color="auto" w:fill="FFFFFF" w:themeFill="background1"/>
          </w:tcPr>
          <w:p w:rsidR="00476A64" w:rsidRPr="00897FB2" w:rsidRDefault="00476A64" w:rsidP="00897FB2">
            <w:pPr>
              <w:jc w:val="center"/>
              <w:textAlignment w:val="baseline"/>
              <w:rPr>
                <w:bCs/>
                <w:sz w:val="22"/>
                <w:szCs w:val="22"/>
                <w:highlight w:val="cyan"/>
                <w:bdr w:val="none" w:sz="0" w:space="0" w:color="auto" w:frame="1"/>
              </w:rPr>
            </w:pPr>
            <w:r w:rsidRPr="00897FB2">
              <w:rPr>
                <w:bCs/>
                <w:sz w:val="22"/>
                <w:szCs w:val="22"/>
                <w:bdr w:val="none" w:sz="0" w:space="0" w:color="auto" w:frame="1"/>
              </w:rPr>
              <w:t>00</w:t>
            </w:r>
          </w:p>
        </w:tc>
        <w:tc>
          <w:tcPr>
            <w:tcW w:w="594" w:type="pct"/>
            <w:shd w:val="clear" w:color="auto" w:fill="FFFFFF" w:themeFill="background1"/>
          </w:tcPr>
          <w:p w:rsidR="00476A64" w:rsidRPr="00897FB2" w:rsidRDefault="00476A64" w:rsidP="00897FB2">
            <w:pPr>
              <w:jc w:val="center"/>
              <w:textAlignment w:val="baseline"/>
              <w:rPr>
                <w:bCs/>
                <w:sz w:val="22"/>
                <w:szCs w:val="22"/>
                <w:bdr w:val="none" w:sz="0" w:space="0" w:color="auto" w:frame="1"/>
              </w:rPr>
            </w:pPr>
            <w:r w:rsidRPr="00897FB2">
              <w:rPr>
                <w:bCs/>
                <w:sz w:val="22"/>
                <w:szCs w:val="22"/>
                <w:bdr w:val="none" w:sz="0" w:space="0" w:color="auto" w:frame="1"/>
              </w:rPr>
              <w:t>00</w:t>
            </w:r>
          </w:p>
        </w:tc>
        <w:tc>
          <w:tcPr>
            <w:tcW w:w="626" w:type="pct"/>
            <w:shd w:val="clear" w:color="auto" w:fill="FFFFFF" w:themeFill="background1"/>
          </w:tcPr>
          <w:p w:rsidR="00476A64" w:rsidRPr="00897FB2" w:rsidRDefault="00476A64" w:rsidP="00897FB2">
            <w:pPr>
              <w:jc w:val="center"/>
              <w:textAlignment w:val="baseline"/>
              <w:rPr>
                <w:bCs/>
                <w:sz w:val="22"/>
                <w:szCs w:val="22"/>
                <w:bdr w:val="none" w:sz="0" w:space="0" w:color="auto" w:frame="1"/>
              </w:rPr>
            </w:pPr>
            <w:r w:rsidRPr="00897FB2">
              <w:rPr>
                <w:bCs/>
                <w:sz w:val="22"/>
                <w:szCs w:val="22"/>
                <w:bdr w:val="none" w:sz="0" w:space="0" w:color="auto" w:frame="1"/>
              </w:rPr>
              <w:t>00</w:t>
            </w:r>
          </w:p>
        </w:tc>
      </w:tr>
      <w:tr w:rsidR="00415DB7" w:rsidRPr="00897FB2" w:rsidTr="003804E1">
        <w:trPr>
          <w:trHeight w:val="1265"/>
        </w:trPr>
        <w:tc>
          <w:tcPr>
            <w:tcW w:w="178" w:type="pct"/>
            <w:shd w:val="clear" w:color="auto" w:fill="FFFFFF" w:themeFill="background1"/>
            <w:vAlign w:val="bottom"/>
          </w:tcPr>
          <w:p w:rsidR="00415DB7" w:rsidRPr="00897FB2" w:rsidRDefault="0082076B" w:rsidP="00897FB2">
            <w:pPr>
              <w:textAlignment w:val="baseline"/>
            </w:pPr>
            <w:r>
              <w:t>4.2</w:t>
            </w:r>
          </w:p>
        </w:tc>
        <w:tc>
          <w:tcPr>
            <w:tcW w:w="1331" w:type="pct"/>
            <w:gridSpan w:val="2"/>
            <w:shd w:val="clear" w:color="auto" w:fill="FFFFFF" w:themeFill="background1"/>
          </w:tcPr>
          <w:p w:rsidR="00415DB7" w:rsidRPr="0075752C" w:rsidRDefault="0082076B" w:rsidP="00897FB2">
            <w:pPr>
              <w:jc w:val="center"/>
              <w:textAlignment w:val="baseline"/>
              <w:rPr>
                <w:sz w:val="22"/>
                <w:szCs w:val="22"/>
              </w:rPr>
            </w:pPr>
            <w:r w:rsidRPr="0075752C">
              <w:rPr>
                <w:sz w:val="22"/>
                <w:szCs w:val="22"/>
              </w:rPr>
              <w:t>Разработка учебно-</w:t>
            </w:r>
            <w:r w:rsidR="0075752C">
              <w:rPr>
                <w:sz w:val="22"/>
                <w:szCs w:val="22"/>
              </w:rPr>
              <w:t>методических материалов и требований</w:t>
            </w:r>
            <w:r w:rsidR="007A4174">
              <w:rPr>
                <w:sz w:val="22"/>
                <w:szCs w:val="22"/>
              </w:rPr>
              <w:t xml:space="preserve"> к обязательному минимуму знаний по обучению безопасному поведению детей на улицах и дорогах </w:t>
            </w:r>
          </w:p>
        </w:tc>
        <w:tc>
          <w:tcPr>
            <w:tcW w:w="891" w:type="pct"/>
            <w:shd w:val="clear" w:color="auto" w:fill="FFFFFF" w:themeFill="background1"/>
          </w:tcPr>
          <w:p w:rsidR="00415DB7" w:rsidRPr="007A4174" w:rsidRDefault="007A4174" w:rsidP="00897FB2">
            <w:pPr>
              <w:jc w:val="center"/>
              <w:textAlignment w:val="baseline"/>
              <w:rPr>
                <w:sz w:val="22"/>
                <w:szCs w:val="22"/>
              </w:rPr>
            </w:pPr>
            <w:r w:rsidRPr="007A4174">
              <w:rPr>
                <w:sz w:val="22"/>
                <w:szCs w:val="22"/>
              </w:rPr>
              <w:t xml:space="preserve">Образовательные учреждения </w:t>
            </w:r>
            <w:proofErr w:type="spellStart"/>
            <w:r w:rsidRPr="007A4174">
              <w:rPr>
                <w:sz w:val="22"/>
                <w:szCs w:val="22"/>
              </w:rPr>
              <w:t>Большеижорского</w:t>
            </w:r>
            <w:proofErr w:type="spellEnd"/>
            <w:r w:rsidRPr="007A4174">
              <w:rPr>
                <w:sz w:val="22"/>
                <w:szCs w:val="22"/>
              </w:rPr>
              <w:t xml:space="preserve"> городского поселения</w:t>
            </w:r>
          </w:p>
        </w:tc>
        <w:tc>
          <w:tcPr>
            <w:tcW w:w="936" w:type="pct"/>
            <w:shd w:val="clear" w:color="auto" w:fill="FFFFFF" w:themeFill="background1"/>
          </w:tcPr>
          <w:p w:rsidR="00415DB7" w:rsidRPr="00E731DF" w:rsidRDefault="007A4174" w:rsidP="00897FB2">
            <w:pPr>
              <w:jc w:val="center"/>
              <w:textAlignment w:val="baseline"/>
            </w:pPr>
            <w:r w:rsidRPr="00E731DF">
              <w:rPr>
                <w:sz w:val="22"/>
                <w:szCs w:val="22"/>
              </w:rPr>
              <w:t xml:space="preserve">Местный бюджет муниципального образования </w:t>
            </w:r>
            <w:r w:rsidRPr="00897FB2">
              <w:rPr>
                <w:sz w:val="22"/>
                <w:szCs w:val="22"/>
              </w:rPr>
              <w:t>Большеижорское городское</w:t>
            </w:r>
            <w:r w:rsidRPr="00E731DF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444" w:type="pct"/>
            <w:shd w:val="clear" w:color="auto" w:fill="FFFFFF" w:themeFill="background1"/>
          </w:tcPr>
          <w:p w:rsidR="00415DB7" w:rsidRPr="00897FB2" w:rsidRDefault="007A4174" w:rsidP="00897FB2">
            <w:pPr>
              <w:jc w:val="center"/>
              <w:textAlignment w:val="baseline"/>
              <w:rPr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>00</w:t>
            </w:r>
          </w:p>
        </w:tc>
        <w:tc>
          <w:tcPr>
            <w:tcW w:w="594" w:type="pct"/>
            <w:shd w:val="clear" w:color="auto" w:fill="FFFFFF" w:themeFill="background1"/>
          </w:tcPr>
          <w:p w:rsidR="00415DB7" w:rsidRPr="00897FB2" w:rsidRDefault="007A4174" w:rsidP="00897FB2">
            <w:pPr>
              <w:jc w:val="center"/>
              <w:textAlignment w:val="baseline"/>
              <w:rPr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>00</w:t>
            </w:r>
          </w:p>
        </w:tc>
        <w:tc>
          <w:tcPr>
            <w:tcW w:w="626" w:type="pct"/>
            <w:shd w:val="clear" w:color="auto" w:fill="FFFFFF" w:themeFill="background1"/>
          </w:tcPr>
          <w:p w:rsidR="00415DB7" w:rsidRPr="00897FB2" w:rsidRDefault="007A4174" w:rsidP="00897FB2">
            <w:pPr>
              <w:jc w:val="center"/>
              <w:textAlignment w:val="baseline"/>
              <w:rPr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>00</w:t>
            </w:r>
          </w:p>
        </w:tc>
      </w:tr>
      <w:tr w:rsidR="007A4174" w:rsidRPr="00897FB2" w:rsidTr="003804E1">
        <w:trPr>
          <w:trHeight w:val="1265"/>
        </w:trPr>
        <w:tc>
          <w:tcPr>
            <w:tcW w:w="178" w:type="pct"/>
            <w:shd w:val="clear" w:color="auto" w:fill="FFFFFF" w:themeFill="background1"/>
            <w:vAlign w:val="bottom"/>
          </w:tcPr>
          <w:p w:rsidR="007A4174" w:rsidRDefault="007A4174" w:rsidP="00897FB2">
            <w:pPr>
              <w:textAlignment w:val="baseline"/>
            </w:pPr>
            <w:r>
              <w:t>4.3</w:t>
            </w:r>
          </w:p>
        </w:tc>
        <w:tc>
          <w:tcPr>
            <w:tcW w:w="1331" w:type="pct"/>
            <w:gridSpan w:val="2"/>
            <w:shd w:val="clear" w:color="auto" w:fill="FFFFFF" w:themeFill="background1"/>
          </w:tcPr>
          <w:p w:rsidR="007A4174" w:rsidRPr="007A4174" w:rsidRDefault="007A4174" w:rsidP="006768D4">
            <w:pPr>
              <w:jc w:val="center"/>
              <w:textAlignment w:val="baseline"/>
              <w:rPr>
                <w:sz w:val="22"/>
                <w:szCs w:val="22"/>
              </w:rPr>
            </w:pPr>
            <w:r w:rsidRPr="007A4174">
              <w:rPr>
                <w:sz w:val="22"/>
                <w:szCs w:val="22"/>
              </w:rPr>
              <w:t xml:space="preserve">Изготовление </w:t>
            </w:r>
            <w:r>
              <w:rPr>
                <w:sz w:val="22"/>
                <w:szCs w:val="22"/>
              </w:rPr>
              <w:t>уголков по правилам дорожного движения</w:t>
            </w:r>
            <w:r w:rsidR="006768D4">
              <w:rPr>
                <w:sz w:val="22"/>
                <w:szCs w:val="22"/>
              </w:rPr>
              <w:t xml:space="preserve">, использование компьютерных программ, учебно-методических и наглядных пособий, учебно-информационных фильмов и  </w:t>
            </w:r>
            <w:proofErr w:type="spellStart"/>
            <w:r w:rsidR="006768D4">
              <w:rPr>
                <w:sz w:val="22"/>
                <w:szCs w:val="22"/>
              </w:rPr>
              <w:t>мультимедйных</w:t>
            </w:r>
            <w:proofErr w:type="spellEnd"/>
            <w:r w:rsidR="006768D4">
              <w:rPr>
                <w:sz w:val="22"/>
                <w:szCs w:val="22"/>
              </w:rPr>
              <w:t xml:space="preserve"> средств по различным вопросам безопасного движения</w:t>
            </w:r>
          </w:p>
        </w:tc>
        <w:tc>
          <w:tcPr>
            <w:tcW w:w="891" w:type="pct"/>
            <w:shd w:val="clear" w:color="auto" w:fill="FFFFFF" w:themeFill="background1"/>
          </w:tcPr>
          <w:p w:rsidR="007A4174" w:rsidRPr="007A4174" w:rsidRDefault="006768D4" w:rsidP="00897FB2">
            <w:pPr>
              <w:jc w:val="center"/>
              <w:textAlignment w:val="baseline"/>
            </w:pPr>
            <w:r w:rsidRPr="007A4174">
              <w:rPr>
                <w:sz w:val="22"/>
                <w:szCs w:val="22"/>
              </w:rPr>
              <w:t xml:space="preserve">Образовательные учреждения </w:t>
            </w:r>
            <w:proofErr w:type="spellStart"/>
            <w:r w:rsidRPr="007A4174">
              <w:rPr>
                <w:sz w:val="22"/>
                <w:szCs w:val="22"/>
              </w:rPr>
              <w:t>Большеижорского</w:t>
            </w:r>
            <w:proofErr w:type="spellEnd"/>
            <w:r w:rsidRPr="007A4174">
              <w:rPr>
                <w:sz w:val="22"/>
                <w:szCs w:val="22"/>
              </w:rPr>
              <w:t xml:space="preserve"> городского поселения</w:t>
            </w:r>
          </w:p>
        </w:tc>
        <w:tc>
          <w:tcPr>
            <w:tcW w:w="936" w:type="pct"/>
            <w:shd w:val="clear" w:color="auto" w:fill="FFFFFF" w:themeFill="background1"/>
          </w:tcPr>
          <w:p w:rsidR="007A4174" w:rsidRPr="00E731DF" w:rsidRDefault="006768D4" w:rsidP="00897FB2">
            <w:pPr>
              <w:jc w:val="center"/>
              <w:textAlignment w:val="baseline"/>
            </w:pPr>
            <w:r w:rsidRPr="00E731DF">
              <w:rPr>
                <w:sz w:val="22"/>
                <w:szCs w:val="22"/>
              </w:rPr>
              <w:t xml:space="preserve">Местный бюджет муниципального образования </w:t>
            </w:r>
            <w:r w:rsidRPr="00897FB2">
              <w:rPr>
                <w:sz w:val="22"/>
                <w:szCs w:val="22"/>
              </w:rPr>
              <w:t>Большеижорское городское</w:t>
            </w:r>
            <w:r w:rsidRPr="00E731DF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444" w:type="pct"/>
            <w:shd w:val="clear" w:color="auto" w:fill="FFFFFF" w:themeFill="background1"/>
          </w:tcPr>
          <w:p w:rsidR="007A4174" w:rsidRDefault="006768D4" w:rsidP="00897FB2">
            <w:pPr>
              <w:jc w:val="center"/>
              <w:textAlignment w:val="baseline"/>
              <w:rPr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>00</w:t>
            </w:r>
          </w:p>
        </w:tc>
        <w:tc>
          <w:tcPr>
            <w:tcW w:w="594" w:type="pct"/>
            <w:shd w:val="clear" w:color="auto" w:fill="FFFFFF" w:themeFill="background1"/>
          </w:tcPr>
          <w:p w:rsidR="007A4174" w:rsidRDefault="006768D4" w:rsidP="00897FB2">
            <w:pPr>
              <w:jc w:val="center"/>
              <w:textAlignment w:val="baseline"/>
              <w:rPr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>00</w:t>
            </w:r>
          </w:p>
        </w:tc>
        <w:tc>
          <w:tcPr>
            <w:tcW w:w="626" w:type="pct"/>
            <w:shd w:val="clear" w:color="auto" w:fill="FFFFFF" w:themeFill="background1"/>
          </w:tcPr>
          <w:p w:rsidR="007A4174" w:rsidRDefault="006768D4" w:rsidP="00897FB2">
            <w:pPr>
              <w:jc w:val="center"/>
              <w:textAlignment w:val="baseline"/>
              <w:rPr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>00</w:t>
            </w:r>
          </w:p>
        </w:tc>
      </w:tr>
      <w:tr w:rsidR="006768D4" w:rsidRPr="00897FB2" w:rsidTr="003804E1">
        <w:trPr>
          <w:trHeight w:val="1265"/>
        </w:trPr>
        <w:tc>
          <w:tcPr>
            <w:tcW w:w="178" w:type="pct"/>
            <w:shd w:val="clear" w:color="auto" w:fill="FFFFFF" w:themeFill="background1"/>
            <w:vAlign w:val="bottom"/>
          </w:tcPr>
          <w:p w:rsidR="006768D4" w:rsidRDefault="006768D4" w:rsidP="00897FB2">
            <w:pPr>
              <w:textAlignment w:val="baseline"/>
            </w:pPr>
            <w:r>
              <w:t>4.4</w:t>
            </w:r>
          </w:p>
        </w:tc>
        <w:tc>
          <w:tcPr>
            <w:tcW w:w="1331" w:type="pct"/>
            <w:gridSpan w:val="2"/>
            <w:shd w:val="clear" w:color="auto" w:fill="FFFFFF" w:themeFill="background1"/>
          </w:tcPr>
          <w:p w:rsidR="006768D4" w:rsidRPr="006768D4" w:rsidRDefault="006768D4" w:rsidP="003804E1">
            <w:pPr>
              <w:jc w:val="center"/>
              <w:textAlignment w:val="baseline"/>
              <w:rPr>
                <w:sz w:val="22"/>
                <w:szCs w:val="22"/>
              </w:rPr>
            </w:pPr>
            <w:r w:rsidRPr="006768D4">
              <w:rPr>
                <w:sz w:val="22"/>
                <w:szCs w:val="22"/>
              </w:rPr>
              <w:t>Проведение акций «В</w:t>
            </w:r>
            <w:r w:rsidR="003804E1">
              <w:rPr>
                <w:sz w:val="22"/>
                <w:szCs w:val="22"/>
              </w:rPr>
              <w:t>нимание</w:t>
            </w:r>
            <w:r w:rsidRPr="006768D4">
              <w:rPr>
                <w:sz w:val="22"/>
                <w:szCs w:val="22"/>
              </w:rPr>
              <w:t xml:space="preserve"> – ДЕТИ!», «Внимание – ПЕШЕХОД!», «Вежливый водитель», конкурсов и фестивалей «Безопасное колесо», конкурсов среди общеобразовательных учреждений по профилактике детского дорожно-транспортного травматизма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т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spellEnd"/>
            <w:proofErr w:type="gramEnd"/>
            <w:r>
              <w:rPr>
                <w:sz w:val="22"/>
                <w:szCs w:val="22"/>
              </w:rPr>
              <w:t>, направленных на укрепление дисциплины участников дорожного движения</w:t>
            </w:r>
          </w:p>
        </w:tc>
        <w:tc>
          <w:tcPr>
            <w:tcW w:w="891" w:type="pct"/>
            <w:shd w:val="clear" w:color="auto" w:fill="FFFFFF" w:themeFill="background1"/>
          </w:tcPr>
          <w:p w:rsidR="006768D4" w:rsidRPr="007A4174" w:rsidRDefault="006768D4" w:rsidP="00897FB2">
            <w:pPr>
              <w:jc w:val="center"/>
              <w:textAlignment w:val="baseline"/>
            </w:pPr>
            <w:r>
              <w:rPr>
                <w:sz w:val="22"/>
                <w:szCs w:val="22"/>
              </w:rPr>
              <w:t xml:space="preserve">ГИБДД (по согласованию), образовательные учреждения </w:t>
            </w:r>
            <w:proofErr w:type="spellStart"/>
            <w:r>
              <w:rPr>
                <w:sz w:val="22"/>
                <w:szCs w:val="22"/>
              </w:rPr>
              <w:t>Большеижорского</w:t>
            </w:r>
            <w:proofErr w:type="spellEnd"/>
            <w:r>
              <w:rPr>
                <w:sz w:val="22"/>
                <w:szCs w:val="22"/>
              </w:rPr>
              <w:t xml:space="preserve"> городского поселения</w:t>
            </w:r>
          </w:p>
        </w:tc>
        <w:tc>
          <w:tcPr>
            <w:tcW w:w="936" w:type="pct"/>
            <w:shd w:val="clear" w:color="auto" w:fill="FFFFFF" w:themeFill="background1"/>
          </w:tcPr>
          <w:p w:rsidR="006768D4" w:rsidRPr="00E731DF" w:rsidRDefault="006768D4" w:rsidP="00897FB2">
            <w:pPr>
              <w:jc w:val="center"/>
              <w:textAlignment w:val="baseline"/>
            </w:pPr>
            <w:r w:rsidRPr="00E731DF">
              <w:rPr>
                <w:sz w:val="22"/>
                <w:szCs w:val="22"/>
              </w:rPr>
              <w:t xml:space="preserve">Местный бюджет муниципального образования </w:t>
            </w:r>
            <w:r w:rsidRPr="00897FB2">
              <w:rPr>
                <w:sz w:val="22"/>
                <w:szCs w:val="22"/>
              </w:rPr>
              <w:t>Большеижорское городское</w:t>
            </w:r>
            <w:r w:rsidRPr="00E731DF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444" w:type="pct"/>
            <w:shd w:val="clear" w:color="auto" w:fill="FFFFFF" w:themeFill="background1"/>
          </w:tcPr>
          <w:p w:rsidR="006768D4" w:rsidRDefault="003804E1" w:rsidP="00897FB2">
            <w:pPr>
              <w:jc w:val="center"/>
              <w:textAlignment w:val="baseline"/>
              <w:rPr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>00</w:t>
            </w:r>
          </w:p>
        </w:tc>
        <w:tc>
          <w:tcPr>
            <w:tcW w:w="594" w:type="pct"/>
            <w:shd w:val="clear" w:color="auto" w:fill="FFFFFF" w:themeFill="background1"/>
          </w:tcPr>
          <w:p w:rsidR="006768D4" w:rsidRDefault="003804E1" w:rsidP="00897FB2">
            <w:pPr>
              <w:jc w:val="center"/>
              <w:textAlignment w:val="baseline"/>
              <w:rPr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>00</w:t>
            </w:r>
          </w:p>
        </w:tc>
        <w:tc>
          <w:tcPr>
            <w:tcW w:w="626" w:type="pct"/>
            <w:shd w:val="clear" w:color="auto" w:fill="FFFFFF" w:themeFill="background1"/>
          </w:tcPr>
          <w:p w:rsidR="006768D4" w:rsidRDefault="003804E1" w:rsidP="00897FB2">
            <w:pPr>
              <w:jc w:val="center"/>
              <w:textAlignment w:val="baseline"/>
              <w:rPr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>00</w:t>
            </w:r>
          </w:p>
        </w:tc>
      </w:tr>
      <w:tr w:rsidR="00415DB7" w:rsidRPr="00897FB2" w:rsidTr="003804E1">
        <w:trPr>
          <w:trHeight w:val="1265"/>
        </w:trPr>
        <w:tc>
          <w:tcPr>
            <w:tcW w:w="178" w:type="pct"/>
            <w:shd w:val="clear" w:color="auto" w:fill="FFFFFF" w:themeFill="background1"/>
            <w:vAlign w:val="bottom"/>
          </w:tcPr>
          <w:p w:rsidR="00415DB7" w:rsidRPr="00897FB2" w:rsidRDefault="006768D4" w:rsidP="00897FB2">
            <w:pPr>
              <w:textAlignment w:val="baseline"/>
            </w:pPr>
            <w:r>
              <w:lastRenderedPageBreak/>
              <w:t>4.5</w:t>
            </w:r>
          </w:p>
        </w:tc>
        <w:tc>
          <w:tcPr>
            <w:tcW w:w="1331" w:type="pct"/>
            <w:gridSpan w:val="2"/>
            <w:shd w:val="clear" w:color="auto" w:fill="FFFFFF" w:themeFill="background1"/>
          </w:tcPr>
          <w:p w:rsidR="00415DB7" w:rsidRPr="00E731DF" w:rsidRDefault="0082076B" w:rsidP="00897FB2">
            <w:pPr>
              <w:jc w:val="center"/>
              <w:textAlignment w:val="baseline"/>
            </w:pPr>
            <w:r w:rsidRPr="00E731DF">
              <w:rPr>
                <w:sz w:val="22"/>
                <w:szCs w:val="22"/>
              </w:rPr>
              <w:t>Организация в</w:t>
            </w:r>
            <w:r w:rsidRPr="00897FB2">
              <w:rPr>
                <w:sz w:val="22"/>
                <w:szCs w:val="22"/>
              </w:rPr>
              <w:t xml:space="preserve"> местной</w:t>
            </w:r>
            <w:r w:rsidRPr="00E731DF">
              <w:rPr>
                <w:sz w:val="22"/>
                <w:szCs w:val="22"/>
              </w:rPr>
              <w:t xml:space="preserve"> библиотеке выставок книг и плакатов о безопасности дорожного движения</w:t>
            </w:r>
          </w:p>
        </w:tc>
        <w:tc>
          <w:tcPr>
            <w:tcW w:w="891" w:type="pct"/>
            <w:shd w:val="clear" w:color="auto" w:fill="FFFFFF" w:themeFill="background1"/>
          </w:tcPr>
          <w:p w:rsidR="00415DB7" w:rsidRPr="00897FB2" w:rsidRDefault="0082076B" w:rsidP="00897FB2">
            <w:pPr>
              <w:jc w:val="center"/>
              <w:textAlignment w:val="baseline"/>
            </w:pPr>
            <w:r w:rsidRPr="00897FB2">
              <w:rPr>
                <w:sz w:val="22"/>
                <w:szCs w:val="22"/>
              </w:rPr>
              <w:t xml:space="preserve">Заведующая </w:t>
            </w:r>
            <w:proofErr w:type="spellStart"/>
            <w:r w:rsidRPr="00897FB2">
              <w:rPr>
                <w:sz w:val="22"/>
                <w:szCs w:val="22"/>
              </w:rPr>
              <w:t>Большеижорской</w:t>
            </w:r>
            <w:proofErr w:type="spellEnd"/>
            <w:r w:rsidRPr="00897FB2">
              <w:rPr>
                <w:sz w:val="22"/>
                <w:szCs w:val="22"/>
              </w:rPr>
              <w:t xml:space="preserve"> библиотекой</w:t>
            </w:r>
          </w:p>
        </w:tc>
        <w:tc>
          <w:tcPr>
            <w:tcW w:w="936" w:type="pct"/>
            <w:shd w:val="clear" w:color="auto" w:fill="FFFFFF" w:themeFill="background1"/>
          </w:tcPr>
          <w:p w:rsidR="00415DB7" w:rsidRPr="00E731DF" w:rsidRDefault="0082076B" w:rsidP="00897FB2">
            <w:pPr>
              <w:jc w:val="center"/>
              <w:textAlignment w:val="baseline"/>
            </w:pPr>
            <w:r w:rsidRPr="00E731DF">
              <w:rPr>
                <w:sz w:val="22"/>
                <w:szCs w:val="22"/>
              </w:rPr>
              <w:t xml:space="preserve">Местный бюджет муниципального образования </w:t>
            </w:r>
            <w:r w:rsidRPr="00897FB2">
              <w:rPr>
                <w:sz w:val="22"/>
                <w:szCs w:val="22"/>
              </w:rPr>
              <w:t>Большеижорское городское</w:t>
            </w:r>
            <w:r w:rsidRPr="00E731DF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444" w:type="pct"/>
            <w:shd w:val="clear" w:color="auto" w:fill="FFFFFF" w:themeFill="background1"/>
          </w:tcPr>
          <w:p w:rsidR="00415DB7" w:rsidRPr="00897FB2" w:rsidRDefault="006768D4" w:rsidP="00897FB2">
            <w:pPr>
              <w:jc w:val="center"/>
              <w:textAlignment w:val="baseline"/>
              <w:rPr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>00</w:t>
            </w:r>
          </w:p>
        </w:tc>
        <w:tc>
          <w:tcPr>
            <w:tcW w:w="594" w:type="pct"/>
            <w:shd w:val="clear" w:color="auto" w:fill="FFFFFF" w:themeFill="background1"/>
          </w:tcPr>
          <w:p w:rsidR="00415DB7" w:rsidRPr="00897FB2" w:rsidRDefault="006768D4" w:rsidP="00897FB2">
            <w:pPr>
              <w:jc w:val="center"/>
              <w:textAlignment w:val="baseline"/>
              <w:rPr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>00</w:t>
            </w:r>
          </w:p>
        </w:tc>
        <w:tc>
          <w:tcPr>
            <w:tcW w:w="626" w:type="pct"/>
            <w:shd w:val="clear" w:color="auto" w:fill="FFFFFF" w:themeFill="background1"/>
          </w:tcPr>
          <w:p w:rsidR="00415DB7" w:rsidRPr="00897FB2" w:rsidRDefault="006768D4" w:rsidP="00897FB2">
            <w:pPr>
              <w:jc w:val="center"/>
              <w:textAlignment w:val="baseline"/>
              <w:rPr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>00</w:t>
            </w:r>
          </w:p>
        </w:tc>
      </w:tr>
      <w:tr w:rsidR="00476A64" w:rsidRPr="00897FB2" w:rsidTr="00476A64">
        <w:trPr>
          <w:trHeight w:val="143"/>
        </w:trPr>
        <w:tc>
          <w:tcPr>
            <w:tcW w:w="3336" w:type="pct"/>
            <w:gridSpan w:val="5"/>
            <w:shd w:val="clear" w:color="auto" w:fill="FFFFFF" w:themeFill="background1"/>
            <w:vAlign w:val="bottom"/>
          </w:tcPr>
          <w:p w:rsidR="00476A64" w:rsidRPr="00726500" w:rsidRDefault="00476A64" w:rsidP="00897FB2">
            <w:pPr>
              <w:jc w:val="right"/>
              <w:textAlignment w:val="baseline"/>
              <w:rPr>
                <w:sz w:val="22"/>
                <w:szCs w:val="22"/>
              </w:rPr>
            </w:pPr>
            <w:r w:rsidRPr="00726500">
              <w:rPr>
                <w:sz w:val="22"/>
                <w:szCs w:val="22"/>
              </w:rPr>
              <w:t>ИТОГО по разделу (тыс.</w:t>
            </w:r>
            <w:r w:rsidR="00415DB7">
              <w:rPr>
                <w:sz w:val="22"/>
                <w:szCs w:val="22"/>
              </w:rPr>
              <w:t xml:space="preserve"> </w:t>
            </w:r>
            <w:r w:rsidRPr="00726500">
              <w:rPr>
                <w:sz w:val="22"/>
                <w:szCs w:val="22"/>
              </w:rPr>
              <w:t>руб.)</w:t>
            </w:r>
          </w:p>
          <w:p w:rsidR="00476A64" w:rsidRPr="00726500" w:rsidRDefault="00476A64" w:rsidP="00897FB2">
            <w:pPr>
              <w:jc w:val="righ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44" w:type="pct"/>
            <w:shd w:val="clear" w:color="auto" w:fill="FFFFFF" w:themeFill="background1"/>
          </w:tcPr>
          <w:p w:rsidR="00476A64" w:rsidRPr="00726500" w:rsidRDefault="00476A64" w:rsidP="00897FB2">
            <w:pPr>
              <w:jc w:val="center"/>
              <w:textAlignment w:val="baseline"/>
              <w:rPr>
                <w:bCs/>
                <w:sz w:val="22"/>
                <w:szCs w:val="22"/>
                <w:highlight w:val="cyan"/>
                <w:bdr w:val="none" w:sz="0" w:space="0" w:color="auto" w:frame="1"/>
              </w:rPr>
            </w:pPr>
            <w:r w:rsidRPr="00726500">
              <w:rPr>
                <w:bCs/>
                <w:sz w:val="22"/>
                <w:szCs w:val="22"/>
                <w:bdr w:val="none" w:sz="0" w:space="0" w:color="auto" w:frame="1"/>
              </w:rPr>
              <w:t>00</w:t>
            </w:r>
          </w:p>
        </w:tc>
        <w:tc>
          <w:tcPr>
            <w:tcW w:w="594" w:type="pct"/>
            <w:shd w:val="clear" w:color="auto" w:fill="FFFFFF" w:themeFill="background1"/>
          </w:tcPr>
          <w:p w:rsidR="00476A64" w:rsidRPr="00726500" w:rsidRDefault="00476A64" w:rsidP="00897FB2">
            <w:pPr>
              <w:jc w:val="center"/>
              <w:textAlignment w:val="baseline"/>
              <w:rPr>
                <w:bCs/>
                <w:sz w:val="22"/>
                <w:szCs w:val="22"/>
                <w:highlight w:val="cyan"/>
                <w:bdr w:val="none" w:sz="0" w:space="0" w:color="auto" w:frame="1"/>
              </w:rPr>
            </w:pPr>
            <w:r w:rsidRPr="00726500">
              <w:rPr>
                <w:bCs/>
                <w:sz w:val="22"/>
                <w:szCs w:val="22"/>
                <w:bdr w:val="none" w:sz="0" w:space="0" w:color="auto" w:frame="1"/>
              </w:rPr>
              <w:t>00</w:t>
            </w:r>
          </w:p>
        </w:tc>
        <w:tc>
          <w:tcPr>
            <w:tcW w:w="626" w:type="pct"/>
            <w:shd w:val="clear" w:color="auto" w:fill="FFFFFF" w:themeFill="background1"/>
          </w:tcPr>
          <w:p w:rsidR="00476A64" w:rsidRPr="00726500" w:rsidRDefault="00476A64" w:rsidP="00897FB2">
            <w:pPr>
              <w:jc w:val="center"/>
              <w:textAlignment w:val="baseline"/>
              <w:rPr>
                <w:bCs/>
                <w:sz w:val="22"/>
                <w:szCs w:val="22"/>
                <w:highlight w:val="cyan"/>
                <w:bdr w:val="none" w:sz="0" w:space="0" w:color="auto" w:frame="1"/>
              </w:rPr>
            </w:pPr>
            <w:r w:rsidRPr="00726500">
              <w:rPr>
                <w:bCs/>
                <w:sz w:val="22"/>
                <w:szCs w:val="22"/>
                <w:bdr w:val="none" w:sz="0" w:space="0" w:color="auto" w:frame="1"/>
              </w:rPr>
              <w:t>00</w:t>
            </w:r>
          </w:p>
        </w:tc>
      </w:tr>
    </w:tbl>
    <w:p w:rsidR="004E1C4F" w:rsidRPr="004E1C4F" w:rsidRDefault="004E1C4F" w:rsidP="004E1C4F">
      <w:pPr>
        <w:tabs>
          <w:tab w:val="left" w:pos="3240"/>
          <w:tab w:val="left" w:pos="3420"/>
          <w:tab w:val="left" w:pos="3600"/>
        </w:tabs>
        <w:jc w:val="center"/>
        <w:rPr>
          <w:rFonts w:ascii="Times New Roman" w:hAnsi="Times New Roman" w:cs="Times New Roman"/>
          <w:b/>
        </w:rPr>
      </w:pPr>
    </w:p>
    <w:p w:rsidR="004E1C4F" w:rsidRDefault="004E1C4F" w:rsidP="004E1C4F">
      <w:pPr>
        <w:rPr>
          <w:szCs w:val="20"/>
        </w:rPr>
      </w:pPr>
    </w:p>
    <w:p w:rsidR="004E1C4F" w:rsidRDefault="003804E1" w:rsidP="003804E1">
      <w:pPr>
        <w:tabs>
          <w:tab w:val="left" w:pos="3240"/>
        </w:tabs>
        <w:jc w:val="center"/>
        <w:rPr>
          <w:szCs w:val="20"/>
        </w:rPr>
      </w:pPr>
      <w:r>
        <w:rPr>
          <w:szCs w:val="20"/>
        </w:rPr>
        <w:t>_____________________________________________________________________________________________________</w:t>
      </w:r>
    </w:p>
    <w:sectPr w:rsidR="004E1C4F" w:rsidSect="00476A64">
      <w:pgSz w:w="16838" w:h="11906" w:orient="landscape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33A24"/>
    <w:multiLevelType w:val="hybridMultilevel"/>
    <w:tmpl w:val="FB06B1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E1C4F"/>
    <w:rsid w:val="003804E1"/>
    <w:rsid w:val="00415DB7"/>
    <w:rsid w:val="00476A64"/>
    <w:rsid w:val="004E1C4F"/>
    <w:rsid w:val="006768D4"/>
    <w:rsid w:val="00726500"/>
    <w:rsid w:val="0075752C"/>
    <w:rsid w:val="007A4174"/>
    <w:rsid w:val="0082076B"/>
    <w:rsid w:val="00897FB2"/>
    <w:rsid w:val="008A28FC"/>
    <w:rsid w:val="00946D79"/>
    <w:rsid w:val="00A05613"/>
    <w:rsid w:val="00A86317"/>
    <w:rsid w:val="00BD7C09"/>
    <w:rsid w:val="00D179DB"/>
    <w:rsid w:val="00F47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1C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2018-10-22T10:27:00Z</cp:lastPrinted>
  <dcterms:created xsi:type="dcterms:W3CDTF">2018-10-18T10:39:00Z</dcterms:created>
  <dcterms:modified xsi:type="dcterms:W3CDTF">2018-10-22T10:28:00Z</dcterms:modified>
</cp:coreProperties>
</file>