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0A8" w:rsidRPr="002060A8" w:rsidRDefault="002060A8" w:rsidP="002060A8">
      <w:pPr>
        <w:jc w:val="center"/>
        <w:rPr>
          <w:rFonts w:ascii="Times New Roman" w:hAnsi="Times New Roman" w:cs="Times New Roman"/>
          <w:sz w:val="24"/>
          <w:szCs w:val="24"/>
        </w:rPr>
      </w:pPr>
      <w:r w:rsidRPr="002060A8">
        <w:rPr>
          <w:rFonts w:ascii="Times New Roman" w:hAnsi="Times New Roman" w:cs="Times New Roman"/>
          <w:sz w:val="24"/>
          <w:szCs w:val="24"/>
        </w:rPr>
        <w:t>СОВЕТ ДЕПУТАТОВ</w:t>
      </w:r>
    </w:p>
    <w:p w:rsidR="002060A8" w:rsidRPr="002060A8" w:rsidRDefault="002060A8" w:rsidP="002060A8">
      <w:pPr>
        <w:jc w:val="center"/>
        <w:rPr>
          <w:rFonts w:ascii="Times New Roman" w:hAnsi="Times New Roman" w:cs="Times New Roman"/>
          <w:sz w:val="24"/>
          <w:szCs w:val="24"/>
        </w:rPr>
      </w:pPr>
      <w:r w:rsidRPr="002060A8">
        <w:rPr>
          <w:rFonts w:ascii="Times New Roman" w:hAnsi="Times New Roman" w:cs="Times New Roman"/>
          <w:sz w:val="24"/>
          <w:szCs w:val="24"/>
        </w:rPr>
        <w:t>МУНИЦИПАЛЬНОГО ОБРАЗОВАНИЯ БОЛЬШЕИЖОРСКОЕ ГОРОДСКОЕ ПОСЕЛЕНИЕ МУНИЦИПАЛЬНОГО ОБРАЗОВАНИЯ ЛОМОНОСОВСКИЙ МУНИЦИПАЛЬНЫЙ РАЙОН ЛЕНИНГРАДСКОЙ ОБЛАСТИ</w:t>
      </w:r>
    </w:p>
    <w:p w:rsidR="002060A8" w:rsidRPr="002060A8" w:rsidRDefault="002060A8" w:rsidP="002060A8">
      <w:pPr>
        <w:jc w:val="center"/>
        <w:rPr>
          <w:rFonts w:ascii="Times New Roman" w:hAnsi="Times New Roman" w:cs="Times New Roman"/>
          <w:sz w:val="24"/>
          <w:szCs w:val="24"/>
        </w:rPr>
      </w:pPr>
      <w:r w:rsidRPr="002060A8">
        <w:rPr>
          <w:rFonts w:ascii="Times New Roman" w:hAnsi="Times New Roman" w:cs="Times New Roman"/>
          <w:sz w:val="24"/>
          <w:szCs w:val="24"/>
        </w:rPr>
        <w:t>ТРЕТЬЕГО СОЗЫВА</w:t>
      </w:r>
    </w:p>
    <w:p w:rsidR="002060A8" w:rsidRDefault="002060A8" w:rsidP="00D4714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714F" w:rsidRDefault="00D4714F" w:rsidP="00D4714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p w:rsidR="00D4714F" w:rsidRDefault="00D4714F" w:rsidP="00D4714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714F" w:rsidRDefault="00F52692" w:rsidP="00D471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04</w:t>
      </w:r>
      <w:r w:rsidR="00D471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апреля</w:t>
      </w:r>
      <w:r w:rsidR="00D4714F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3</w:t>
      </w:r>
      <w:r w:rsidR="00D4714F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</w:t>
      </w:r>
      <w:r w:rsidR="00894B6D">
        <w:rPr>
          <w:rFonts w:ascii="Times New Roman" w:hAnsi="Times New Roman" w:cs="Times New Roman"/>
          <w:sz w:val="24"/>
          <w:szCs w:val="24"/>
        </w:rPr>
        <w:t xml:space="preserve">                                            №15</w:t>
      </w:r>
    </w:p>
    <w:p w:rsidR="00D4714F" w:rsidRDefault="00D4714F" w:rsidP="00D4714F">
      <w:pPr>
        <w:rPr>
          <w:rFonts w:ascii="Times New Roman" w:hAnsi="Times New Roman" w:cs="Times New Roman"/>
          <w:sz w:val="24"/>
          <w:szCs w:val="24"/>
        </w:rPr>
      </w:pPr>
    </w:p>
    <w:p w:rsidR="00EE1875" w:rsidRPr="00EE1875" w:rsidRDefault="00D4714F" w:rsidP="00EE1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F52692">
        <w:rPr>
          <w:rFonts w:ascii="Times New Roman" w:hAnsi="Times New Roman" w:cs="Times New Roman"/>
          <w:sz w:val="24"/>
          <w:szCs w:val="24"/>
        </w:rPr>
        <w:t xml:space="preserve"> внесении изменений  в </w:t>
      </w:r>
      <w:r w:rsidR="00EE1875" w:rsidRPr="00EE1875">
        <w:rPr>
          <w:rFonts w:ascii="Times New Roman" w:hAnsi="Times New Roman" w:cs="Times New Roman"/>
          <w:bCs/>
          <w:sz w:val="24"/>
          <w:szCs w:val="24"/>
        </w:rPr>
        <w:t>Положение    «О</w:t>
      </w:r>
      <w:r w:rsidR="00EE1875" w:rsidRPr="00EE1875">
        <w:rPr>
          <w:rFonts w:ascii="Times New Roman" w:hAnsi="Times New Roman" w:cs="Times New Roman"/>
          <w:sz w:val="24"/>
          <w:szCs w:val="24"/>
        </w:rPr>
        <w:t>б организации</w:t>
      </w:r>
    </w:p>
    <w:p w:rsidR="00EE1875" w:rsidRPr="00EE1875" w:rsidRDefault="00EE1875" w:rsidP="00EE1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1875">
        <w:rPr>
          <w:rFonts w:ascii="Times New Roman" w:hAnsi="Times New Roman" w:cs="Times New Roman"/>
          <w:sz w:val="24"/>
          <w:szCs w:val="24"/>
        </w:rPr>
        <w:t xml:space="preserve">сбора </w:t>
      </w:r>
      <w:r w:rsidR="002060A8">
        <w:rPr>
          <w:rFonts w:ascii="Times New Roman" w:hAnsi="Times New Roman" w:cs="Times New Roman"/>
          <w:sz w:val="24"/>
          <w:szCs w:val="24"/>
        </w:rPr>
        <w:t xml:space="preserve"> </w:t>
      </w:r>
      <w:r w:rsidRPr="00EE1875">
        <w:rPr>
          <w:rFonts w:ascii="Times New Roman" w:hAnsi="Times New Roman" w:cs="Times New Roman"/>
          <w:sz w:val="24"/>
          <w:szCs w:val="24"/>
        </w:rPr>
        <w:t xml:space="preserve">и </w:t>
      </w:r>
      <w:r w:rsidR="002060A8">
        <w:rPr>
          <w:rFonts w:ascii="Times New Roman" w:hAnsi="Times New Roman" w:cs="Times New Roman"/>
          <w:sz w:val="24"/>
          <w:szCs w:val="24"/>
        </w:rPr>
        <w:t xml:space="preserve"> </w:t>
      </w:r>
      <w:r w:rsidRPr="00EE1875">
        <w:rPr>
          <w:rFonts w:ascii="Times New Roman" w:hAnsi="Times New Roman" w:cs="Times New Roman"/>
          <w:sz w:val="24"/>
          <w:szCs w:val="24"/>
        </w:rPr>
        <w:t xml:space="preserve">вывоза </w:t>
      </w:r>
      <w:r w:rsidR="002060A8">
        <w:rPr>
          <w:rFonts w:ascii="Times New Roman" w:hAnsi="Times New Roman" w:cs="Times New Roman"/>
          <w:sz w:val="24"/>
          <w:szCs w:val="24"/>
        </w:rPr>
        <w:t xml:space="preserve"> </w:t>
      </w:r>
      <w:r w:rsidRPr="00EE1875">
        <w:rPr>
          <w:rFonts w:ascii="Times New Roman" w:hAnsi="Times New Roman" w:cs="Times New Roman"/>
          <w:sz w:val="24"/>
          <w:szCs w:val="24"/>
        </w:rPr>
        <w:t>отходов</w:t>
      </w:r>
      <w:r w:rsidR="002060A8">
        <w:rPr>
          <w:rFonts w:ascii="Times New Roman" w:hAnsi="Times New Roman" w:cs="Times New Roman"/>
          <w:sz w:val="24"/>
          <w:szCs w:val="24"/>
        </w:rPr>
        <w:t xml:space="preserve"> </w:t>
      </w:r>
      <w:r w:rsidRPr="00EE1875">
        <w:rPr>
          <w:rFonts w:ascii="Times New Roman" w:hAnsi="Times New Roman" w:cs="Times New Roman"/>
          <w:sz w:val="24"/>
          <w:szCs w:val="24"/>
        </w:rPr>
        <w:t xml:space="preserve"> производства</w:t>
      </w:r>
      <w:r w:rsidR="002060A8">
        <w:rPr>
          <w:rFonts w:ascii="Times New Roman" w:hAnsi="Times New Roman" w:cs="Times New Roman"/>
          <w:sz w:val="24"/>
          <w:szCs w:val="24"/>
        </w:rPr>
        <w:t xml:space="preserve"> </w:t>
      </w:r>
      <w:r w:rsidRPr="00EE1875">
        <w:rPr>
          <w:rFonts w:ascii="Times New Roman" w:hAnsi="Times New Roman" w:cs="Times New Roman"/>
          <w:sz w:val="24"/>
          <w:szCs w:val="24"/>
        </w:rPr>
        <w:t xml:space="preserve"> и</w:t>
      </w:r>
      <w:r w:rsidR="002060A8">
        <w:rPr>
          <w:rFonts w:ascii="Times New Roman" w:hAnsi="Times New Roman" w:cs="Times New Roman"/>
          <w:sz w:val="24"/>
          <w:szCs w:val="24"/>
        </w:rPr>
        <w:t xml:space="preserve">  </w:t>
      </w:r>
      <w:r w:rsidRPr="00EE1875">
        <w:rPr>
          <w:rFonts w:ascii="Times New Roman" w:hAnsi="Times New Roman" w:cs="Times New Roman"/>
          <w:sz w:val="24"/>
          <w:szCs w:val="24"/>
        </w:rPr>
        <w:t xml:space="preserve"> потребления </w:t>
      </w:r>
    </w:p>
    <w:p w:rsidR="000F1956" w:rsidRDefault="00EE1875" w:rsidP="00EE1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1875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proofErr w:type="spellStart"/>
      <w:r w:rsidRPr="00EE1875">
        <w:rPr>
          <w:rFonts w:ascii="Times New Roman" w:hAnsi="Times New Roman" w:cs="Times New Roman"/>
          <w:sz w:val="24"/>
          <w:szCs w:val="24"/>
        </w:rPr>
        <w:t>Большеижорского</w:t>
      </w:r>
      <w:proofErr w:type="spellEnd"/>
      <w:r w:rsidRPr="00EE1875">
        <w:rPr>
          <w:rFonts w:ascii="Times New Roman" w:hAnsi="Times New Roman" w:cs="Times New Roman"/>
          <w:sz w:val="24"/>
          <w:szCs w:val="24"/>
        </w:rPr>
        <w:t xml:space="preserve"> городского</w:t>
      </w:r>
      <w:r w:rsidR="002060A8">
        <w:rPr>
          <w:rFonts w:ascii="Times New Roman" w:hAnsi="Times New Roman" w:cs="Times New Roman"/>
          <w:sz w:val="24"/>
          <w:szCs w:val="24"/>
        </w:rPr>
        <w:t xml:space="preserve"> </w:t>
      </w:r>
      <w:r w:rsidRPr="00EE1875">
        <w:rPr>
          <w:rFonts w:ascii="Times New Roman" w:hAnsi="Times New Roman" w:cs="Times New Roman"/>
          <w:sz w:val="24"/>
          <w:szCs w:val="24"/>
        </w:rPr>
        <w:t xml:space="preserve"> поселения</w:t>
      </w:r>
      <w:bookmarkStart w:id="0" w:name="_GoBack"/>
      <w:bookmarkEnd w:id="0"/>
    </w:p>
    <w:p w:rsidR="000F1956" w:rsidRDefault="000F1956" w:rsidP="00EE1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Ломоносовского муниципального района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Ленинградской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1956" w:rsidRDefault="000F1956" w:rsidP="00EE1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области</w:t>
      </w:r>
      <w:r w:rsidR="00EE1875" w:rsidRPr="00EE1875">
        <w:rPr>
          <w:rFonts w:ascii="Times New Roman" w:hAnsi="Times New Roman" w:cs="Times New Roman"/>
          <w:sz w:val="24"/>
          <w:szCs w:val="24"/>
        </w:rPr>
        <w:t>»</w:t>
      </w:r>
      <w:r w:rsidR="00EE187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1875">
        <w:rPr>
          <w:rFonts w:ascii="Times New Roman" w:hAnsi="Times New Roman" w:cs="Times New Roman"/>
          <w:sz w:val="24"/>
          <w:szCs w:val="24"/>
        </w:rPr>
        <w:t xml:space="preserve">утвержденного Решением Совета депутатов </w:t>
      </w:r>
    </w:p>
    <w:p w:rsidR="00EE1875" w:rsidRPr="00EE1875" w:rsidRDefault="00EE1875" w:rsidP="00EE1875">
      <w:pPr>
        <w:spacing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70 от</w:t>
      </w:r>
      <w:r w:rsidR="000F19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13 сентября 2011 года.</w:t>
      </w:r>
    </w:p>
    <w:p w:rsidR="00D4714F" w:rsidRDefault="003323E1" w:rsidP="00D4714F">
      <w:pPr>
        <w:spacing w:after="0" w:line="240" w:lineRule="auto"/>
        <w:ind w:right="49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="00D471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714F" w:rsidRDefault="00D4714F" w:rsidP="00D4714F">
      <w:pPr>
        <w:spacing w:after="0" w:line="240" w:lineRule="auto"/>
        <w:ind w:right="4960"/>
        <w:jc w:val="both"/>
        <w:rPr>
          <w:rFonts w:ascii="Times New Roman" w:hAnsi="Times New Roman" w:cs="Times New Roman"/>
          <w:sz w:val="24"/>
          <w:szCs w:val="24"/>
        </w:rPr>
      </w:pPr>
    </w:p>
    <w:p w:rsidR="00D4714F" w:rsidRDefault="00D4714F" w:rsidP="00D4714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Руководствуясь статьями </w:t>
      </w:r>
      <w:r w:rsidR="000F1956">
        <w:rPr>
          <w:rFonts w:ascii="Times New Roman" w:hAnsi="Times New Roman" w:cs="Times New Roman"/>
          <w:sz w:val="24"/>
          <w:szCs w:val="24"/>
        </w:rPr>
        <w:t>35</w:t>
      </w:r>
      <w:r>
        <w:rPr>
          <w:rFonts w:ascii="Times New Roman" w:hAnsi="Times New Roman" w:cs="Times New Roman"/>
          <w:sz w:val="24"/>
          <w:szCs w:val="24"/>
        </w:rPr>
        <w:t>, 44 Федерального закона от 06.10.2003 г. № 131-ФЗ «Об общих принципах организации местного самоупр</w:t>
      </w:r>
      <w:r w:rsidR="00503DD4">
        <w:rPr>
          <w:rFonts w:ascii="Times New Roman" w:hAnsi="Times New Roman" w:cs="Times New Roman"/>
          <w:sz w:val="24"/>
          <w:szCs w:val="24"/>
        </w:rPr>
        <w:t>авления в Российской Федерации»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0F1956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03DD4">
        <w:rPr>
          <w:rFonts w:ascii="Times New Roman" w:hAnsi="Times New Roman" w:cs="Times New Roman"/>
          <w:sz w:val="24"/>
          <w:szCs w:val="24"/>
        </w:rPr>
        <w:t xml:space="preserve">20, </w:t>
      </w:r>
      <w:r w:rsidR="000F1956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 Устава МО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городское поселение МО Ломоно</w:t>
      </w:r>
      <w:r w:rsidR="006E3461">
        <w:rPr>
          <w:rFonts w:ascii="Times New Roman" w:hAnsi="Times New Roman" w:cs="Times New Roman"/>
          <w:sz w:val="24"/>
          <w:szCs w:val="24"/>
        </w:rPr>
        <w:t>совс</w:t>
      </w:r>
      <w:r>
        <w:rPr>
          <w:rFonts w:ascii="Times New Roman" w:hAnsi="Times New Roman" w:cs="Times New Roman"/>
          <w:sz w:val="24"/>
          <w:szCs w:val="24"/>
        </w:rPr>
        <w:t>кий муниципальный район Ленинградской области,</w:t>
      </w:r>
      <w:r w:rsidR="000F1956">
        <w:rPr>
          <w:rFonts w:ascii="Times New Roman" w:hAnsi="Times New Roman" w:cs="Times New Roman"/>
          <w:sz w:val="24"/>
          <w:szCs w:val="24"/>
        </w:rPr>
        <w:t xml:space="preserve"> ст.11 Федерального закона «Об отходах производства и потребления» от 24.06.1998 г., ст. 7 Федерального закона «О порядке рассмотрения обращений граждан Российской Федерации» от 02.05.2006 г. № 59-ФЗ</w:t>
      </w:r>
      <w:proofErr w:type="gramEnd"/>
      <w:r w:rsidR="000F1956">
        <w:rPr>
          <w:rFonts w:ascii="Times New Roman" w:hAnsi="Times New Roman" w:cs="Times New Roman"/>
          <w:sz w:val="24"/>
          <w:szCs w:val="24"/>
        </w:rPr>
        <w:t>,</w:t>
      </w:r>
      <w:r w:rsidR="003323E1">
        <w:rPr>
          <w:rFonts w:ascii="Times New Roman" w:hAnsi="Times New Roman" w:cs="Times New Roman"/>
          <w:sz w:val="24"/>
          <w:szCs w:val="24"/>
        </w:rPr>
        <w:t xml:space="preserve"> рассмотрев </w:t>
      </w:r>
      <w:r w:rsidR="000F1956">
        <w:rPr>
          <w:rFonts w:ascii="Times New Roman" w:hAnsi="Times New Roman" w:cs="Times New Roman"/>
          <w:sz w:val="24"/>
          <w:szCs w:val="24"/>
        </w:rPr>
        <w:t xml:space="preserve">поступивший протест прокурора </w:t>
      </w:r>
      <w:r w:rsidR="003323E1">
        <w:rPr>
          <w:rFonts w:ascii="Times New Roman" w:hAnsi="Times New Roman" w:cs="Times New Roman"/>
          <w:sz w:val="24"/>
          <w:szCs w:val="24"/>
        </w:rPr>
        <w:t>Ленинградск</w:t>
      </w:r>
      <w:r w:rsidR="005400A5">
        <w:rPr>
          <w:rFonts w:ascii="Times New Roman" w:hAnsi="Times New Roman" w:cs="Times New Roman"/>
          <w:sz w:val="24"/>
          <w:szCs w:val="24"/>
        </w:rPr>
        <w:t>ого</w:t>
      </w:r>
      <w:r w:rsidR="003323E1">
        <w:rPr>
          <w:rFonts w:ascii="Times New Roman" w:hAnsi="Times New Roman" w:cs="Times New Roman"/>
          <w:sz w:val="24"/>
          <w:szCs w:val="24"/>
        </w:rPr>
        <w:t xml:space="preserve"> </w:t>
      </w:r>
      <w:r w:rsidR="005400A5">
        <w:rPr>
          <w:rFonts w:ascii="Times New Roman" w:hAnsi="Times New Roman" w:cs="Times New Roman"/>
          <w:sz w:val="24"/>
          <w:szCs w:val="24"/>
        </w:rPr>
        <w:t>межрайонного природоохранного прокурора</w:t>
      </w:r>
      <w:r w:rsidR="003323E1">
        <w:rPr>
          <w:rFonts w:ascii="Times New Roman" w:hAnsi="Times New Roman" w:cs="Times New Roman"/>
          <w:sz w:val="24"/>
          <w:szCs w:val="24"/>
        </w:rPr>
        <w:t xml:space="preserve"> </w:t>
      </w:r>
      <w:r w:rsidR="000F1956">
        <w:rPr>
          <w:rFonts w:ascii="Times New Roman" w:hAnsi="Times New Roman" w:cs="Times New Roman"/>
          <w:sz w:val="24"/>
          <w:szCs w:val="24"/>
        </w:rPr>
        <w:t>от 11 марта 2013 года,</w:t>
      </w:r>
    </w:p>
    <w:p w:rsidR="00D4714F" w:rsidRDefault="00D4714F" w:rsidP="00D4714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D4714F" w:rsidRDefault="00D4714F" w:rsidP="00D4714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РЕШИЛ:</w:t>
      </w:r>
    </w:p>
    <w:p w:rsidR="00D4714F" w:rsidRDefault="00D4714F" w:rsidP="00D4714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0F1956" w:rsidRDefault="000F1956" w:rsidP="00AB0BE1">
      <w:pPr>
        <w:pStyle w:val="a3"/>
        <w:numPr>
          <w:ilvl w:val="0"/>
          <w:numId w:val="1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Привести Положение «Об организации сбора и вывоза бытовых отходов производства и потребления 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Большеижорского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городского поселения Ломоносовского муниципального района Ленинградской области» (далее – Положение), утвержденное решением Совета депутатов № 70 от 13 сентября 2011 года в соответствие с положениями </w:t>
      </w:r>
      <w:r w:rsidR="00E26C35">
        <w:rPr>
          <w:rFonts w:ascii="Times New Roman" w:hAnsi="Times New Roman" w:cs="Times New Roman"/>
          <w:sz w:val="24"/>
          <w:szCs w:val="24"/>
        </w:rPr>
        <w:t>федерального</w:t>
      </w:r>
      <w:r>
        <w:rPr>
          <w:rFonts w:ascii="Times New Roman" w:hAnsi="Times New Roman" w:cs="Times New Roman"/>
          <w:sz w:val="24"/>
          <w:szCs w:val="24"/>
        </w:rPr>
        <w:t xml:space="preserve"> законодательства, путем изложения пунктов 5.1.24 и 6.5 Положения в новой редакции</w:t>
      </w:r>
      <w:r w:rsidR="0012623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623C" w:rsidRPr="0012623C" w:rsidRDefault="0012623C" w:rsidP="0012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AB0BE1">
        <w:rPr>
          <w:rFonts w:ascii="Times New Roman" w:hAnsi="Times New Roman" w:cs="Times New Roman"/>
          <w:sz w:val="24"/>
          <w:szCs w:val="24"/>
        </w:rPr>
        <w:t xml:space="preserve">    </w:t>
      </w:r>
      <w:r w:rsidR="000F1956">
        <w:rPr>
          <w:rFonts w:ascii="Times New Roman" w:hAnsi="Times New Roman" w:cs="Times New Roman"/>
          <w:sz w:val="24"/>
          <w:szCs w:val="24"/>
        </w:rPr>
        <w:t>Изложить пункт 5.1.24</w:t>
      </w:r>
      <w:r>
        <w:rPr>
          <w:rFonts w:ascii="Times New Roman" w:hAnsi="Times New Roman" w:cs="Times New Roman"/>
          <w:sz w:val="24"/>
          <w:szCs w:val="24"/>
        </w:rPr>
        <w:t xml:space="preserve"> Положения</w:t>
      </w:r>
      <w:r w:rsidR="000F1956">
        <w:rPr>
          <w:rFonts w:ascii="Times New Roman" w:hAnsi="Times New Roman" w:cs="Times New Roman"/>
          <w:sz w:val="24"/>
          <w:szCs w:val="24"/>
        </w:rPr>
        <w:t xml:space="preserve"> в следующей редакции «5.1.24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0F195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1. </w:t>
      </w:r>
      <w:r w:rsidRPr="0012623C">
        <w:rPr>
          <w:rFonts w:ascii="Times New Roman" w:hAnsi="Times New Roman" w:cs="Times New Roman"/>
          <w:sz w:val="24"/>
          <w:szCs w:val="24"/>
        </w:rPr>
        <w:t>Собственники отходов</w:t>
      </w:r>
      <w:r>
        <w:rPr>
          <w:rFonts w:ascii="Times New Roman" w:hAnsi="Times New Roman" w:cs="Times New Roman"/>
          <w:sz w:val="24"/>
          <w:szCs w:val="24"/>
        </w:rPr>
        <w:t xml:space="preserve">, указанные в </w:t>
      </w:r>
      <w:r w:rsidRPr="0012623C">
        <w:rPr>
          <w:rFonts w:ascii="Times New Roman" w:hAnsi="Times New Roman" w:cs="Times New Roman"/>
          <w:sz w:val="24"/>
          <w:szCs w:val="24"/>
        </w:rPr>
        <w:t xml:space="preserve">п.4.14 </w:t>
      </w:r>
      <w:r w:rsidRPr="0012623C">
        <w:rPr>
          <w:rFonts w:ascii="Times New Roman" w:hAnsi="Times New Roman" w:cs="Times New Roman"/>
          <w:b/>
          <w:sz w:val="24"/>
          <w:szCs w:val="24"/>
        </w:rPr>
        <w:t>обязаны</w:t>
      </w:r>
      <w:r w:rsidRPr="0012623C">
        <w:rPr>
          <w:rFonts w:ascii="Times New Roman" w:hAnsi="Times New Roman" w:cs="Times New Roman"/>
          <w:sz w:val="24"/>
          <w:szCs w:val="24"/>
        </w:rPr>
        <w:t>:</w:t>
      </w:r>
    </w:p>
    <w:p w:rsidR="0012623C" w:rsidRPr="0012623C" w:rsidRDefault="0012623C" w:rsidP="0012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23C">
        <w:rPr>
          <w:rFonts w:ascii="Times New Roman" w:hAnsi="Times New Roman" w:cs="Times New Roman"/>
          <w:sz w:val="24"/>
          <w:szCs w:val="24"/>
        </w:rPr>
        <w:t>- организовывать на своей территории места для хранения (временного накопления) отходов потребления;</w:t>
      </w:r>
    </w:p>
    <w:p w:rsidR="0012623C" w:rsidRPr="0012623C" w:rsidRDefault="0012623C" w:rsidP="0012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23C">
        <w:rPr>
          <w:rFonts w:ascii="Times New Roman" w:hAnsi="Times New Roman" w:cs="Times New Roman"/>
          <w:sz w:val="24"/>
          <w:szCs w:val="24"/>
        </w:rPr>
        <w:t xml:space="preserve">- организовывать на своей территории раздельный (селективный) сбор отходов потребления </w:t>
      </w:r>
      <w:r w:rsidRPr="0012623C">
        <w:rPr>
          <w:rFonts w:ascii="Times New Roman" w:hAnsi="Times New Roman" w:cs="Times New Roman"/>
          <w:b/>
          <w:sz w:val="24"/>
          <w:szCs w:val="24"/>
        </w:rPr>
        <w:t>и заключать договор</w:t>
      </w:r>
      <w:r w:rsidRPr="0012623C">
        <w:rPr>
          <w:rFonts w:ascii="Times New Roman" w:hAnsi="Times New Roman" w:cs="Times New Roman"/>
          <w:sz w:val="24"/>
          <w:szCs w:val="24"/>
        </w:rPr>
        <w:t xml:space="preserve"> на вывоз этих отходов организации, имеющей лицензию на данный вид деятельности.</w:t>
      </w:r>
    </w:p>
    <w:p w:rsidR="0012623C" w:rsidRPr="0012623C" w:rsidRDefault="0012623C" w:rsidP="0012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23C">
        <w:rPr>
          <w:rFonts w:ascii="Times New Roman" w:hAnsi="Times New Roman" w:cs="Times New Roman"/>
          <w:sz w:val="24"/>
          <w:szCs w:val="24"/>
        </w:rPr>
        <w:t>- заключать договор на вывоз и захоронение (утилизацию) отходов потребления с организацией, имеющей лицензию на данный вид деятельности</w:t>
      </w:r>
    </w:p>
    <w:p w:rsidR="0012623C" w:rsidRPr="0012623C" w:rsidRDefault="0012623C" w:rsidP="00126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2.  Собственники отходов – индивидуальные предприниматели и юридические лица, при эксплуатации зданий, строений, сооружений и иных объектов, связанной с обращениями с отходами</w:t>
      </w:r>
      <w:r w:rsidR="00E26C3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обязаны </w:t>
      </w:r>
      <w:r w:rsidRPr="0012623C">
        <w:rPr>
          <w:rFonts w:ascii="Times New Roman" w:hAnsi="Times New Roman" w:cs="Times New Roman"/>
          <w:sz w:val="24"/>
          <w:szCs w:val="24"/>
        </w:rPr>
        <w:t xml:space="preserve"> разрабатывать проект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12623C">
        <w:rPr>
          <w:rFonts w:ascii="Times New Roman" w:hAnsi="Times New Roman" w:cs="Times New Roman"/>
          <w:sz w:val="24"/>
          <w:szCs w:val="24"/>
        </w:rPr>
        <w:t xml:space="preserve"> нормативов образования отходов и лимитов на их размещение</w:t>
      </w:r>
      <w:r>
        <w:rPr>
          <w:rFonts w:ascii="Times New Roman" w:hAnsi="Times New Roman" w:cs="Times New Roman"/>
          <w:sz w:val="24"/>
          <w:szCs w:val="24"/>
        </w:rPr>
        <w:t xml:space="preserve"> в целях уменьшения их образования».</w:t>
      </w:r>
    </w:p>
    <w:p w:rsidR="005400A5" w:rsidRPr="005400A5" w:rsidRDefault="0012623C" w:rsidP="00540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503DD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Изложить пункт 6.5 Положения в следующей редакции: «6.5  </w:t>
      </w:r>
      <w:r w:rsidR="005400A5" w:rsidRPr="005400A5">
        <w:rPr>
          <w:rFonts w:ascii="Times New Roman" w:hAnsi="Times New Roman" w:cs="Times New Roman"/>
          <w:sz w:val="24"/>
          <w:szCs w:val="24"/>
        </w:rPr>
        <w:t>Общественный контроль в сфере обращения с отходами осуществляется общественными организациями, органами территориального общественного самоуправления, а также гражданами в соответствии с законодательством в рамках реализации права каждого на благоприятную окружающую среду и предотвращения нарушения законодательства в сфере обращения с отходами.</w:t>
      </w:r>
    </w:p>
    <w:p w:rsidR="005400A5" w:rsidRDefault="005400A5" w:rsidP="005400A5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5400A5">
        <w:rPr>
          <w:rFonts w:ascii="Times New Roman" w:hAnsi="Times New Roman" w:cs="Times New Roman"/>
          <w:sz w:val="24"/>
          <w:szCs w:val="24"/>
        </w:rPr>
        <w:t>Результаты общественного контроля в виде представления общественной организации или органа территориального общественного самоуправления, а также заявления</w:t>
      </w:r>
      <w:r>
        <w:rPr>
          <w:rFonts w:ascii="Times New Roman" w:hAnsi="Times New Roman" w:cs="Times New Roman"/>
          <w:sz w:val="24"/>
          <w:szCs w:val="24"/>
        </w:rPr>
        <w:t xml:space="preserve"> от граждан</w:t>
      </w:r>
      <w:r w:rsidRPr="005400A5">
        <w:rPr>
          <w:rFonts w:ascii="Times New Roman" w:hAnsi="Times New Roman" w:cs="Times New Roman"/>
          <w:sz w:val="24"/>
          <w:szCs w:val="24"/>
        </w:rPr>
        <w:t>, поступившие в администрацию поселения, подлежат обязательному рассмотрению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порядком, установленным Федеральным законом «О порядке рассмотрений обращений граждан» от 02.05.2006 года № 59-ФЗ»</w:t>
      </w:r>
      <w:r>
        <w:t>.</w:t>
      </w:r>
    </w:p>
    <w:p w:rsidR="006E3461" w:rsidRPr="005400A5" w:rsidRDefault="005400A5" w:rsidP="005400A5">
      <w:pPr>
        <w:pStyle w:val="a3"/>
        <w:numPr>
          <w:ilvl w:val="0"/>
          <w:numId w:val="2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00A5">
        <w:rPr>
          <w:rFonts w:ascii="Times New Roman" w:hAnsi="Times New Roman" w:cs="Times New Roman"/>
          <w:sz w:val="24"/>
          <w:szCs w:val="24"/>
        </w:rPr>
        <w:t>Настоящее  решение направить в адрес Ленинградской межрайонной природоохранной прокуратуры и</w:t>
      </w:r>
      <w:r w:rsidR="006E3461" w:rsidRPr="005400A5">
        <w:rPr>
          <w:rFonts w:ascii="Times New Roman" w:hAnsi="Times New Roman" w:cs="Times New Roman"/>
          <w:sz w:val="24"/>
          <w:szCs w:val="24"/>
        </w:rPr>
        <w:t xml:space="preserve"> разместить на официальном сайте муниципального образования </w:t>
      </w:r>
      <w:proofErr w:type="spellStart"/>
      <w:r w:rsidR="006E3461" w:rsidRPr="005400A5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="006E3461" w:rsidRPr="005400A5">
        <w:rPr>
          <w:rFonts w:ascii="Times New Roman" w:hAnsi="Times New Roman" w:cs="Times New Roman"/>
          <w:sz w:val="24"/>
          <w:szCs w:val="24"/>
        </w:rPr>
        <w:t xml:space="preserve"> городское поселение в сети «Интернет» </w:t>
      </w:r>
      <w:hyperlink r:id="rId6" w:history="1">
        <w:r w:rsidR="006E3461" w:rsidRPr="005400A5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6E3461" w:rsidRPr="005400A5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6E3461" w:rsidRPr="005400A5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bizora</w:t>
        </w:r>
        <w:proofErr w:type="spellEnd"/>
        <w:r w:rsidR="006E3461" w:rsidRPr="005400A5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6E3461" w:rsidRPr="005400A5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6E3461" w:rsidRPr="005400A5">
        <w:rPr>
          <w:rFonts w:ascii="Times New Roman" w:hAnsi="Times New Roman" w:cs="Times New Roman"/>
          <w:sz w:val="24"/>
          <w:szCs w:val="24"/>
        </w:rPr>
        <w:t>.</w:t>
      </w:r>
    </w:p>
    <w:p w:rsidR="00503DD4" w:rsidRPr="00503DD4" w:rsidRDefault="00503DD4" w:rsidP="00503DD4">
      <w:pPr>
        <w:pStyle w:val="a3"/>
        <w:numPr>
          <w:ilvl w:val="0"/>
          <w:numId w:val="2"/>
        </w:numPr>
        <w:ind w:hanging="840"/>
        <w:rPr>
          <w:rFonts w:ascii="Times New Roman" w:hAnsi="Times New Roman" w:cs="Times New Roman"/>
          <w:sz w:val="24"/>
          <w:szCs w:val="24"/>
        </w:rPr>
      </w:pPr>
      <w:r w:rsidRPr="00503DD4">
        <w:rPr>
          <w:rFonts w:ascii="Times New Roman" w:hAnsi="Times New Roman" w:cs="Times New Roman"/>
          <w:sz w:val="24"/>
          <w:szCs w:val="24"/>
        </w:rPr>
        <w:t>Настоящее решение вступает в силу после его опубликования (обнародования).</w:t>
      </w:r>
    </w:p>
    <w:p w:rsidR="005400A5" w:rsidRPr="005400A5" w:rsidRDefault="005400A5" w:rsidP="00503DD4">
      <w:pPr>
        <w:pStyle w:val="a3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6E3461" w:rsidRDefault="006E3461" w:rsidP="006E3461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6E3461" w:rsidRDefault="006E3461" w:rsidP="006E3461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6E3461" w:rsidRPr="006E3461" w:rsidRDefault="006E3461" w:rsidP="006E3461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городское поселение                                                  С.И. Бортник </w:t>
      </w:r>
    </w:p>
    <w:p w:rsidR="00D4714F" w:rsidRPr="00D4714F" w:rsidRDefault="00D4714F" w:rsidP="00D4714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sectPr w:rsidR="00D4714F" w:rsidRPr="00D4714F" w:rsidSect="00786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B7B45"/>
    <w:multiLevelType w:val="hybridMultilevel"/>
    <w:tmpl w:val="231AF0A8"/>
    <w:lvl w:ilvl="0" w:tplc="CD86418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4D352B01"/>
    <w:multiLevelType w:val="hybridMultilevel"/>
    <w:tmpl w:val="B12EA794"/>
    <w:lvl w:ilvl="0" w:tplc="9A02D180">
      <w:start w:val="4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14F"/>
    <w:rsid w:val="000F1956"/>
    <w:rsid w:val="0012623C"/>
    <w:rsid w:val="002060A8"/>
    <w:rsid w:val="003323E1"/>
    <w:rsid w:val="004350F5"/>
    <w:rsid w:val="00503DD4"/>
    <w:rsid w:val="005400A5"/>
    <w:rsid w:val="006E3461"/>
    <w:rsid w:val="00786A7F"/>
    <w:rsid w:val="00894B6D"/>
    <w:rsid w:val="008C1E2C"/>
    <w:rsid w:val="009C67A2"/>
    <w:rsid w:val="009C714A"/>
    <w:rsid w:val="00AB0BE1"/>
    <w:rsid w:val="00D4714F"/>
    <w:rsid w:val="00D76BF8"/>
    <w:rsid w:val="00E26C35"/>
    <w:rsid w:val="00E66DFA"/>
    <w:rsid w:val="00EE1875"/>
    <w:rsid w:val="00F52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714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E34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714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E34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2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zor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ГАРАНТЪ</dc:creator>
  <cp:lastModifiedBy>Совет</cp:lastModifiedBy>
  <cp:revision>4</cp:revision>
  <dcterms:created xsi:type="dcterms:W3CDTF">2013-04-08T06:20:00Z</dcterms:created>
  <dcterms:modified xsi:type="dcterms:W3CDTF">2013-04-08T07:36:00Z</dcterms:modified>
</cp:coreProperties>
</file>