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DF59C6" w:rsidRDefault="00E61E67" w:rsidP="000B60D6">
      <w:pPr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DF59C6" w:rsidRDefault="00E61E67" w:rsidP="000B60D6">
      <w:pPr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БОЛЬШЕИЖОРСКОЕ ГОРОДСКОЕ ПОСЕЛЕНИЕ</w:t>
      </w:r>
    </w:p>
    <w:p w:rsidR="00E61E67" w:rsidRPr="00DF59C6" w:rsidRDefault="00E61E67" w:rsidP="000B60D6">
      <w:pPr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DF59C6" w:rsidRDefault="00E61E67" w:rsidP="000B60D6">
      <w:pPr>
        <w:jc w:val="center"/>
        <w:rPr>
          <w:rFonts w:ascii="Times New Roman" w:hAnsi="Times New Roman"/>
        </w:rPr>
      </w:pPr>
    </w:p>
    <w:p w:rsidR="00E61E67" w:rsidRPr="00DF59C6" w:rsidRDefault="00E61E67" w:rsidP="000B60D6">
      <w:pPr>
        <w:jc w:val="center"/>
        <w:rPr>
          <w:rFonts w:ascii="Times New Roman" w:hAnsi="Times New Roman"/>
        </w:rPr>
      </w:pPr>
    </w:p>
    <w:p w:rsidR="00E61E67" w:rsidRPr="00DF59C6" w:rsidRDefault="00E61E67" w:rsidP="000B60D6">
      <w:pPr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ПОСТАНОВЛЕНИЕ</w:t>
      </w:r>
    </w:p>
    <w:p w:rsidR="00B9525C" w:rsidRPr="00DF59C6" w:rsidRDefault="00B9525C" w:rsidP="000B60D6">
      <w:pPr>
        <w:jc w:val="center"/>
        <w:rPr>
          <w:rFonts w:ascii="Times New Roman" w:hAnsi="Times New Roman"/>
        </w:rPr>
      </w:pPr>
    </w:p>
    <w:p w:rsidR="00E61E67" w:rsidRPr="00DF59C6" w:rsidRDefault="004F2ED4" w:rsidP="00B24241">
      <w:pPr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№  </w:t>
      </w:r>
      <w:r w:rsidR="00DF59C6" w:rsidRPr="00DF59C6">
        <w:rPr>
          <w:rFonts w:ascii="Times New Roman" w:hAnsi="Times New Roman"/>
        </w:rPr>
        <w:t>90</w:t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</w:r>
      <w:r w:rsidR="00221AFF" w:rsidRPr="00DF59C6">
        <w:rPr>
          <w:rFonts w:ascii="Times New Roman" w:hAnsi="Times New Roman"/>
        </w:rPr>
        <w:tab/>
        <w:t>«</w:t>
      </w:r>
      <w:r w:rsidR="00DF59C6" w:rsidRPr="00DF59C6">
        <w:rPr>
          <w:rFonts w:ascii="Times New Roman" w:hAnsi="Times New Roman"/>
        </w:rPr>
        <w:t>23</w:t>
      </w:r>
      <w:r w:rsidR="004278F3" w:rsidRPr="00DF59C6">
        <w:rPr>
          <w:rFonts w:ascii="Times New Roman" w:hAnsi="Times New Roman"/>
        </w:rPr>
        <w:t xml:space="preserve">» </w:t>
      </w:r>
      <w:r w:rsidR="00AF1A2D" w:rsidRPr="00DF59C6">
        <w:rPr>
          <w:rFonts w:ascii="Times New Roman" w:hAnsi="Times New Roman"/>
        </w:rPr>
        <w:t>мая</w:t>
      </w:r>
      <w:r w:rsidR="004278F3" w:rsidRPr="00DF59C6">
        <w:rPr>
          <w:rFonts w:ascii="Times New Roman" w:hAnsi="Times New Roman"/>
        </w:rPr>
        <w:t xml:space="preserve"> 201</w:t>
      </w:r>
      <w:r w:rsidR="00AF1A2D" w:rsidRPr="00DF59C6">
        <w:rPr>
          <w:rFonts w:ascii="Times New Roman" w:hAnsi="Times New Roman"/>
        </w:rPr>
        <w:t>9</w:t>
      </w:r>
      <w:r w:rsidR="004278F3" w:rsidRPr="00DF59C6">
        <w:rPr>
          <w:rFonts w:ascii="Times New Roman" w:hAnsi="Times New Roman"/>
        </w:rPr>
        <w:t xml:space="preserve"> года</w:t>
      </w:r>
    </w:p>
    <w:p w:rsidR="00807644" w:rsidRPr="00DF59C6" w:rsidRDefault="00807644" w:rsidP="00B24241">
      <w:pPr>
        <w:rPr>
          <w:rFonts w:ascii="Times New Roman" w:hAnsi="Times New Roman"/>
        </w:rPr>
      </w:pPr>
    </w:p>
    <w:p w:rsidR="00807644" w:rsidRPr="00DF59C6" w:rsidRDefault="00807644" w:rsidP="00B24241">
      <w:pPr>
        <w:rPr>
          <w:rFonts w:ascii="Times New Roman" w:hAnsi="Times New Roman"/>
        </w:rPr>
      </w:pPr>
    </w:p>
    <w:p w:rsidR="00DC1875" w:rsidRPr="00DF59C6" w:rsidRDefault="00DC1875" w:rsidP="00DC1875">
      <w:pPr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«Об утверждении Правил содержания </w:t>
      </w:r>
    </w:p>
    <w:p w:rsidR="00DC1875" w:rsidRPr="00DF59C6" w:rsidRDefault="00DC1875" w:rsidP="00DC1875">
      <w:pPr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домашних животных на территории </w:t>
      </w:r>
    </w:p>
    <w:p w:rsidR="00DC1875" w:rsidRPr="00DF59C6" w:rsidRDefault="00DC1875" w:rsidP="00DC1875">
      <w:pPr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муниципального образования </w:t>
      </w:r>
    </w:p>
    <w:p w:rsidR="001378EB" w:rsidRDefault="001378EB" w:rsidP="00DC1875">
      <w:pPr>
        <w:rPr>
          <w:rFonts w:ascii="Times New Roman" w:hAnsi="Times New Roman"/>
        </w:rPr>
      </w:pPr>
      <w:proofErr w:type="spellStart"/>
      <w:r w:rsidRPr="00DF59C6">
        <w:rPr>
          <w:rFonts w:ascii="Times New Roman" w:hAnsi="Times New Roman"/>
        </w:rPr>
        <w:t>Большеижорское</w:t>
      </w:r>
      <w:proofErr w:type="spellEnd"/>
      <w:r w:rsidRPr="00DF59C6">
        <w:rPr>
          <w:rFonts w:ascii="Times New Roman" w:hAnsi="Times New Roman"/>
        </w:rPr>
        <w:t xml:space="preserve"> городское поселение </w:t>
      </w:r>
    </w:p>
    <w:p w:rsidR="001378EB" w:rsidRDefault="001378EB" w:rsidP="00DC1875">
      <w:pPr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Ломоносовского муниципального района </w:t>
      </w:r>
    </w:p>
    <w:p w:rsidR="00DC1875" w:rsidRPr="00DF59C6" w:rsidRDefault="001378EB" w:rsidP="00DC1875">
      <w:pPr>
        <w:rPr>
          <w:rFonts w:ascii="Times New Roman" w:hAnsi="Times New Roman"/>
        </w:rPr>
      </w:pPr>
      <w:bookmarkStart w:id="0" w:name="_GoBack"/>
      <w:bookmarkEnd w:id="0"/>
      <w:r w:rsidRPr="00DF59C6">
        <w:rPr>
          <w:rFonts w:ascii="Times New Roman" w:hAnsi="Times New Roman"/>
        </w:rPr>
        <w:t>Ленинградской области</w:t>
      </w:r>
      <w:r w:rsidR="00DC1875" w:rsidRPr="00DF59C6">
        <w:rPr>
          <w:rFonts w:ascii="Times New Roman" w:hAnsi="Times New Roman"/>
        </w:rPr>
        <w:t>»</w:t>
      </w:r>
    </w:p>
    <w:p w:rsidR="00DC1875" w:rsidRPr="00DF59C6" w:rsidRDefault="00DC1875" w:rsidP="00DC1875">
      <w:pPr>
        <w:rPr>
          <w:rFonts w:ascii="Times New Roman" w:hAnsi="Times New Roman"/>
        </w:rPr>
      </w:pPr>
    </w:p>
    <w:p w:rsidR="00DC1875" w:rsidRPr="00DF59C6" w:rsidRDefault="00DC1875" w:rsidP="00DC1875">
      <w:pPr>
        <w:ind w:firstLine="709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Во исполнение Закона Российской Федерации от 14.05.1993 № 4979-1 «О ветеринарии», а также в целях обеспечения безопасности людей от неблагоприятного физического, санитарного и психологического воздействия домашних животных,</w:t>
      </w:r>
    </w:p>
    <w:p w:rsidR="00DC1875" w:rsidRPr="00DF59C6" w:rsidRDefault="00DC1875" w:rsidP="00DC1875">
      <w:pPr>
        <w:rPr>
          <w:rFonts w:ascii="Times New Roman" w:hAnsi="Times New Roman"/>
          <w:b/>
        </w:rPr>
      </w:pPr>
      <w:r w:rsidRPr="00DF59C6">
        <w:rPr>
          <w:rFonts w:ascii="Times New Roman" w:hAnsi="Times New Roman"/>
          <w:b/>
        </w:rPr>
        <w:t xml:space="preserve">                                      </w:t>
      </w:r>
    </w:p>
    <w:p w:rsidR="00DC1875" w:rsidRPr="00DF59C6" w:rsidRDefault="00DC1875" w:rsidP="00DC1875">
      <w:pPr>
        <w:jc w:val="center"/>
        <w:rPr>
          <w:rFonts w:ascii="Times New Roman" w:hAnsi="Times New Roman"/>
          <w:b/>
        </w:rPr>
      </w:pPr>
      <w:proofErr w:type="gramStart"/>
      <w:r w:rsidRPr="00DF59C6">
        <w:rPr>
          <w:rFonts w:ascii="Times New Roman" w:hAnsi="Times New Roman"/>
          <w:b/>
        </w:rPr>
        <w:t>П</w:t>
      </w:r>
      <w:proofErr w:type="gramEnd"/>
      <w:r w:rsidRPr="00DF59C6">
        <w:rPr>
          <w:rFonts w:ascii="Times New Roman" w:hAnsi="Times New Roman"/>
          <w:b/>
        </w:rPr>
        <w:t xml:space="preserve"> О С Т А Н О В Л Я Ю:</w:t>
      </w:r>
    </w:p>
    <w:p w:rsidR="00DC1875" w:rsidRPr="00DF59C6" w:rsidRDefault="00DC1875" w:rsidP="00DC1875">
      <w:pPr>
        <w:rPr>
          <w:rFonts w:ascii="Times New Roman" w:hAnsi="Times New Roman"/>
        </w:rPr>
      </w:pPr>
    </w:p>
    <w:p w:rsidR="00DC1875" w:rsidRPr="00DF59C6" w:rsidRDefault="00DC1875" w:rsidP="00DC1875">
      <w:pPr>
        <w:ind w:firstLine="36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1. Утвердить  «Правила  содержания  домашних животных на территории муниципального образования </w:t>
      </w:r>
      <w:proofErr w:type="spellStart"/>
      <w:r w:rsidR="00DF59C6" w:rsidRPr="00DF59C6">
        <w:rPr>
          <w:rFonts w:ascii="Times New Roman" w:hAnsi="Times New Roman"/>
        </w:rPr>
        <w:t>Большеижорское</w:t>
      </w:r>
      <w:proofErr w:type="spellEnd"/>
      <w:r w:rsidR="00DF59C6" w:rsidRPr="00DF59C6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 </w:t>
      </w:r>
      <w:r w:rsidRPr="00DF59C6">
        <w:rPr>
          <w:rFonts w:ascii="Times New Roman" w:hAnsi="Times New Roman"/>
        </w:rPr>
        <w:t>» согласно приложению.</w:t>
      </w:r>
    </w:p>
    <w:p w:rsidR="00DC1875" w:rsidRPr="00DF59C6" w:rsidRDefault="00DC1875" w:rsidP="00DC1875">
      <w:pPr>
        <w:jc w:val="both"/>
        <w:rPr>
          <w:rFonts w:ascii="Times New Roman" w:hAnsi="Times New Roman"/>
        </w:rPr>
      </w:pPr>
    </w:p>
    <w:p w:rsidR="00B9525C" w:rsidRPr="00DF59C6" w:rsidRDefault="00DF59C6" w:rsidP="00DF59C6">
      <w:pPr>
        <w:jc w:val="both"/>
        <w:rPr>
          <w:rFonts w:ascii="Times New Roman" w:hAnsi="Times New Roman"/>
        </w:rPr>
      </w:pPr>
      <w:r w:rsidRPr="00DF59C6">
        <w:rPr>
          <w:rFonts w:ascii="Times New Roman" w:eastAsia="Times New Roman" w:hAnsi="Times New Roman"/>
          <w:spacing w:val="2"/>
          <w:lang w:eastAsia="ru-RU"/>
        </w:rPr>
        <w:t xml:space="preserve">     2</w:t>
      </w:r>
      <w:r w:rsidR="00807644" w:rsidRPr="00DF59C6">
        <w:rPr>
          <w:rFonts w:ascii="Times New Roman" w:eastAsia="Times New Roman" w:hAnsi="Times New Roman"/>
          <w:spacing w:val="2"/>
          <w:lang w:eastAsia="ru-RU"/>
        </w:rPr>
        <w:t xml:space="preserve">. </w:t>
      </w:r>
      <w:r w:rsidR="00B9525C" w:rsidRPr="00DF59C6">
        <w:rPr>
          <w:rFonts w:ascii="Times New Roman" w:hAnsi="Times New Roman"/>
        </w:rPr>
        <w:t xml:space="preserve">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="00B9525C" w:rsidRPr="00DF59C6">
        <w:rPr>
          <w:rFonts w:ascii="Times New Roman" w:hAnsi="Times New Roman"/>
        </w:rPr>
        <w:t>Большеижорское</w:t>
      </w:r>
      <w:proofErr w:type="spellEnd"/>
      <w:r w:rsidR="00B9525C" w:rsidRPr="00DF59C6">
        <w:rPr>
          <w:rFonts w:ascii="Times New Roman" w:hAnsi="Times New Roman"/>
        </w:rPr>
        <w:t xml:space="preserve"> городское поселение.</w:t>
      </w:r>
    </w:p>
    <w:p w:rsidR="00807644" w:rsidRPr="00DF59C6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eastAsia="ru-RU"/>
        </w:rPr>
      </w:pPr>
      <w:r w:rsidRPr="00DF59C6">
        <w:rPr>
          <w:rFonts w:ascii="Times New Roman" w:eastAsia="Times New Roman" w:hAnsi="Times New Roman"/>
          <w:spacing w:val="2"/>
          <w:lang w:eastAsia="ru-RU"/>
        </w:rPr>
        <w:br/>
      </w:r>
      <w:r w:rsidR="00DF59C6" w:rsidRPr="00DF59C6">
        <w:rPr>
          <w:rFonts w:ascii="Times New Roman" w:eastAsia="Times New Roman" w:hAnsi="Times New Roman"/>
          <w:spacing w:val="2"/>
          <w:lang w:eastAsia="ru-RU"/>
        </w:rPr>
        <w:t xml:space="preserve">     3</w:t>
      </w:r>
      <w:r w:rsidRPr="00DF59C6">
        <w:rPr>
          <w:rFonts w:ascii="Times New Roman" w:eastAsia="Times New Roman" w:hAnsi="Times New Roman"/>
          <w:spacing w:val="2"/>
          <w:lang w:eastAsia="ru-RU"/>
        </w:rPr>
        <w:t xml:space="preserve">. </w:t>
      </w:r>
      <w:proofErr w:type="gramStart"/>
      <w:r w:rsidRPr="00DF59C6">
        <w:rPr>
          <w:rFonts w:ascii="Times New Roman" w:eastAsia="Times New Roman" w:hAnsi="Times New Roman"/>
          <w:spacing w:val="2"/>
          <w:lang w:eastAsia="ru-RU"/>
        </w:rPr>
        <w:t>Контроль за</w:t>
      </w:r>
      <w:proofErr w:type="gramEnd"/>
      <w:r w:rsidRPr="00DF59C6">
        <w:rPr>
          <w:rFonts w:ascii="Times New Roman" w:eastAsia="Times New Roman" w:hAnsi="Times New Roman"/>
          <w:spacing w:val="2"/>
          <w:lang w:eastAsia="ru-RU"/>
        </w:rPr>
        <w:t xml:space="preserve"> исполнением настоящего постановления </w:t>
      </w:r>
      <w:r w:rsidR="00B9525C" w:rsidRPr="00DF59C6">
        <w:rPr>
          <w:rFonts w:ascii="Times New Roman" w:eastAsia="Times New Roman" w:hAnsi="Times New Roman"/>
          <w:spacing w:val="2"/>
          <w:lang w:eastAsia="ru-RU"/>
        </w:rPr>
        <w:t>за собой.</w:t>
      </w:r>
    </w:p>
    <w:p w:rsidR="00807644" w:rsidRPr="00DF59C6" w:rsidRDefault="00807644" w:rsidP="008076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  <w:r w:rsidRPr="00DF59C6">
        <w:rPr>
          <w:rFonts w:ascii="Times New Roman" w:eastAsia="Times New Roman" w:hAnsi="Times New Roman"/>
          <w:spacing w:val="2"/>
          <w:lang w:eastAsia="ru-RU"/>
        </w:rPr>
        <w:br/>
      </w:r>
      <w:r w:rsidRPr="00DF59C6">
        <w:rPr>
          <w:rFonts w:ascii="Times New Roman" w:eastAsia="Times New Roman" w:hAnsi="Times New Roman"/>
          <w:spacing w:val="2"/>
          <w:lang w:eastAsia="ru-RU"/>
        </w:rPr>
        <w:br/>
      </w:r>
      <w:r w:rsidR="00B9525C" w:rsidRPr="00DF59C6">
        <w:rPr>
          <w:rFonts w:ascii="Times New Roman" w:hAnsi="Times New Roman"/>
        </w:rPr>
        <w:t xml:space="preserve">И.О. </w:t>
      </w:r>
      <w:r w:rsidRPr="00DF59C6">
        <w:rPr>
          <w:rFonts w:ascii="Times New Roman" w:hAnsi="Times New Roman"/>
        </w:rPr>
        <w:t>Глав</w:t>
      </w:r>
      <w:r w:rsidR="00B9525C" w:rsidRPr="00DF59C6">
        <w:rPr>
          <w:rFonts w:ascii="Times New Roman" w:hAnsi="Times New Roman"/>
        </w:rPr>
        <w:t>ы</w:t>
      </w:r>
      <w:r w:rsidRPr="00DF59C6">
        <w:rPr>
          <w:rFonts w:ascii="Times New Roman" w:hAnsi="Times New Roman"/>
        </w:rPr>
        <w:t xml:space="preserve"> администрации МО</w:t>
      </w:r>
    </w:p>
    <w:p w:rsidR="00807644" w:rsidRPr="00DF59C6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  <w:proofErr w:type="spellStart"/>
      <w:r w:rsidRPr="00DF59C6">
        <w:rPr>
          <w:rFonts w:ascii="Times New Roman" w:hAnsi="Times New Roman"/>
        </w:rPr>
        <w:t>Большеижорское</w:t>
      </w:r>
      <w:proofErr w:type="spellEnd"/>
      <w:r w:rsidRPr="00DF59C6">
        <w:rPr>
          <w:rFonts w:ascii="Times New Roman" w:hAnsi="Times New Roman"/>
        </w:rPr>
        <w:t xml:space="preserve"> городское поселение</w:t>
      </w:r>
      <w:r w:rsidRPr="00DF59C6">
        <w:rPr>
          <w:rFonts w:ascii="Times New Roman" w:hAnsi="Times New Roman"/>
        </w:rPr>
        <w:tab/>
      </w:r>
      <w:r w:rsidR="00B9525C" w:rsidRPr="00DF59C6">
        <w:rPr>
          <w:rFonts w:ascii="Times New Roman" w:hAnsi="Times New Roman"/>
        </w:rPr>
        <w:tab/>
      </w:r>
      <w:r w:rsidR="00B9525C" w:rsidRPr="00DF59C6">
        <w:rPr>
          <w:rFonts w:ascii="Times New Roman" w:hAnsi="Times New Roman"/>
        </w:rPr>
        <w:tab/>
      </w:r>
      <w:r w:rsidR="00B9525C" w:rsidRPr="00DF59C6">
        <w:rPr>
          <w:rFonts w:ascii="Times New Roman" w:hAnsi="Times New Roman"/>
        </w:rPr>
        <w:tab/>
      </w:r>
      <w:r w:rsidR="00B9525C" w:rsidRPr="00DF59C6">
        <w:rPr>
          <w:rFonts w:ascii="Times New Roman" w:hAnsi="Times New Roman"/>
        </w:rPr>
        <w:tab/>
      </w:r>
      <w:proofErr w:type="spellStart"/>
      <w:r w:rsidR="00B9525C" w:rsidRPr="00DF59C6">
        <w:rPr>
          <w:rFonts w:ascii="Times New Roman" w:hAnsi="Times New Roman"/>
        </w:rPr>
        <w:t>О.П.Купко</w:t>
      </w:r>
      <w:proofErr w:type="spellEnd"/>
    </w:p>
    <w:p w:rsidR="00B9525C" w:rsidRPr="00DF59C6" w:rsidRDefault="00B9525C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C1875" w:rsidRPr="00DF59C6" w:rsidRDefault="00DC1875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DC1875" w:rsidRPr="00DF59C6" w:rsidRDefault="00DC1875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 xml:space="preserve">к постановлению главы </w:t>
      </w:r>
    </w:p>
    <w:p w:rsidR="00DF59C6" w:rsidRPr="00DF59C6" w:rsidRDefault="00DC1875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DF59C6">
        <w:rPr>
          <w:rFonts w:ascii="Times New Roman" w:hAnsi="Times New Roman" w:cs="Times New Roman"/>
          <w:sz w:val="18"/>
          <w:szCs w:val="18"/>
        </w:rPr>
        <w:br/>
        <w:t xml:space="preserve"> </w:t>
      </w:r>
      <w:proofErr w:type="spellStart"/>
      <w:r w:rsidR="00DF59C6" w:rsidRPr="00DF59C6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="00DF59C6" w:rsidRPr="00DF59C6">
        <w:rPr>
          <w:rFonts w:ascii="Times New Roman" w:hAnsi="Times New Roman"/>
          <w:sz w:val="18"/>
          <w:szCs w:val="18"/>
        </w:rPr>
        <w:t xml:space="preserve"> городское поселение </w:t>
      </w:r>
    </w:p>
    <w:p w:rsidR="00DF59C6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18"/>
          <w:szCs w:val="18"/>
        </w:rPr>
      </w:pPr>
      <w:r w:rsidRPr="00DF59C6">
        <w:rPr>
          <w:rFonts w:ascii="Times New Roman" w:hAnsi="Times New Roman"/>
          <w:sz w:val="18"/>
          <w:szCs w:val="18"/>
        </w:rPr>
        <w:t xml:space="preserve">Ломоносовского муниципального района </w:t>
      </w:r>
    </w:p>
    <w:p w:rsidR="00DC1875" w:rsidRPr="00DF59C6" w:rsidRDefault="00DF59C6" w:rsidP="00DC18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/>
          <w:sz w:val="18"/>
          <w:szCs w:val="18"/>
        </w:rPr>
        <w:t>Ленинградской области</w:t>
      </w:r>
    </w:p>
    <w:p w:rsidR="00DC1875" w:rsidRPr="00DF59C6" w:rsidRDefault="00DC1875" w:rsidP="00DC18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>от  2</w:t>
      </w:r>
      <w:r w:rsidR="00DF59C6" w:rsidRPr="00DF59C6">
        <w:rPr>
          <w:rFonts w:ascii="Times New Roman" w:hAnsi="Times New Roman" w:cs="Times New Roman"/>
          <w:sz w:val="18"/>
          <w:szCs w:val="18"/>
        </w:rPr>
        <w:t>3</w:t>
      </w:r>
      <w:r w:rsidRPr="00DF59C6">
        <w:rPr>
          <w:rFonts w:ascii="Times New Roman" w:hAnsi="Times New Roman" w:cs="Times New Roman"/>
          <w:sz w:val="18"/>
          <w:szCs w:val="18"/>
        </w:rPr>
        <w:t>.</w:t>
      </w:r>
      <w:r w:rsidR="00DF59C6" w:rsidRPr="00DF59C6">
        <w:rPr>
          <w:rFonts w:ascii="Times New Roman" w:hAnsi="Times New Roman" w:cs="Times New Roman"/>
          <w:sz w:val="18"/>
          <w:szCs w:val="18"/>
        </w:rPr>
        <w:t>05</w:t>
      </w:r>
      <w:r w:rsidRPr="00DF59C6">
        <w:rPr>
          <w:rFonts w:ascii="Times New Roman" w:hAnsi="Times New Roman" w:cs="Times New Roman"/>
          <w:sz w:val="18"/>
          <w:szCs w:val="18"/>
        </w:rPr>
        <w:t>.201</w:t>
      </w:r>
      <w:r w:rsidR="00DF59C6" w:rsidRPr="00DF59C6">
        <w:rPr>
          <w:rFonts w:ascii="Times New Roman" w:hAnsi="Times New Roman" w:cs="Times New Roman"/>
          <w:sz w:val="18"/>
          <w:szCs w:val="18"/>
        </w:rPr>
        <w:t>9</w:t>
      </w:r>
      <w:r w:rsidRPr="00DF59C6">
        <w:rPr>
          <w:rFonts w:ascii="Times New Roman" w:hAnsi="Times New Roman" w:cs="Times New Roman"/>
          <w:sz w:val="18"/>
          <w:szCs w:val="18"/>
        </w:rPr>
        <w:t xml:space="preserve"> № </w:t>
      </w:r>
      <w:r w:rsidR="00DF59C6" w:rsidRPr="00DF59C6">
        <w:rPr>
          <w:rFonts w:ascii="Times New Roman" w:hAnsi="Times New Roman" w:cs="Times New Roman"/>
          <w:sz w:val="18"/>
          <w:szCs w:val="18"/>
        </w:rPr>
        <w:t xml:space="preserve"> 90</w:t>
      </w:r>
    </w:p>
    <w:p w:rsidR="00DC1875" w:rsidRPr="00DF59C6" w:rsidRDefault="00DC1875" w:rsidP="00DC18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«Правила  содержания  домашних животных 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на территории муниципального образования </w:t>
      </w:r>
    </w:p>
    <w:p w:rsidR="00DC1875" w:rsidRPr="00DF59C6" w:rsidRDefault="00DF59C6" w:rsidP="00DC18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  <w:proofErr w:type="spellStart"/>
      <w:r w:rsidRPr="00DF59C6">
        <w:rPr>
          <w:rFonts w:ascii="Times New Roman" w:hAnsi="Times New Roman"/>
        </w:rPr>
        <w:t>Большеижорское</w:t>
      </w:r>
      <w:proofErr w:type="spellEnd"/>
      <w:r w:rsidRPr="00DF59C6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DC1875" w:rsidRPr="00DF59C6">
        <w:rPr>
          <w:rFonts w:ascii="Times New Roman" w:hAnsi="Times New Roman"/>
        </w:rPr>
        <w:t>»</w:t>
      </w:r>
    </w:p>
    <w:p w:rsidR="00DF59C6" w:rsidRPr="00DF59C6" w:rsidRDefault="00DF59C6" w:rsidP="00DC18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  <w:r w:rsidRPr="00DF59C6">
        <w:rPr>
          <w:rFonts w:ascii="Times New Roman" w:hAnsi="Times New Roman"/>
          <w:b/>
        </w:rPr>
        <w:t>1. ОБЩИЕ ПОЛОЖЕНИЯ</w:t>
      </w:r>
      <w:r w:rsidRPr="00DF59C6">
        <w:rPr>
          <w:rFonts w:ascii="Times New Roman" w:hAnsi="Times New Roman"/>
          <w:b/>
        </w:rPr>
        <w:br/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1.1. </w:t>
      </w:r>
      <w:proofErr w:type="gramStart"/>
      <w:r w:rsidRPr="00DF59C6">
        <w:rPr>
          <w:rFonts w:ascii="Times New Roman" w:hAnsi="Times New Roman"/>
        </w:rPr>
        <w:t xml:space="preserve">Правила содержания домашних животных на территории муниципального образования  </w:t>
      </w:r>
      <w:proofErr w:type="spellStart"/>
      <w:r w:rsidR="00DF59C6" w:rsidRPr="00DF59C6">
        <w:rPr>
          <w:rFonts w:ascii="Times New Roman" w:hAnsi="Times New Roman"/>
        </w:rPr>
        <w:t>Большеижорское</w:t>
      </w:r>
      <w:proofErr w:type="spellEnd"/>
      <w:r w:rsidR="00DF59C6" w:rsidRPr="00DF59C6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 </w:t>
      </w:r>
      <w:r w:rsidRPr="00DF59C6">
        <w:rPr>
          <w:rFonts w:ascii="Times New Roman" w:hAnsi="Times New Roman"/>
        </w:rPr>
        <w:t>(далее - Правила) разработаны в соответствии с Законом Российской Федерации от 14.05.1993 № 4979-1 «О ветеринарии», и регулируют отношения в сфере содержания домашних животных, обеспечения безопасности людей от неблагоприятного физического, санитарного и психологического воздействия домашних сельскохозяйственных животных, распространяются на всех животных и подлежат соблюдению всеми владельцами</w:t>
      </w:r>
      <w:proofErr w:type="gramEnd"/>
      <w:r w:rsidRPr="00DF59C6">
        <w:rPr>
          <w:rFonts w:ascii="Times New Roman" w:hAnsi="Times New Roman"/>
        </w:rPr>
        <w:t xml:space="preserve"> домашних сельскохозяйственных животных на территории  муниципального образования  </w:t>
      </w:r>
      <w:proofErr w:type="spellStart"/>
      <w:r w:rsidR="00DF59C6" w:rsidRPr="00DF59C6">
        <w:rPr>
          <w:rFonts w:ascii="Times New Roman" w:hAnsi="Times New Roman"/>
        </w:rPr>
        <w:t>Большеижорское</w:t>
      </w:r>
      <w:proofErr w:type="spellEnd"/>
      <w:r w:rsidR="00DF59C6" w:rsidRPr="00DF59C6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DF59C6">
        <w:rPr>
          <w:rFonts w:ascii="Times New Roman" w:hAnsi="Times New Roman"/>
        </w:rPr>
        <w:t>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1.2. Владельцами домашних сельскохозяйственных животных, на которых распространяется действие Правил, являются физические лица, предприниматели без образования юридического лица, юридические лица независимо от форм собственности (далее - владельцы домашних животных).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1.3. К сельскохозяйственным животным применяются правила об имуществе постольку, поскольку законом или иными правовыми актами не установлено иное.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1.4. В настоящих Правилах используются следующие основные понятия: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DF59C6">
        <w:rPr>
          <w:rFonts w:ascii="Times New Roman" w:hAnsi="Times New Roman"/>
        </w:rPr>
        <w:t xml:space="preserve">- </w:t>
      </w:r>
      <w:r w:rsidRPr="00DF59C6">
        <w:rPr>
          <w:rFonts w:ascii="Times New Roman" w:hAnsi="Times New Roman"/>
          <w:b/>
          <w:i/>
        </w:rPr>
        <w:t>домашние</w:t>
      </w:r>
      <w:r w:rsidRPr="00DF59C6">
        <w:rPr>
          <w:rFonts w:ascii="Times New Roman" w:hAnsi="Times New Roman"/>
        </w:rPr>
        <w:t xml:space="preserve"> </w:t>
      </w:r>
      <w:r w:rsidRPr="00DF59C6">
        <w:rPr>
          <w:rFonts w:ascii="Times New Roman" w:hAnsi="Times New Roman"/>
          <w:b/>
          <w:i/>
        </w:rPr>
        <w:t>сельскохозяйственных животные</w:t>
      </w:r>
      <w:r w:rsidRPr="00DF59C6">
        <w:rPr>
          <w:rFonts w:ascii="Times New Roman" w:hAnsi="Times New Roman"/>
        </w:rPr>
        <w:t xml:space="preserve"> - сельскохозяйственные животные, исторически прирученные и разводимые человеком, находящиеся на содержании владельца в жилом помещении и доме, и нежилом помещении (включая собак, кошек, крупный рогатый скот, овец, коз, свиней, кур, гусей и др.);</w:t>
      </w:r>
      <w:proofErr w:type="gramEnd"/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- </w:t>
      </w:r>
      <w:r w:rsidRPr="00DF59C6">
        <w:rPr>
          <w:rFonts w:ascii="Times New Roman" w:hAnsi="Times New Roman"/>
          <w:b/>
          <w:i/>
        </w:rPr>
        <w:t>безнадзорные домашние сельскохозяйственные животные</w:t>
      </w:r>
      <w:r w:rsidRPr="00DF59C6">
        <w:rPr>
          <w:rFonts w:ascii="Times New Roman" w:hAnsi="Times New Roman"/>
        </w:rPr>
        <w:t xml:space="preserve"> - домашние животные, находящиеся в общественных местах без сопровождающего лица.</w:t>
      </w:r>
    </w:p>
    <w:p w:rsidR="00DC1875" w:rsidRPr="00DF59C6" w:rsidRDefault="00DC1875" w:rsidP="00DC187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DC1875" w:rsidRPr="00DF59C6" w:rsidRDefault="00DC1875" w:rsidP="00DC18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DF59C6">
        <w:rPr>
          <w:rFonts w:ascii="Times New Roman" w:hAnsi="Times New Roman"/>
          <w:b/>
        </w:rPr>
        <w:t>2. УСЛОВИЯ СОДЕРЖАНИЯ ДОМАШНИХ ЖИВОТНЫХ</w:t>
      </w:r>
    </w:p>
    <w:p w:rsidR="00DC1875" w:rsidRPr="00DF59C6" w:rsidRDefault="00DC1875" w:rsidP="00DC1875">
      <w:pPr>
        <w:autoSpaceDE w:val="0"/>
        <w:autoSpaceDN w:val="0"/>
        <w:adjustRightInd w:val="0"/>
        <w:rPr>
          <w:rFonts w:ascii="Times New Roman" w:hAnsi="Times New Roman"/>
        </w:rPr>
      </w:pP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2.1. Граждане имеют право на содержание домашних сельскохозяйственных животных в соответствии с их биологическими особенностями при соблюдении настоящих Правил, а также законных прав и интересов других лиц.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Обязательным условием содержания домашних сельскохозяйственных животных является соблюдение настоящих Правил, санитарно-гигиенических норм и правил, ветеринарного законодательства Российской Федерации, правил пользования жилыми помещениями, содержания жилого дома.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2.2. Запрещается содержание в жилых помещениях сельскохозяйственного продуктивного скота, а также организация в них приютов и питомников для любых видов животных.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lastRenderedPageBreak/>
        <w:t>2.3. Содержание домашних сельскохозяйственных животных на территориях садоводческих, огороднических, дачных кооперативов, спортивных и трудовых лагерей допускается с соблюдением правил и положений вышеперечисленных организаций, в которых должно быть указано разрешение на пребывание в них домашних сельскохозяйственных животных.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 Содержание продуктивных животных и птицы (крупный рогатый скот, овцы, козы, свиньи, куры, гуси и др.).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2.4.1. Разрешается содержание продуктивных животных в личных подсобных хозяйствах лицам, проживающим в частном секторе, имеющим условия для содержания продуктивных животных; гражданам, проживающим в домах многоквартирной застройки, имеющим условия для содержания продуктивных животных на придомовой территории по согласованию с советом жилого дома  и разрешению санитарно-эпидемиологической и государственной ветеринарной служб.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2.4.2. Разрешается выпас продуктивных животных лицам, проживающим в частном секторе, на территории, закрепленной за ними в законодательном порядке, при условиях, исключающих свободный доступ посторонних к животным.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2.4.3. Запрещается свободный выпас или выпас на привязи продуктивных животных вне отведенных для этого мест (улицы, скверы, парки, возле памятников, домов культуры, клубов, учреждений здравоохранения, придомовые территории и др.).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2.4.4. Запрещается свободный выпас быков старше 6 месяцев.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2.4.5. Разрешается выпас продуктивных животных в специально отведенных для этого местах (пастбищах).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2.4.6. В общественное стадо для выпаса допускаются только животные, прошедшие все ветеринарные обработки и по результатам исследований признанные здоровыми.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2.4.7. Все ветеринарные обработки и лабораторные исследования проводятся специалистами специализированных ветеринарных организаций (учреждений, служб) и (или) индивидуальными предпринимателями, имеющими лицензию на соответствующий вид деятельности.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2.4.8. При продаже, транспортировке в другие населенные пункты животных, реализации молока, мяса и другой животноводческой продукции оформляется ветеринарная справка установленного образца, за пределы района оформляется ветеринарное свидетельство. О каждом случае внезапной гибели животных или подозрения на заболевание надлежит немедленно сообщать в ветеринарную службу.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2.4.9. Убой продуктивных животных частным </w:t>
      </w:r>
      <w:proofErr w:type="spellStart"/>
      <w:r w:rsidRPr="00DF59C6">
        <w:rPr>
          <w:rFonts w:ascii="Times New Roman" w:hAnsi="Times New Roman"/>
        </w:rPr>
        <w:t>скотовладельцем</w:t>
      </w:r>
      <w:proofErr w:type="spellEnd"/>
      <w:r w:rsidRPr="00DF59C6">
        <w:rPr>
          <w:rFonts w:ascii="Times New Roman" w:hAnsi="Times New Roman"/>
        </w:rPr>
        <w:t xml:space="preserve"> осуществляется только при наличии ветеринарной справки, выданной специалистом ветслужбы.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 xml:space="preserve">Запрещается убой скота предпринимателями, частными </w:t>
      </w:r>
      <w:proofErr w:type="spellStart"/>
      <w:r w:rsidRPr="00DF59C6">
        <w:rPr>
          <w:rFonts w:ascii="Times New Roman" w:hAnsi="Times New Roman"/>
        </w:rPr>
        <w:t>скотовладельцами</w:t>
      </w:r>
      <w:proofErr w:type="spellEnd"/>
      <w:r w:rsidRPr="00DF59C6">
        <w:rPr>
          <w:rFonts w:ascii="Times New Roman" w:hAnsi="Times New Roman"/>
        </w:rPr>
        <w:t xml:space="preserve"> при отсутствии аттестованных в соответствии с ветеринарно-санитарными правилами убойных пунктов, площадок и мест утилизации биологических отходов.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 xml:space="preserve">2.4.10. Прогон скота через полотно железной дороги вне переездов, путепроводов и вне специально установленных мест для скотопрогона категорически запрещается. Лица, прогоняющие скот через переезды, путепроводы и специально установленные места скотопрогона, не должны допускать выхода скота на пути.       </w:t>
      </w:r>
      <w:r w:rsidRPr="00DF59C6">
        <w:rPr>
          <w:rFonts w:ascii="Times New Roman" w:hAnsi="Times New Roman" w:cs="Times New Roman"/>
          <w:sz w:val="24"/>
          <w:szCs w:val="24"/>
        </w:rPr>
        <w:br/>
        <w:t xml:space="preserve">         2.4.11. Содержание, кормление и водопой животных, их перевозка или перегон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>Помещения, предназначенные для временного или постоянного содержания животных, по своей площади и оборудованию должны обеспечивать благоприятные условия для их здоровья.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>Предприятия, учреждения, организации и граждане - владельцы животных обязаны обеспечивать их кормами и водой, безопасными для здоровья животных и окружающей природной среды, соответствующими ветеринарно-санитарным требованиям и нормам.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 xml:space="preserve">Ветеринарно-санитарные требования и нормы по безвредности кормов и кормовых добавок утверждаются в установленном порядке и пересматриваются в соответствии с </w:t>
      </w:r>
      <w:r w:rsidRPr="00DF59C6">
        <w:rPr>
          <w:rFonts w:ascii="Times New Roman" w:hAnsi="Times New Roman" w:cs="Times New Roman"/>
          <w:sz w:val="24"/>
          <w:szCs w:val="24"/>
        </w:rPr>
        <w:lastRenderedPageBreak/>
        <w:t>требованиями международных организаций, участником которых является Российская Федерация.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>Корма, кормовые добавки, в том числе нетрадиционные, допускаются к производству и применению только при наличии сертификата, выданного специально уполномоченным органом. Требования, предъявляемые к ним, должны быть не ниже соответствующих требований международных стандартов.</w:t>
      </w:r>
    </w:p>
    <w:p w:rsidR="00DC1875" w:rsidRPr="00DF59C6" w:rsidRDefault="00DC1875" w:rsidP="00DC18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sz w:val="24"/>
          <w:szCs w:val="24"/>
        </w:rPr>
        <w:t>Перевозка или перегон животных должны осуществляться по согласованным с органами государственного ветеринарного надзора маршрутам и с соблюдением требований по предупреждению возникновения и распространения болезней животных.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t xml:space="preserve">2.5. </w:t>
      </w:r>
      <w:r w:rsidRPr="00DF59C6">
        <w:rPr>
          <w:color w:val="000000"/>
        </w:rPr>
        <w:t>Содержание кошек и собак.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2.5.1. Допускается содержание собак и кошек в отдельных квартирах, занимаемых одной семьей, при соблюдении санитарно-гигиенических требований, ветеринарно-санитарных и настоящих Правил; в коммунальных квартирах - при наличии согласия всех остальных жильцов; запрещается содержание в местах общего пользования: на кухнях, лоджиях, балконах, коридорах, лестничных клетках, чердаках, подвалах.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2.5.2. Не запрещается поселение в гостинице владельца с собакой или кошкой по согласованию с администрацией в отдельном номере при наличии ветеринарных сопроводительных документов на это животное.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2.5.3. При отсутствии воспрещающих надписей не запрещается появление владельца с собакой на коротком поводке и в наморднике в учреждениях, непродовольственных магазинах, почтовых отделениях.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2.5.4. Владельцы собак, имеющие в пользовании земельный участок (юридические лица, индивидуальные предприниматели, физические лица), вправе содержать собак на свободном выгуле только на изолированной территории (хорошо отгороженных дворах и участках, вольерах) или на привязи. О наличии собаки должна быть сделана предупреждающая надпись при входе на участок. Детские дома, сады и ясли, а также лечебные учреждения могут содержать только сторожевых собак на привязи в условиях, обеспечивающих безопасность.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2.5.5. В  пределах  территории  сельского поселения разрешается провозить животных всеми видами наземного транспорта при соблюдении условий, исключающих беспокойство пассажиров, и соблюдении требований правил пользования соответствующим видом транспорта.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 xml:space="preserve">2.5.6.  Собаки, принадлежащие гражданам, предприятиям, организациям и учреждениям, подлежат обязательной вакцинации против бешенства. </w:t>
      </w:r>
    </w:p>
    <w:p w:rsidR="00DC1875" w:rsidRPr="00DF59C6" w:rsidRDefault="00DC1875" w:rsidP="00DC1875">
      <w:pPr>
        <w:pStyle w:val="dktexjustify"/>
        <w:shd w:val="clear" w:color="auto" w:fill="FFFFFF"/>
        <w:spacing w:before="0" w:beforeAutospacing="0" w:after="0" w:afterAutospacing="0"/>
        <w:ind w:firstLine="993"/>
        <w:rPr>
          <w:color w:val="000000"/>
        </w:rPr>
      </w:pPr>
      <w:r w:rsidRPr="00DF59C6">
        <w:rPr>
          <w:color w:val="000000"/>
        </w:rPr>
        <w:t>2.5.7. Запрещается разведение собак и кошек с целью получения шкуры и мяса животного.</w:t>
      </w:r>
    </w:p>
    <w:p w:rsidR="00DC1875" w:rsidRPr="00DF59C6" w:rsidRDefault="00DC1875" w:rsidP="00DC1875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DF59C6">
        <w:rPr>
          <w:rFonts w:ascii="Times New Roman" w:hAnsi="Times New Roman" w:cs="Times New Roman"/>
          <w:color w:val="000000"/>
          <w:sz w:val="24"/>
          <w:szCs w:val="24"/>
        </w:rPr>
        <w:t>2.5.8.  Собаки, независимо  от  породы и их назначения, находящиеся (даже с ошейником и в наморднике) без владельцев на улицах, скверах, садах, парках, на бульварах, общественном транспорте и в других общественных местах, считаются бродячими и подлежат отлову (изъятию) по заявкам заинтересованных организаций или граждан. Отлов бездомных животных осуществляет специализированная организация.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C1875" w:rsidRPr="00DF59C6" w:rsidRDefault="00DC1875" w:rsidP="00DC18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DF59C6">
        <w:rPr>
          <w:rFonts w:ascii="Times New Roman" w:hAnsi="Times New Roman"/>
          <w:b/>
        </w:rPr>
        <w:t>3. ОБЯЗАННОСТИ И ПРАВА ВЛАДЕЛЬЦЕВ ДОМАШНИХ ЖИВОТНЫХ</w:t>
      </w:r>
      <w:r w:rsidRPr="00DF59C6">
        <w:rPr>
          <w:rFonts w:ascii="Times New Roman" w:hAnsi="Times New Roman"/>
          <w:b/>
        </w:rPr>
        <w:br/>
      </w:r>
    </w:p>
    <w:p w:rsidR="00DC1875" w:rsidRPr="00DF59C6" w:rsidRDefault="00DC1875" w:rsidP="00DC1875">
      <w:pPr>
        <w:autoSpaceDE w:val="0"/>
        <w:autoSpaceDN w:val="0"/>
        <w:adjustRightInd w:val="0"/>
        <w:ind w:firstLine="993"/>
        <w:jc w:val="both"/>
        <w:rPr>
          <w:rFonts w:ascii="Times New Roman" w:eastAsia="Calibri" w:hAnsi="Times New Roman"/>
          <w:color w:val="000000"/>
        </w:rPr>
      </w:pPr>
      <w:r w:rsidRPr="00DF59C6">
        <w:rPr>
          <w:rFonts w:ascii="Times New Roman" w:hAnsi="Times New Roman"/>
        </w:rPr>
        <w:t xml:space="preserve">3. </w:t>
      </w:r>
      <w:r w:rsidRPr="00DF59C6">
        <w:rPr>
          <w:rFonts w:ascii="Times New Roman" w:eastAsia="Calibri" w:hAnsi="Times New Roman"/>
          <w:color w:val="000000"/>
        </w:rPr>
        <w:t>Права и обязанности владельцев домашних животных</w:t>
      </w:r>
    </w:p>
    <w:p w:rsidR="00DC1875" w:rsidRPr="00DF59C6" w:rsidRDefault="00DC1875" w:rsidP="00DC1875">
      <w:pPr>
        <w:autoSpaceDE w:val="0"/>
        <w:autoSpaceDN w:val="0"/>
        <w:adjustRightInd w:val="0"/>
        <w:ind w:firstLine="993"/>
        <w:jc w:val="both"/>
        <w:rPr>
          <w:rFonts w:ascii="Times New Roman" w:eastAsia="Calibri" w:hAnsi="Times New Roman"/>
          <w:color w:val="000000"/>
        </w:rPr>
      </w:pPr>
      <w:r w:rsidRPr="00DF59C6">
        <w:rPr>
          <w:rFonts w:ascii="Times New Roman" w:eastAsia="Calibri" w:hAnsi="Times New Roman"/>
          <w:color w:val="000000"/>
        </w:rPr>
        <w:t>3.1. Владельцы животных обязаны поддерживать санитарное состояние дома и прилегающей территории. Запрещается загрязнение собаками, кошками и другими животными подъездов, лестничных клеток, лифтов, а также детских и спортивных площадок, дорожек, газонов, тротуаров. Если животное оставило экскременты в этих местах, они должны быть убраны владельцем животного.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t>3.2. Владельцы животных обязаны принимать необходимые меры, обеспечивающие безопасность окружающих людей и животных.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lastRenderedPageBreak/>
        <w:t>3.3. При выгуле животных и в жилых помещениях владельцы должны обеспечивать тишину: предотвращать лай собак, мычание коров и т.д. до 6 и после 23 часов.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t>3.4. Выводить собаку на прогулку можно только на поводке. Спускать собаку с поводка можно только в местах выгула. Собакам при этом следует надевать намордник. При переходе через улицу и вблизи магистралей владелец собаки обязан взять ее на поводок во избежание дорожно-транспортного происшествия и гибели собаки на проезжей части улиц.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t>3.5. Запрещается выгуливать собак и крупных сельскохозяйственных домашних животных, появляться с ними в общественных местах и на транспорте детям дошкольного возраста и лицам в нетрезвом состоянии.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t>3.6.  При невозможности дальнейшего содержания животное должно быть передано или продано другому владельцу после освидетельствования в ветеринарной службе.</w:t>
      </w:r>
    </w:p>
    <w:p w:rsidR="00DC1875" w:rsidRPr="00DF59C6" w:rsidRDefault="00DC1875" w:rsidP="00DC1875">
      <w:pPr>
        <w:autoSpaceDE w:val="0"/>
        <w:autoSpaceDN w:val="0"/>
        <w:adjustRightInd w:val="0"/>
        <w:ind w:firstLine="993"/>
        <w:jc w:val="both"/>
        <w:rPr>
          <w:rFonts w:ascii="Times New Roman" w:eastAsia="Calibri" w:hAnsi="Times New Roman"/>
          <w:color w:val="000000"/>
        </w:rPr>
      </w:pPr>
      <w:r w:rsidRPr="00DF59C6">
        <w:rPr>
          <w:rFonts w:ascii="Times New Roman" w:eastAsia="Calibri" w:hAnsi="Times New Roman"/>
        </w:rPr>
        <w:t>3.7. О потере или гибели животного владелец сообщает в администрацию муниципального образования по месту жительства, по месту регистрации животного и в ветеринарную организацию.</w:t>
      </w:r>
    </w:p>
    <w:p w:rsidR="00DC1875" w:rsidRPr="00DF59C6" w:rsidRDefault="00DC1875" w:rsidP="00DC1875">
      <w:pPr>
        <w:autoSpaceDE w:val="0"/>
        <w:autoSpaceDN w:val="0"/>
        <w:adjustRightInd w:val="0"/>
        <w:ind w:firstLine="993"/>
        <w:jc w:val="both"/>
        <w:rPr>
          <w:rFonts w:ascii="Times New Roman" w:eastAsia="Calibri" w:hAnsi="Times New Roman"/>
          <w:color w:val="000000"/>
        </w:rPr>
      </w:pPr>
      <w:r w:rsidRPr="00DF59C6">
        <w:rPr>
          <w:rFonts w:ascii="Times New Roman" w:hAnsi="Times New Roman"/>
        </w:rPr>
        <w:t xml:space="preserve">3.8. При  гибели животного в случае болезни или по неизвестной причине его труп сдается в </w:t>
      </w:r>
      <w:proofErr w:type="spellStart"/>
      <w:r w:rsidRPr="00DF59C6">
        <w:rPr>
          <w:rFonts w:ascii="Times New Roman" w:hAnsi="Times New Roman"/>
        </w:rPr>
        <w:t>ветучреждение</w:t>
      </w:r>
      <w:proofErr w:type="spellEnd"/>
      <w:r w:rsidRPr="00DF59C6">
        <w:rPr>
          <w:rFonts w:ascii="Times New Roman" w:hAnsi="Times New Roman"/>
        </w:rPr>
        <w:t xml:space="preserve"> по месту регистрации для освидетельствования и дальнейшего захоронения. В остальных случаях гибели животного владелец обязан принять меры к утилизации животного, обратившись в специализированную организацию. Захоронение и утилизация осуществляется в местах, определенных администрацией муниципального образования. Запрещено выбрасывать трупы животных в контейнеры для сбора мусора и бытовых отходов.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  <w:color w:val="000000"/>
        </w:rPr>
        <w:t>3.9. В случае нанесения животными вреда здоровью граждан, материального ущерба и нанесения морального вреда ответственность возлагается на хозяина животного в установленном порядке.</w:t>
      </w:r>
    </w:p>
    <w:p w:rsidR="00DC1875" w:rsidRPr="00DF59C6" w:rsidRDefault="00DC1875" w:rsidP="00DC1875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3.10. Любое животное является собственностью владельца и охраняется законом.</w:t>
      </w:r>
    </w:p>
    <w:p w:rsidR="00DC1875" w:rsidRPr="00DF59C6" w:rsidRDefault="00DC1875" w:rsidP="00DC1875">
      <w:pPr>
        <w:shd w:val="clear" w:color="auto" w:fill="FFFFFF"/>
        <w:ind w:firstLine="993"/>
        <w:jc w:val="both"/>
        <w:rPr>
          <w:rFonts w:ascii="Times New Roman" w:hAnsi="Times New Roman"/>
          <w:color w:val="000000"/>
        </w:rPr>
      </w:pPr>
      <w:r w:rsidRPr="00DF59C6">
        <w:rPr>
          <w:rFonts w:ascii="Times New Roman" w:hAnsi="Times New Roman"/>
          <w:color w:val="000000"/>
        </w:rPr>
        <w:t>3.11. Животное может быть изъято у владельца только по решению суда или в ином порядке в случаях, предусмотренных действующим законодательством.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eastAsia="Calibri" w:hAnsi="Times New Roman"/>
          <w:color w:val="000000"/>
        </w:rPr>
        <w:t>3.12. Владелец имеет право на ограниченное время оставлять свою собаку привязанной на коротком поводке возле магазина, аптеки или другого учреждения (крупную собаку и собаку бойцовских пород - в наморднике).</w:t>
      </w:r>
    </w:p>
    <w:p w:rsidR="00DC1875" w:rsidRPr="00DF59C6" w:rsidRDefault="00DC1875" w:rsidP="00DC1875">
      <w:pPr>
        <w:rPr>
          <w:rFonts w:ascii="Times New Roman" w:hAnsi="Times New Roman"/>
        </w:rPr>
      </w:pPr>
    </w:p>
    <w:p w:rsidR="00DC1875" w:rsidRPr="00DF59C6" w:rsidRDefault="00DC1875" w:rsidP="00DC18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DF59C6">
        <w:rPr>
          <w:rFonts w:ascii="Times New Roman" w:hAnsi="Times New Roman"/>
          <w:b/>
        </w:rPr>
        <w:tab/>
        <w:t>5. ОТВЕТСТВЕННОСТЬ ЗА ПРАВОНАРУШЕНИЯ В СФЕРЕ СОДЕРЖАНИЯ СЕЛЬСКОХОЗЯЙСТВЕННЫХ ДОМАШНИХ ЖИВОТНЫХ</w:t>
      </w:r>
      <w:r w:rsidRPr="00DF59C6">
        <w:rPr>
          <w:rFonts w:ascii="Times New Roman" w:hAnsi="Times New Roman"/>
          <w:b/>
        </w:rPr>
        <w:br/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5.1. За соблюдение настоящих Правил, в том числе за нарушение правил регистрации, требований санитарно-гигиенических норм и правил ветеринарного законодательства, владелец домашнего животного несет ответственность в соответствии с действующим законодательством.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5.2. Вред, причиненный здоровью граждан, или ущерб, нанесенный их имуществу домашними животными, возмещается в порядке, установленном Гражданским кодексом Российской Федерации.</w:t>
      </w:r>
    </w:p>
    <w:p w:rsidR="00DC1875" w:rsidRPr="00DF59C6" w:rsidRDefault="00DC1875" w:rsidP="00DC1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5.3. За нарушение санитарно-эпидемиологических правил и жестокое обращение с животными наступает административная и уголовная ответственность.</w:t>
      </w:r>
    </w:p>
    <w:p w:rsidR="00DC1875" w:rsidRPr="00DF59C6" w:rsidRDefault="00DC1875" w:rsidP="00DF59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F59C6">
        <w:rPr>
          <w:rFonts w:ascii="Times New Roman" w:hAnsi="Times New Roman"/>
        </w:rPr>
        <w:t>5.4. Органы местного самоуправления и уполномоченные ими организации обязаны, а общественные организации и граждане вправе предъявить в суд требование об изъятии домашнего животного у владельца в случаях, когда собственник домашнего животного нарушает настоящие Правила.</w:t>
      </w:r>
    </w:p>
    <w:sectPr w:rsidR="00DC1875" w:rsidRPr="00DF59C6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0C16E3"/>
    <w:rsid w:val="001309D3"/>
    <w:rsid w:val="0013257B"/>
    <w:rsid w:val="001378EB"/>
    <w:rsid w:val="00146FE1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655CE2"/>
    <w:rsid w:val="00692544"/>
    <w:rsid w:val="007D71F2"/>
    <w:rsid w:val="007E5F4E"/>
    <w:rsid w:val="00807644"/>
    <w:rsid w:val="0086153F"/>
    <w:rsid w:val="00901CF8"/>
    <w:rsid w:val="009118D3"/>
    <w:rsid w:val="009B1416"/>
    <w:rsid w:val="009E0CE3"/>
    <w:rsid w:val="00A05518"/>
    <w:rsid w:val="00AA3187"/>
    <w:rsid w:val="00AF1A2D"/>
    <w:rsid w:val="00B21448"/>
    <w:rsid w:val="00B24241"/>
    <w:rsid w:val="00B5670E"/>
    <w:rsid w:val="00B61B5F"/>
    <w:rsid w:val="00B804F8"/>
    <w:rsid w:val="00B9525C"/>
    <w:rsid w:val="00BF1675"/>
    <w:rsid w:val="00D5300E"/>
    <w:rsid w:val="00DA1A36"/>
    <w:rsid w:val="00DC1875"/>
    <w:rsid w:val="00DC5F14"/>
    <w:rsid w:val="00DF59C6"/>
    <w:rsid w:val="00E61E67"/>
    <w:rsid w:val="00E91015"/>
    <w:rsid w:val="00F022B7"/>
    <w:rsid w:val="00F42A60"/>
    <w:rsid w:val="00F56488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  <w:style w:type="paragraph" w:customStyle="1" w:styleId="ConsPlusNormal">
    <w:name w:val="ConsPlusNormal"/>
    <w:rsid w:val="00DC18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justify">
    <w:name w:val="dktexjustify"/>
    <w:basedOn w:val="a"/>
    <w:rsid w:val="00DC1875"/>
    <w:pPr>
      <w:spacing w:before="100" w:beforeAutospacing="1" w:after="100" w:afterAutospacing="1"/>
      <w:jc w:val="both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910C-2B07-4DDC-BE08-EFFC2E05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44</cp:revision>
  <cp:lastPrinted>2019-05-24T05:38:00Z</cp:lastPrinted>
  <dcterms:created xsi:type="dcterms:W3CDTF">2013-06-21T07:29:00Z</dcterms:created>
  <dcterms:modified xsi:type="dcterms:W3CDTF">2019-05-24T12:01:00Z</dcterms:modified>
</cp:coreProperties>
</file>