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C8" w:rsidRPr="005D5AC8" w:rsidRDefault="005D5AC8" w:rsidP="005D5AC8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МЕСТНАЯ  АДМИНИСТРАЦИЯ МО БОЛЬШЕИЖОРСКОЕ ГОРОДСКОЕ ПОСЕЛЕНИЕ МО ЛОМОНОСОВСКИЙ МУНИЦИПАЛЬНЫЙ РАЙОН</w:t>
      </w:r>
    </w:p>
    <w:p w:rsidR="005D5AC8" w:rsidRPr="005D5AC8" w:rsidRDefault="005D5AC8" w:rsidP="005D5AC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5D5AC8" w:rsidRPr="005D5AC8" w:rsidRDefault="005D5AC8" w:rsidP="005D5AC8">
      <w:pPr>
        <w:jc w:val="center"/>
        <w:rPr>
          <w:rFonts w:ascii="Times New Roman" w:hAnsi="Times New Roman" w:cs="Times New Roman"/>
        </w:rPr>
      </w:pPr>
    </w:p>
    <w:p w:rsidR="005D5AC8" w:rsidRPr="005D5AC8" w:rsidRDefault="005D5AC8" w:rsidP="005D5AC8">
      <w:pPr>
        <w:tabs>
          <w:tab w:val="left" w:pos="2700"/>
          <w:tab w:val="center" w:pos="467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5AC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D5AC8"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31787A" w:rsidRDefault="005D5AC8" w:rsidP="005D5AC8">
      <w:pPr>
        <w:rPr>
          <w:rFonts w:ascii="Times New Roman" w:hAnsi="Times New Roman" w:cs="Times New Roman"/>
          <w:sz w:val="28"/>
          <w:szCs w:val="28"/>
        </w:rPr>
      </w:pPr>
      <w:r w:rsidRPr="005D5A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D5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AC8" w:rsidRPr="005D5AC8" w:rsidRDefault="0031787A" w:rsidP="005D5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5AC8" w:rsidRPr="005D5AC8">
        <w:rPr>
          <w:rFonts w:ascii="Times New Roman" w:hAnsi="Times New Roman" w:cs="Times New Roman"/>
          <w:sz w:val="28"/>
          <w:szCs w:val="28"/>
        </w:rPr>
        <w:t xml:space="preserve">  № </w:t>
      </w:r>
      <w:r w:rsidR="00CC3736">
        <w:rPr>
          <w:rFonts w:ascii="Times New Roman" w:hAnsi="Times New Roman" w:cs="Times New Roman"/>
          <w:sz w:val="28"/>
          <w:szCs w:val="28"/>
        </w:rPr>
        <w:t>79</w:t>
      </w:r>
      <w:r w:rsidR="005D5AC8" w:rsidRPr="005D5A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D5AC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6EB0">
        <w:rPr>
          <w:rFonts w:ascii="Times New Roman" w:hAnsi="Times New Roman" w:cs="Times New Roman"/>
          <w:sz w:val="28"/>
          <w:szCs w:val="28"/>
        </w:rPr>
        <w:t xml:space="preserve">    от  09.07</w:t>
      </w:r>
      <w:r w:rsidR="005D5AC8" w:rsidRPr="005D5AC8">
        <w:rPr>
          <w:rFonts w:ascii="Times New Roman" w:hAnsi="Times New Roman" w:cs="Times New Roman"/>
          <w:sz w:val="28"/>
          <w:szCs w:val="28"/>
        </w:rPr>
        <w:t>.2013 г.</w:t>
      </w:r>
    </w:p>
    <w:p w:rsidR="00507A68" w:rsidRDefault="00507A68" w:rsidP="007E5F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5F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986EB0">
        <w:rPr>
          <w:rFonts w:ascii="Times New Roman" w:hAnsi="Times New Roman" w:cs="Times New Roman"/>
          <w:sz w:val="24"/>
          <w:szCs w:val="24"/>
        </w:rPr>
        <w:t>протест прокуратуры № 07-30-13 от  24.06.2013 г.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положений п. 20 ст. 14 Федерального закона «Об общих принципах организации местного самоуправления в Российской Федерации» № 131-ФЗ от 06.10.2003 г., Федерального закона «Об организации предоставления государственных и муниципальных услуг» № 210-ФЗ от 27.07.2010 г., </w:t>
      </w:r>
      <w:r w:rsidR="007E5F4E">
        <w:rPr>
          <w:rFonts w:ascii="Times New Roman" w:hAnsi="Times New Roman" w:cs="Times New Roman"/>
          <w:sz w:val="24"/>
          <w:szCs w:val="24"/>
        </w:rPr>
        <w:t>п. 5 ч. 1 ст. 8,</w:t>
      </w:r>
      <w:r>
        <w:rPr>
          <w:rFonts w:ascii="Times New Roman" w:hAnsi="Times New Roman" w:cs="Times New Roman"/>
          <w:sz w:val="24"/>
          <w:szCs w:val="24"/>
        </w:rPr>
        <w:t xml:space="preserve">  ст. 51</w:t>
      </w:r>
      <w:r w:rsidR="007E5F4E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5F4E">
        <w:rPr>
          <w:rFonts w:ascii="Times New Roman" w:hAnsi="Times New Roman" w:cs="Times New Roman"/>
          <w:sz w:val="24"/>
          <w:szCs w:val="24"/>
        </w:rPr>
        <w:t xml:space="preserve">Устава МО </w:t>
      </w:r>
      <w:proofErr w:type="spellStart"/>
      <w:r w:rsidR="007E5F4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E5F4E">
        <w:rPr>
          <w:rFonts w:ascii="Times New Roman" w:hAnsi="Times New Roman" w:cs="Times New Roman"/>
          <w:sz w:val="24"/>
          <w:szCs w:val="24"/>
        </w:rPr>
        <w:t xml:space="preserve"> городское поселение,</w:t>
      </w:r>
      <w:proofErr w:type="gramEnd"/>
    </w:p>
    <w:p w:rsidR="007E5F4E" w:rsidRPr="00507A68" w:rsidRDefault="007E5F4E" w:rsidP="007E5F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D71F2" w:rsidRPr="007D71F2" w:rsidRDefault="00507A68" w:rsidP="007D71F2">
      <w:pPr>
        <w:pStyle w:val="a3"/>
        <w:numPr>
          <w:ilvl w:val="0"/>
          <w:numId w:val="1"/>
        </w:numPr>
        <w:jc w:val="both"/>
      </w:pPr>
      <w:r w:rsidRPr="007E5F4E">
        <w:rPr>
          <w:rFonts w:ascii="Times New Roman" w:hAnsi="Times New Roman" w:cs="Times New Roman"/>
          <w:sz w:val="24"/>
          <w:szCs w:val="24"/>
        </w:rPr>
        <w:t xml:space="preserve">Внести изменения </w:t>
      </w:r>
      <w:r w:rsidR="007E5F4E">
        <w:rPr>
          <w:rFonts w:ascii="Times New Roman" w:hAnsi="Times New Roman" w:cs="Times New Roman"/>
          <w:sz w:val="24"/>
          <w:szCs w:val="24"/>
        </w:rPr>
        <w:t>в Постанов</w:t>
      </w:r>
      <w:r w:rsidR="00986EB0">
        <w:rPr>
          <w:rFonts w:ascii="Times New Roman" w:hAnsi="Times New Roman" w:cs="Times New Roman"/>
          <w:sz w:val="24"/>
          <w:szCs w:val="24"/>
        </w:rPr>
        <w:t>ление местной Администрации № 65 от 01.08</w:t>
      </w:r>
      <w:r w:rsidR="007E5F4E">
        <w:rPr>
          <w:rFonts w:ascii="Times New Roman" w:hAnsi="Times New Roman" w:cs="Times New Roman"/>
          <w:sz w:val="24"/>
          <w:szCs w:val="24"/>
        </w:rPr>
        <w:t>.2011 года</w:t>
      </w:r>
      <w:r w:rsidR="002931DD">
        <w:rPr>
          <w:rFonts w:ascii="Times New Roman" w:hAnsi="Times New Roman" w:cs="Times New Roman"/>
          <w:sz w:val="24"/>
          <w:szCs w:val="24"/>
        </w:rPr>
        <w:t>, а также в утвержденный указанным Постановлением Административный регламент</w:t>
      </w:r>
      <w:r w:rsidR="004D57D4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функции «Выдача разрешений на строительство на территории  </w:t>
      </w:r>
      <w:r w:rsidR="007E5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57D4">
        <w:rPr>
          <w:rFonts w:ascii="Times New Roman" w:hAnsi="Times New Roman" w:cs="Times New Roman"/>
          <w:sz w:val="24"/>
          <w:szCs w:val="24"/>
        </w:rPr>
        <w:t>Большеижорского</w:t>
      </w:r>
      <w:proofErr w:type="spellEnd"/>
      <w:r w:rsidR="004D57D4">
        <w:rPr>
          <w:rFonts w:ascii="Times New Roman" w:hAnsi="Times New Roman" w:cs="Times New Roman"/>
          <w:sz w:val="24"/>
          <w:szCs w:val="24"/>
        </w:rPr>
        <w:t xml:space="preserve"> городского поселения» </w:t>
      </w:r>
      <w:r w:rsidR="007E5F4E">
        <w:rPr>
          <w:rFonts w:ascii="Times New Roman" w:hAnsi="Times New Roman" w:cs="Times New Roman"/>
          <w:sz w:val="24"/>
          <w:szCs w:val="24"/>
        </w:rPr>
        <w:t>в части:</w:t>
      </w:r>
    </w:p>
    <w:p w:rsidR="004D57D4" w:rsidRDefault="007E5F4E" w:rsidP="007D7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71F2">
        <w:rPr>
          <w:rFonts w:ascii="Times New Roman" w:hAnsi="Times New Roman" w:cs="Times New Roman"/>
          <w:sz w:val="24"/>
          <w:szCs w:val="24"/>
        </w:rPr>
        <w:t xml:space="preserve">-   наименования </w:t>
      </w:r>
      <w:r w:rsidR="00986EB0">
        <w:rPr>
          <w:rFonts w:ascii="Times New Roman" w:hAnsi="Times New Roman" w:cs="Times New Roman"/>
          <w:sz w:val="24"/>
          <w:szCs w:val="24"/>
        </w:rPr>
        <w:t xml:space="preserve">раздела 3.3 </w:t>
      </w:r>
      <w:r w:rsidR="00427DD6" w:rsidRPr="007D71F2">
        <w:rPr>
          <w:rFonts w:ascii="Times New Roman" w:hAnsi="Times New Roman" w:cs="Times New Roman"/>
          <w:sz w:val="24"/>
          <w:szCs w:val="24"/>
        </w:rPr>
        <w:t>административного регламента, изложив его в следующей редакции</w:t>
      </w:r>
      <w:r w:rsidR="002931DD">
        <w:rPr>
          <w:rFonts w:ascii="Times New Roman" w:hAnsi="Times New Roman" w:cs="Times New Roman"/>
          <w:sz w:val="24"/>
          <w:szCs w:val="24"/>
        </w:rPr>
        <w:t>:</w:t>
      </w:r>
      <w:r w:rsidR="00427DD6" w:rsidRPr="007D71F2">
        <w:rPr>
          <w:rFonts w:ascii="Times New Roman" w:hAnsi="Times New Roman" w:cs="Times New Roman"/>
          <w:sz w:val="24"/>
          <w:szCs w:val="24"/>
        </w:rPr>
        <w:t xml:space="preserve"> «</w:t>
      </w:r>
      <w:r w:rsidR="00986EB0">
        <w:rPr>
          <w:rFonts w:ascii="Times New Roman" w:hAnsi="Times New Roman" w:cs="Times New Roman"/>
          <w:sz w:val="24"/>
          <w:szCs w:val="24"/>
        </w:rPr>
        <w:t>Досудебный (внесудебный) порядок обжалования решений и действий (бездействия)</w:t>
      </w:r>
      <w:r w:rsidR="004D57D4">
        <w:rPr>
          <w:rFonts w:ascii="Times New Roman" w:hAnsi="Times New Roman" w:cs="Times New Roman"/>
          <w:sz w:val="24"/>
          <w:szCs w:val="24"/>
        </w:rPr>
        <w:t xml:space="preserve"> администрации, а также должностных лиц, муниципальных служащих». </w:t>
      </w:r>
      <w:r w:rsidR="00986EB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804F8" w:rsidRDefault="00054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04F8">
        <w:rPr>
          <w:rFonts w:ascii="Times New Roman" w:hAnsi="Times New Roman" w:cs="Times New Roman"/>
          <w:sz w:val="24"/>
          <w:szCs w:val="24"/>
        </w:rPr>
        <w:t xml:space="preserve"> Дополнить п. 3.3.1 раздела 3.3 Административного регламента абзацами следующего содержания: 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«Заявитель может обратиться с жалобой, в том числе в следующих случаях: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затребование с заявителя при предоставлении муниципальной услуги платы, не </w:t>
      </w:r>
      <w:r>
        <w:rPr>
          <w:rFonts w:ascii="Times New Roman" w:hAnsi="Times New Roman" w:cs="Times New Roman"/>
          <w:sz w:val="24"/>
          <w:szCs w:val="24"/>
        </w:rPr>
        <w:lastRenderedPageBreak/>
        <w:t>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C3736" w:rsidRDefault="00CC37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п.3.3.2. раздела 3.3 читать в следующей редакции «</w:t>
      </w:r>
      <w:r w:rsidR="00EF1738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</w:t>
      </w:r>
      <w:r w:rsidR="00CC2A41">
        <w:rPr>
          <w:rFonts w:ascii="Times New Roman" w:hAnsi="Times New Roman" w:cs="Times New Roman"/>
          <w:sz w:val="24"/>
          <w:szCs w:val="24"/>
        </w:rPr>
        <w:t xml:space="preserve"> </w:t>
      </w:r>
      <w:r w:rsidR="00EF1738">
        <w:rPr>
          <w:rFonts w:ascii="Times New Roman" w:hAnsi="Times New Roman" w:cs="Times New Roman"/>
          <w:sz w:val="24"/>
          <w:szCs w:val="24"/>
        </w:rPr>
        <w:t xml:space="preserve">15 рабочих дней со дня ее регистрации, а в случае обжалования отказа органа, предоставляющего муниципальную услугу в приеме документов </w:t>
      </w:r>
      <w:r w:rsidR="00CC2A41">
        <w:rPr>
          <w:rFonts w:ascii="Times New Roman" w:hAnsi="Times New Roman" w:cs="Times New Roman"/>
          <w:sz w:val="24"/>
          <w:szCs w:val="24"/>
        </w:rPr>
        <w:t>у заявителя</w:t>
      </w:r>
      <w:r w:rsidR="00A41F0E">
        <w:rPr>
          <w:rFonts w:ascii="Times New Roman" w:hAnsi="Times New Roman" w:cs="Times New Roman"/>
          <w:sz w:val="24"/>
          <w:szCs w:val="24"/>
        </w:rPr>
        <w:t xml:space="preserve"> либо в исправлении </w:t>
      </w:r>
      <w:r w:rsidR="00CC2A41">
        <w:rPr>
          <w:rFonts w:ascii="Times New Roman" w:hAnsi="Times New Roman" w:cs="Times New Roman"/>
          <w:sz w:val="24"/>
          <w:szCs w:val="24"/>
        </w:rPr>
        <w:t xml:space="preserve"> </w:t>
      </w:r>
      <w:r w:rsidR="00A41F0E">
        <w:rPr>
          <w:rFonts w:ascii="Times New Roman" w:hAnsi="Times New Roman" w:cs="Times New Roman"/>
          <w:sz w:val="24"/>
          <w:szCs w:val="24"/>
        </w:rPr>
        <w:t>допущенных опечаток  и ошибок</w:t>
      </w:r>
      <w:r w:rsidR="00EF1738">
        <w:rPr>
          <w:rFonts w:ascii="Times New Roman" w:hAnsi="Times New Roman" w:cs="Times New Roman"/>
          <w:sz w:val="24"/>
          <w:szCs w:val="24"/>
        </w:rPr>
        <w:t xml:space="preserve"> </w:t>
      </w:r>
      <w:r w:rsidR="00A41F0E">
        <w:rPr>
          <w:rFonts w:ascii="Times New Roman" w:hAnsi="Times New Roman" w:cs="Times New Roman"/>
          <w:sz w:val="24"/>
          <w:szCs w:val="24"/>
        </w:rPr>
        <w:t xml:space="preserve">или в случае обжалования нарушения  </w:t>
      </w:r>
      <w:proofErr w:type="spellStart"/>
      <w:r w:rsidR="00A41F0E">
        <w:rPr>
          <w:rFonts w:ascii="Times New Roman" w:hAnsi="Times New Roman" w:cs="Times New Roman"/>
          <w:sz w:val="24"/>
          <w:szCs w:val="24"/>
        </w:rPr>
        <w:t>установленого</w:t>
      </w:r>
      <w:proofErr w:type="spellEnd"/>
      <w:r w:rsidR="00A41F0E">
        <w:rPr>
          <w:rFonts w:ascii="Times New Roman" w:hAnsi="Times New Roman" w:cs="Times New Roman"/>
          <w:sz w:val="24"/>
          <w:szCs w:val="24"/>
        </w:rPr>
        <w:t xml:space="preserve"> срока таких исправлени</w:t>
      </w:r>
      <w:proofErr w:type="gramStart"/>
      <w:r w:rsidR="00A41F0E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A41F0E">
        <w:rPr>
          <w:rFonts w:ascii="Times New Roman" w:hAnsi="Times New Roman" w:cs="Times New Roman"/>
          <w:sz w:val="24"/>
          <w:szCs w:val="24"/>
        </w:rPr>
        <w:t xml:space="preserve"> в течение пяти рабочих дней со дня ее регистрации.</w:t>
      </w:r>
      <w:bookmarkStart w:id="0" w:name="_GoBack"/>
      <w:bookmarkEnd w:id="0"/>
    </w:p>
    <w:p w:rsidR="00CC3736" w:rsidRDefault="00CC37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187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городское поселение.</w:t>
      </w:r>
    </w:p>
    <w:p w:rsidR="00B804F8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законную силу после его официального опубликования (обнародования). </w:t>
      </w:r>
      <w:r w:rsidR="00B804F8" w:rsidRPr="0037326C">
        <w:rPr>
          <w:rFonts w:ascii="Times New Roman" w:hAnsi="Times New Roman" w:cs="Times New Roman"/>
          <w:sz w:val="24"/>
          <w:szCs w:val="24"/>
        </w:rPr>
        <w:br/>
      </w:r>
    </w:p>
    <w:p w:rsidR="00B804F8" w:rsidRDefault="00B804F8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524" w:rsidRDefault="00114524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524" w:rsidRDefault="00114524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787A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65E26">
        <w:rPr>
          <w:rFonts w:ascii="Times New Roman" w:hAnsi="Times New Roman" w:cs="Times New Roman"/>
          <w:sz w:val="28"/>
          <w:szCs w:val="28"/>
        </w:rPr>
        <w:t>Глава администрации МО</w:t>
      </w:r>
    </w:p>
    <w:p w:rsidR="0031787A" w:rsidRPr="00365E26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65E2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365E26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                    Г.А.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E26">
        <w:rPr>
          <w:rFonts w:ascii="Times New Roman" w:hAnsi="Times New Roman" w:cs="Times New Roman"/>
          <w:sz w:val="28"/>
          <w:szCs w:val="28"/>
        </w:rPr>
        <w:t xml:space="preserve">Воронов                                                  </w:t>
      </w:r>
    </w:p>
    <w:p w:rsidR="0013257B" w:rsidRDefault="000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13257B"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71F2" w:rsidRPr="007D71F2" w:rsidRDefault="00DC5F14" w:rsidP="00DC5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CC7" w:rsidRDefault="00073CC7" w:rsidP="005D5AC8">
      <w:pPr>
        <w:spacing w:after="0" w:line="240" w:lineRule="auto"/>
      </w:pPr>
      <w:r>
        <w:separator/>
      </w:r>
    </w:p>
  </w:endnote>
  <w:endnote w:type="continuationSeparator" w:id="0">
    <w:p w:rsidR="00073CC7" w:rsidRDefault="00073CC7" w:rsidP="005D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CC7" w:rsidRDefault="00073CC7" w:rsidP="005D5AC8">
      <w:pPr>
        <w:spacing w:after="0" w:line="240" w:lineRule="auto"/>
      </w:pPr>
      <w:r>
        <w:separator/>
      </w:r>
    </w:p>
  </w:footnote>
  <w:footnote w:type="continuationSeparator" w:id="0">
    <w:p w:rsidR="00073CC7" w:rsidRDefault="00073CC7" w:rsidP="005D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68"/>
    <w:rsid w:val="00054014"/>
    <w:rsid w:val="00073CC7"/>
    <w:rsid w:val="00077A91"/>
    <w:rsid w:val="00114524"/>
    <w:rsid w:val="0013257B"/>
    <w:rsid w:val="001818E0"/>
    <w:rsid w:val="002931DD"/>
    <w:rsid w:val="002976CD"/>
    <w:rsid w:val="0031787A"/>
    <w:rsid w:val="0037326C"/>
    <w:rsid w:val="003F4847"/>
    <w:rsid w:val="00427DD6"/>
    <w:rsid w:val="004D57D4"/>
    <w:rsid w:val="00507A68"/>
    <w:rsid w:val="005D5AC8"/>
    <w:rsid w:val="006D5727"/>
    <w:rsid w:val="007D71F2"/>
    <w:rsid w:val="007E5F4E"/>
    <w:rsid w:val="00857256"/>
    <w:rsid w:val="00857730"/>
    <w:rsid w:val="008C39D6"/>
    <w:rsid w:val="008D7AE4"/>
    <w:rsid w:val="008D7DAA"/>
    <w:rsid w:val="00901CF8"/>
    <w:rsid w:val="0090785F"/>
    <w:rsid w:val="00986EB0"/>
    <w:rsid w:val="009B1416"/>
    <w:rsid w:val="009E19FF"/>
    <w:rsid w:val="00A41F0E"/>
    <w:rsid w:val="00AA3187"/>
    <w:rsid w:val="00B21448"/>
    <w:rsid w:val="00B804F8"/>
    <w:rsid w:val="00CC2A41"/>
    <w:rsid w:val="00CC3736"/>
    <w:rsid w:val="00DC5F14"/>
    <w:rsid w:val="00E91015"/>
    <w:rsid w:val="00E9343F"/>
    <w:rsid w:val="00E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A3BBC-13A0-455E-A98B-B8751310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Людмила</cp:lastModifiedBy>
  <cp:revision>8</cp:revision>
  <cp:lastPrinted>2013-07-01T08:54:00Z</cp:lastPrinted>
  <dcterms:created xsi:type="dcterms:W3CDTF">2013-07-09T08:19:00Z</dcterms:created>
  <dcterms:modified xsi:type="dcterms:W3CDTF">2013-07-09T10:16:00Z</dcterms:modified>
</cp:coreProperties>
</file>