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A19" w:rsidRPr="00186A19" w:rsidRDefault="0078267C" w:rsidP="00186A19">
      <w:pPr>
        <w:ind w:left="-720"/>
        <w:jc w:val="center"/>
        <w:rPr>
          <w:rFonts w:ascii="Times New Roman" w:eastAsia="Times New Roman" w:hAnsi="Times New Roman"/>
          <w:lang w:eastAsia="ru-RU"/>
        </w:rPr>
      </w:pPr>
      <w:r>
        <w:rPr>
          <w:rFonts w:ascii="Tahoma" w:hAnsi="Tahoma" w:cs="Tahoma"/>
          <w:color w:val="141414"/>
          <w:sz w:val="18"/>
          <w:szCs w:val="18"/>
        </w:rPr>
        <w:t> </w:t>
      </w:r>
      <w:r w:rsidR="00186A19" w:rsidRPr="00186A19">
        <w:rPr>
          <w:rFonts w:ascii="Times New Roman" w:eastAsia="Times New Roman" w:hAnsi="Times New Roman"/>
          <w:lang w:eastAsia="ru-RU"/>
        </w:rPr>
        <w:t>МЕСТНАЯ АДМИНИСТРАЦИЯ МУНИЦИПАЛЬНОГО ОБРАЗОВАНИЯ</w:t>
      </w:r>
    </w:p>
    <w:p w:rsidR="00186A19" w:rsidRPr="00186A19" w:rsidRDefault="00186A19" w:rsidP="00186A19">
      <w:pPr>
        <w:ind w:left="-720"/>
        <w:jc w:val="center"/>
        <w:rPr>
          <w:rFonts w:ascii="Times New Roman" w:eastAsia="Times New Roman" w:hAnsi="Times New Roman"/>
          <w:lang w:eastAsia="ru-RU"/>
        </w:rPr>
      </w:pPr>
      <w:r w:rsidRPr="00186A19">
        <w:rPr>
          <w:rFonts w:ascii="Times New Roman" w:eastAsia="Times New Roman" w:hAnsi="Times New Roman"/>
          <w:lang w:eastAsia="ru-RU"/>
        </w:rPr>
        <w:t xml:space="preserve">БОЛЬШЕИЖОРСКОЕ ГОРОДСКОЕ ПОСЕЛЕНИЕ  МО </w:t>
      </w:r>
      <w:proofErr w:type="gramStart"/>
      <w:r w:rsidRPr="00186A19">
        <w:rPr>
          <w:rFonts w:ascii="Times New Roman" w:eastAsia="Times New Roman" w:hAnsi="Times New Roman"/>
          <w:lang w:eastAsia="ru-RU"/>
        </w:rPr>
        <w:t>ЛОМОНОСОВСКИЙ</w:t>
      </w:r>
      <w:proofErr w:type="gramEnd"/>
    </w:p>
    <w:p w:rsidR="00186A19" w:rsidRPr="00186A19" w:rsidRDefault="00186A19" w:rsidP="00186A19">
      <w:pPr>
        <w:ind w:left="-720"/>
        <w:jc w:val="center"/>
        <w:rPr>
          <w:rFonts w:ascii="Times New Roman" w:eastAsia="Times New Roman" w:hAnsi="Times New Roman"/>
          <w:lang w:eastAsia="ru-RU"/>
        </w:rPr>
      </w:pPr>
      <w:r w:rsidRPr="00186A19">
        <w:rPr>
          <w:rFonts w:ascii="Times New Roman" w:eastAsia="Times New Roman" w:hAnsi="Times New Roman"/>
          <w:lang w:eastAsia="ru-RU"/>
        </w:rPr>
        <w:t>МУНИЦИПАЛЬНЫЙ РАЙОН ЛЕНИНГРАДСКОЙ  ОБЛАСТИ</w:t>
      </w:r>
    </w:p>
    <w:p w:rsidR="00186A19" w:rsidRPr="00186A19" w:rsidRDefault="00186A19" w:rsidP="00186A19">
      <w:pPr>
        <w:ind w:left="-540"/>
        <w:rPr>
          <w:rFonts w:ascii="Times New Roman" w:eastAsia="Times New Roman" w:hAnsi="Times New Roman"/>
          <w:sz w:val="20"/>
          <w:szCs w:val="20"/>
          <w:lang w:eastAsia="ru-RU"/>
        </w:rPr>
      </w:pPr>
    </w:p>
    <w:p w:rsidR="00186A19" w:rsidRPr="00534AEB" w:rsidRDefault="00186A19" w:rsidP="00534AEB">
      <w:pPr>
        <w:ind w:left="-1620" w:firstLine="1620"/>
        <w:jc w:val="center"/>
        <w:rPr>
          <w:rFonts w:ascii="Times New Roman" w:eastAsia="Times New Roman" w:hAnsi="Times New Roman"/>
          <w:b/>
          <w:lang w:eastAsia="ru-RU"/>
        </w:rPr>
      </w:pPr>
      <w:r w:rsidRPr="00534AEB">
        <w:rPr>
          <w:rFonts w:ascii="Times New Roman" w:eastAsia="Times New Roman" w:hAnsi="Times New Roman"/>
          <w:b/>
          <w:lang w:eastAsia="ru-RU"/>
        </w:rPr>
        <w:t>ПОСТАНОВЛЕНИЕ</w:t>
      </w:r>
    </w:p>
    <w:p w:rsidR="0078267C" w:rsidRDefault="0078267C" w:rsidP="0078267C">
      <w:pPr>
        <w:pStyle w:val="a3"/>
        <w:shd w:val="clear" w:color="auto" w:fill="FAFAFA"/>
        <w:spacing w:before="180" w:beforeAutospacing="0" w:after="180" w:afterAutospacing="0"/>
        <w:jc w:val="both"/>
        <w:rPr>
          <w:rFonts w:ascii="Tahoma" w:hAnsi="Tahoma" w:cs="Tahoma"/>
          <w:color w:val="141414"/>
          <w:sz w:val="18"/>
          <w:szCs w:val="18"/>
        </w:rPr>
      </w:pPr>
    </w:p>
    <w:p w:rsidR="0078267C" w:rsidRPr="0078267C" w:rsidRDefault="0078267C" w:rsidP="0078267C">
      <w:pPr>
        <w:suppressAutoHyphens/>
        <w:jc w:val="right"/>
        <w:rPr>
          <w:rFonts w:ascii="Times New Roman" w:eastAsia="Times New Roman" w:hAnsi="Times New Roman"/>
          <w:lang w:eastAsia="ar-SA"/>
        </w:rPr>
      </w:pPr>
    </w:p>
    <w:p w:rsidR="0078267C" w:rsidRPr="0078267C" w:rsidRDefault="00186A19" w:rsidP="0078267C">
      <w:pPr>
        <w:suppressAutoHyphens/>
        <w:rPr>
          <w:rFonts w:ascii="Times New Roman" w:eastAsia="Times New Roman" w:hAnsi="Times New Roman"/>
          <w:lang w:eastAsia="ar-SA"/>
        </w:rPr>
      </w:pPr>
      <w:r>
        <w:rPr>
          <w:rFonts w:ascii="Times New Roman" w:eastAsia="Times New Roman" w:hAnsi="Times New Roman"/>
          <w:lang w:eastAsia="ar-SA"/>
        </w:rPr>
        <w:t>№ 70</w:t>
      </w:r>
      <w:r>
        <w:rPr>
          <w:rFonts w:ascii="Times New Roman" w:eastAsia="Times New Roman" w:hAnsi="Times New Roman"/>
          <w:lang w:eastAsia="ar-SA"/>
        </w:rPr>
        <w:tab/>
      </w:r>
      <w:r>
        <w:rPr>
          <w:rFonts w:ascii="Times New Roman" w:eastAsia="Times New Roman" w:hAnsi="Times New Roman"/>
          <w:lang w:eastAsia="ar-SA"/>
        </w:rPr>
        <w:tab/>
      </w:r>
      <w:r>
        <w:rPr>
          <w:rFonts w:ascii="Times New Roman" w:eastAsia="Times New Roman" w:hAnsi="Times New Roman"/>
          <w:lang w:eastAsia="ar-SA"/>
        </w:rPr>
        <w:tab/>
      </w:r>
      <w:r>
        <w:rPr>
          <w:rFonts w:ascii="Times New Roman" w:eastAsia="Times New Roman" w:hAnsi="Times New Roman"/>
          <w:lang w:eastAsia="ar-SA"/>
        </w:rPr>
        <w:tab/>
      </w:r>
      <w:r>
        <w:rPr>
          <w:rFonts w:ascii="Times New Roman" w:eastAsia="Times New Roman" w:hAnsi="Times New Roman"/>
          <w:lang w:eastAsia="ar-SA"/>
        </w:rPr>
        <w:tab/>
      </w:r>
      <w:r>
        <w:rPr>
          <w:rFonts w:ascii="Times New Roman" w:eastAsia="Times New Roman" w:hAnsi="Times New Roman"/>
          <w:lang w:eastAsia="ar-SA"/>
        </w:rPr>
        <w:tab/>
      </w:r>
      <w:r>
        <w:rPr>
          <w:rFonts w:ascii="Times New Roman" w:eastAsia="Times New Roman" w:hAnsi="Times New Roman"/>
          <w:lang w:eastAsia="ar-SA"/>
        </w:rPr>
        <w:tab/>
      </w:r>
      <w:r>
        <w:rPr>
          <w:rFonts w:ascii="Times New Roman" w:eastAsia="Times New Roman" w:hAnsi="Times New Roman"/>
          <w:lang w:eastAsia="ar-SA"/>
        </w:rPr>
        <w:tab/>
      </w:r>
      <w:r>
        <w:rPr>
          <w:rFonts w:ascii="Times New Roman" w:eastAsia="Times New Roman" w:hAnsi="Times New Roman"/>
          <w:lang w:eastAsia="ar-SA"/>
        </w:rPr>
        <w:tab/>
      </w:r>
      <w:r>
        <w:rPr>
          <w:rFonts w:ascii="Times New Roman" w:eastAsia="Times New Roman" w:hAnsi="Times New Roman"/>
          <w:lang w:eastAsia="ar-SA"/>
        </w:rPr>
        <w:tab/>
      </w:r>
      <w:r w:rsidR="00534AEB">
        <w:rPr>
          <w:rFonts w:ascii="Times New Roman" w:eastAsia="Times New Roman" w:hAnsi="Times New Roman"/>
          <w:lang w:eastAsia="ar-SA"/>
        </w:rPr>
        <w:tab/>
      </w:r>
      <w:r>
        <w:rPr>
          <w:rFonts w:ascii="Times New Roman" w:eastAsia="Times New Roman" w:hAnsi="Times New Roman"/>
          <w:lang w:eastAsia="ar-SA"/>
        </w:rPr>
        <w:t>«03» мая 2017 года</w:t>
      </w:r>
    </w:p>
    <w:p w:rsidR="0078267C" w:rsidRPr="0078267C" w:rsidRDefault="0078267C" w:rsidP="0078267C">
      <w:pPr>
        <w:suppressAutoHyphens/>
        <w:rPr>
          <w:rFonts w:ascii="Times New Roman" w:eastAsia="Times New Roman" w:hAnsi="Times New Roman"/>
          <w:lang w:eastAsia="ar-SA"/>
        </w:rPr>
      </w:pPr>
    </w:p>
    <w:p w:rsidR="0078267C" w:rsidRPr="0078267C" w:rsidRDefault="0078267C" w:rsidP="0078267C">
      <w:pPr>
        <w:suppressAutoHyphens/>
        <w:jc w:val="right"/>
        <w:rPr>
          <w:rFonts w:ascii="Times New Roman" w:eastAsia="Times New Roman" w:hAnsi="Times New Roman"/>
          <w:lang w:eastAsia="ar-SA"/>
        </w:rPr>
      </w:pPr>
    </w:p>
    <w:tbl>
      <w:tblPr>
        <w:tblStyle w:val="ac"/>
        <w:tblW w:w="10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211"/>
      </w:tblGrid>
      <w:tr w:rsidR="0078267C" w:rsidRPr="0078267C" w:rsidTr="00186A19">
        <w:tc>
          <w:tcPr>
            <w:tcW w:w="5353" w:type="dxa"/>
          </w:tcPr>
          <w:p w:rsidR="0078267C" w:rsidRPr="0078267C" w:rsidRDefault="0078267C" w:rsidP="0078267C">
            <w:pPr>
              <w:suppressAutoHyphens/>
              <w:jc w:val="both"/>
              <w:rPr>
                <w:rFonts w:eastAsia="Times New Roman"/>
                <w:lang w:eastAsia="ar-SA"/>
              </w:rPr>
            </w:pPr>
            <w:r w:rsidRPr="0078267C">
              <w:rPr>
                <w:rFonts w:eastAsia="Times New Roman"/>
                <w:lang w:eastAsia="ar-SA"/>
              </w:rPr>
              <w:t>Об утверждении административного регламента по предоставлению муниципальной услуги «Предоставление права на  размещение нестационарного торгового объекта на территории муниципального образования «</w:t>
            </w:r>
            <w:proofErr w:type="spellStart"/>
            <w:r w:rsidR="00186A19">
              <w:rPr>
                <w:rFonts w:eastAsia="Times New Roman"/>
                <w:lang w:eastAsia="ar-SA"/>
              </w:rPr>
              <w:t>Большеижорского</w:t>
            </w:r>
            <w:proofErr w:type="spellEnd"/>
            <w:r w:rsidR="00186A19">
              <w:rPr>
                <w:rFonts w:eastAsia="Times New Roman"/>
                <w:lang w:eastAsia="ar-SA"/>
              </w:rPr>
              <w:t xml:space="preserve"> городского поселения Ломоносовского</w:t>
            </w:r>
            <w:r w:rsidRPr="0078267C">
              <w:rPr>
                <w:rFonts w:eastAsia="Times New Roman"/>
                <w:lang w:eastAsia="ar-SA"/>
              </w:rPr>
              <w:t xml:space="preserve"> муниципального района Ленинградской области</w:t>
            </w:r>
            <w:r w:rsidR="00186A19">
              <w:rPr>
                <w:rFonts w:eastAsia="Times New Roman"/>
                <w:lang w:eastAsia="ar-SA"/>
              </w:rPr>
              <w:t>»</w:t>
            </w:r>
            <w:r w:rsidRPr="0078267C">
              <w:rPr>
                <w:rFonts w:eastAsia="Times New Roman"/>
                <w:lang w:eastAsia="ar-SA"/>
              </w:rPr>
              <w:t xml:space="preserve"> </w:t>
            </w:r>
          </w:p>
          <w:p w:rsidR="0078267C" w:rsidRPr="0078267C" w:rsidRDefault="0078267C" w:rsidP="0078267C">
            <w:pPr>
              <w:suppressAutoHyphens/>
              <w:rPr>
                <w:rFonts w:eastAsia="Times New Roman"/>
                <w:lang w:eastAsia="ar-SA"/>
              </w:rPr>
            </w:pPr>
            <w:r w:rsidRPr="0078267C">
              <w:rPr>
                <w:rFonts w:eastAsia="Times New Roman"/>
                <w:lang w:eastAsia="ar-SA"/>
              </w:rPr>
              <w:t xml:space="preserve"> </w:t>
            </w:r>
          </w:p>
        </w:tc>
        <w:tc>
          <w:tcPr>
            <w:tcW w:w="5211" w:type="dxa"/>
          </w:tcPr>
          <w:p w:rsidR="0078267C" w:rsidRPr="0078267C" w:rsidRDefault="0078267C" w:rsidP="0078267C">
            <w:pPr>
              <w:suppressAutoHyphens/>
              <w:rPr>
                <w:rFonts w:eastAsia="Times New Roman"/>
                <w:lang w:eastAsia="ar-SA"/>
              </w:rPr>
            </w:pPr>
          </w:p>
        </w:tc>
      </w:tr>
    </w:tbl>
    <w:p w:rsidR="0078267C" w:rsidRPr="0078267C" w:rsidRDefault="0078267C" w:rsidP="0078267C">
      <w:pPr>
        <w:suppressAutoHyphens/>
        <w:rPr>
          <w:rFonts w:ascii="Times New Roman" w:eastAsia="Times New Roman" w:hAnsi="Times New Roman"/>
          <w:lang w:eastAsia="ar-SA"/>
        </w:rPr>
      </w:pPr>
    </w:p>
    <w:p w:rsidR="0078267C" w:rsidRPr="0078267C" w:rsidRDefault="0078267C" w:rsidP="0078267C">
      <w:pPr>
        <w:jc w:val="both"/>
        <w:rPr>
          <w:rFonts w:ascii="Times New Roman" w:eastAsia="Times New Roman" w:hAnsi="Times New Roman"/>
          <w:lang w:eastAsia="ru-RU"/>
        </w:rPr>
      </w:pPr>
      <w:r w:rsidRPr="0078267C">
        <w:rPr>
          <w:rFonts w:ascii="Times New Roman" w:eastAsia="Times New Roman" w:hAnsi="Times New Roman"/>
          <w:lang w:eastAsia="ru-RU"/>
        </w:rPr>
        <w:t xml:space="preserve">В соответствии с Федеральным </w:t>
      </w:r>
      <w:hyperlink r:id="rId9" w:history="1">
        <w:r w:rsidRPr="0078267C">
          <w:rPr>
            <w:rFonts w:ascii="Times New Roman" w:eastAsia="Times New Roman" w:hAnsi="Times New Roman"/>
            <w:lang w:eastAsia="ru-RU"/>
          </w:rPr>
          <w:t>законом</w:t>
        </w:r>
      </w:hyperlink>
      <w:r w:rsidRPr="0078267C">
        <w:rPr>
          <w:rFonts w:ascii="Times New Roman" w:eastAsia="Times New Roman" w:hAnsi="Times New Roman"/>
          <w:lang w:eastAsia="ru-RU"/>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p>
    <w:p w:rsidR="0078267C" w:rsidRPr="0078267C" w:rsidRDefault="0078267C" w:rsidP="0078267C">
      <w:pPr>
        <w:jc w:val="center"/>
        <w:rPr>
          <w:rFonts w:ascii="Times New Roman" w:eastAsia="Times New Roman" w:hAnsi="Times New Roman"/>
          <w:b/>
          <w:lang w:eastAsia="ru-RU"/>
        </w:rPr>
      </w:pPr>
      <w:r w:rsidRPr="0078267C">
        <w:rPr>
          <w:rFonts w:ascii="Times New Roman" w:eastAsia="Times New Roman" w:hAnsi="Times New Roman"/>
          <w:b/>
          <w:lang w:eastAsia="ru-RU"/>
        </w:rPr>
        <w:t>ПОСТАНОВЛЯЕТ:</w:t>
      </w:r>
    </w:p>
    <w:p w:rsidR="0078267C" w:rsidRPr="0078267C" w:rsidRDefault="0078267C" w:rsidP="0078267C">
      <w:pPr>
        <w:numPr>
          <w:ilvl w:val="0"/>
          <w:numId w:val="3"/>
        </w:numPr>
        <w:suppressAutoHyphens/>
        <w:ind w:firstLine="709"/>
        <w:contextualSpacing/>
        <w:jc w:val="both"/>
        <w:rPr>
          <w:rFonts w:ascii="Times New Roman" w:eastAsia="Times New Roman" w:hAnsi="Times New Roman"/>
          <w:lang w:eastAsia="ru-RU"/>
        </w:rPr>
      </w:pPr>
      <w:r w:rsidRPr="0078267C">
        <w:rPr>
          <w:rFonts w:ascii="Times New Roman" w:eastAsia="Times New Roman" w:hAnsi="Times New Roman"/>
          <w:lang w:eastAsia="ru-RU"/>
        </w:rPr>
        <w:t>Утвердить административный регламент по предоставлению муниципальной услуги «Предоставление права на  размещение нестационарного торгового объекта на территории муниципального образования «</w:t>
      </w:r>
      <w:proofErr w:type="spellStart"/>
      <w:r w:rsidR="00186A19">
        <w:rPr>
          <w:rFonts w:ascii="Times New Roman" w:eastAsia="Times New Roman" w:hAnsi="Times New Roman"/>
          <w:lang w:eastAsia="ru-RU"/>
        </w:rPr>
        <w:t>Большеижорского</w:t>
      </w:r>
      <w:proofErr w:type="spellEnd"/>
      <w:r w:rsidR="00186A19">
        <w:rPr>
          <w:rFonts w:ascii="Times New Roman" w:eastAsia="Times New Roman" w:hAnsi="Times New Roman"/>
          <w:lang w:eastAsia="ru-RU"/>
        </w:rPr>
        <w:t xml:space="preserve"> городского поселения Ломоносовского </w:t>
      </w:r>
      <w:r w:rsidRPr="0078267C">
        <w:rPr>
          <w:rFonts w:ascii="Times New Roman" w:eastAsia="Times New Roman" w:hAnsi="Times New Roman"/>
          <w:lang w:eastAsia="ru-RU"/>
        </w:rPr>
        <w:t xml:space="preserve"> муниципального района Ленинградской области, согласно приложению.</w:t>
      </w:r>
    </w:p>
    <w:p w:rsidR="00186A19" w:rsidRDefault="0078267C" w:rsidP="0078267C">
      <w:pPr>
        <w:numPr>
          <w:ilvl w:val="0"/>
          <w:numId w:val="3"/>
        </w:numPr>
        <w:suppressAutoHyphens/>
        <w:ind w:firstLine="709"/>
        <w:contextualSpacing/>
        <w:jc w:val="both"/>
        <w:rPr>
          <w:rFonts w:ascii="Times New Roman" w:eastAsia="Times New Roman" w:hAnsi="Times New Roman"/>
          <w:lang w:eastAsia="ru-RU"/>
        </w:rPr>
      </w:pPr>
      <w:r w:rsidRPr="00186A19">
        <w:rPr>
          <w:rFonts w:ascii="Times New Roman" w:eastAsia="Times New Roman" w:hAnsi="Times New Roman"/>
          <w:lang w:eastAsia="ru-RU"/>
        </w:rPr>
        <w:t xml:space="preserve">Опубликовать настоящее постановление разместить на официальном сайте муниципального образования </w:t>
      </w:r>
      <w:proofErr w:type="spellStart"/>
      <w:r w:rsidR="00186A19">
        <w:rPr>
          <w:rFonts w:ascii="Times New Roman" w:eastAsia="Times New Roman" w:hAnsi="Times New Roman"/>
          <w:lang w:eastAsia="ru-RU"/>
        </w:rPr>
        <w:t>Большеижорского</w:t>
      </w:r>
      <w:proofErr w:type="spellEnd"/>
      <w:r w:rsidR="00186A19">
        <w:rPr>
          <w:rFonts w:ascii="Times New Roman" w:eastAsia="Times New Roman" w:hAnsi="Times New Roman"/>
          <w:lang w:eastAsia="ru-RU"/>
        </w:rPr>
        <w:t xml:space="preserve"> городского поселения Ломоносовского </w:t>
      </w:r>
      <w:r w:rsidR="00186A19" w:rsidRPr="0078267C">
        <w:rPr>
          <w:rFonts w:ascii="Times New Roman" w:eastAsia="Times New Roman" w:hAnsi="Times New Roman"/>
          <w:lang w:eastAsia="ru-RU"/>
        </w:rPr>
        <w:t xml:space="preserve"> муниципального района Ленинградской области</w:t>
      </w:r>
      <w:r w:rsidR="00186A19" w:rsidRPr="00186A19">
        <w:rPr>
          <w:rFonts w:ascii="Times New Roman" w:eastAsia="Times New Roman" w:hAnsi="Times New Roman"/>
          <w:lang w:eastAsia="ru-RU"/>
        </w:rPr>
        <w:t xml:space="preserve"> </w:t>
      </w:r>
    </w:p>
    <w:p w:rsidR="0078267C" w:rsidRPr="00186A19" w:rsidRDefault="0078267C" w:rsidP="0078267C">
      <w:pPr>
        <w:numPr>
          <w:ilvl w:val="0"/>
          <w:numId w:val="3"/>
        </w:numPr>
        <w:suppressAutoHyphens/>
        <w:ind w:firstLine="709"/>
        <w:contextualSpacing/>
        <w:jc w:val="both"/>
        <w:rPr>
          <w:rFonts w:ascii="Times New Roman" w:eastAsia="Times New Roman" w:hAnsi="Times New Roman"/>
          <w:lang w:eastAsia="ru-RU"/>
        </w:rPr>
      </w:pPr>
      <w:proofErr w:type="gramStart"/>
      <w:r w:rsidRPr="00186A19">
        <w:rPr>
          <w:rFonts w:ascii="Times New Roman" w:eastAsia="Times New Roman" w:hAnsi="Times New Roman"/>
          <w:lang w:eastAsia="ru-RU"/>
        </w:rPr>
        <w:t>Контроль за</w:t>
      </w:r>
      <w:proofErr w:type="gramEnd"/>
      <w:r w:rsidRPr="00186A19">
        <w:rPr>
          <w:rFonts w:ascii="Times New Roman" w:eastAsia="Times New Roman" w:hAnsi="Times New Roman"/>
          <w:lang w:eastAsia="ru-RU"/>
        </w:rPr>
        <w:t xml:space="preserve"> исполнением настоящего постановления оставляю за собой.                                 </w:t>
      </w:r>
    </w:p>
    <w:p w:rsidR="0078267C" w:rsidRPr="0078267C" w:rsidRDefault="0078267C" w:rsidP="0078267C">
      <w:pPr>
        <w:numPr>
          <w:ilvl w:val="0"/>
          <w:numId w:val="3"/>
        </w:numPr>
        <w:suppressAutoHyphens/>
        <w:ind w:firstLine="709"/>
        <w:contextualSpacing/>
        <w:jc w:val="both"/>
        <w:rPr>
          <w:rFonts w:ascii="Times New Roman" w:eastAsia="Times New Roman" w:hAnsi="Times New Roman"/>
          <w:lang w:eastAsia="ru-RU"/>
        </w:rPr>
      </w:pPr>
      <w:r w:rsidRPr="0078267C">
        <w:rPr>
          <w:rFonts w:ascii="Times New Roman" w:eastAsia="Times New Roman" w:hAnsi="Times New Roman"/>
          <w:lang w:eastAsia="ru-RU"/>
        </w:rPr>
        <w:t>Настоящее постановление вступает в силу после его официального опубликования.</w:t>
      </w:r>
    </w:p>
    <w:p w:rsidR="0078267C" w:rsidRPr="0078267C" w:rsidRDefault="0078267C" w:rsidP="0078267C">
      <w:pPr>
        <w:contextualSpacing/>
        <w:jc w:val="center"/>
        <w:rPr>
          <w:rFonts w:ascii="Times New Roman" w:eastAsia="Times New Roman" w:hAnsi="Times New Roman"/>
          <w:lang w:eastAsia="ru-RU"/>
        </w:rPr>
      </w:pPr>
    </w:p>
    <w:p w:rsidR="0078267C" w:rsidRPr="0078267C" w:rsidRDefault="0078267C" w:rsidP="0078267C">
      <w:pPr>
        <w:contextualSpacing/>
        <w:rPr>
          <w:rFonts w:ascii="Times New Roman" w:eastAsia="Times New Roman" w:hAnsi="Times New Roman"/>
          <w:lang w:eastAsia="ru-RU"/>
        </w:rPr>
      </w:pPr>
    </w:p>
    <w:p w:rsidR="0078267C" w:rsidRDefault="00186A19" w:rsidP="0078267C">
      <w:pPr>
        <w:contextualSpacing/>
        <w:jc w:val="both"/>
        <w:rPr>
          <w:rFonts w:ascii="Times New Roman" w:eastAsia="Times New Roman" w:hAnsi="Times New Roman"/>
          <w:lang w:eastAsia="ru-RU"/>
        </w:rPr>
      </w:pPr>
      <w:r>
        <w:rPr>
          <w:rFonts w:ascii="Times New Roman" w:eastAsia="Times New Roman" w:hAnsi="Times New Roman"/>
          <w:lang w:eastAsia="ru-RU"/>
        </w:rPr>
        <w:t>И.О. Главы администрации МО</w:t>
      </w:r>
    </w:p>
    <w:p w:rsidR="00186A19" w:rsidRDefault="00186A19" w:rsidP="0078267C">
      <w:pPr>
        <w:contextualSpacing/>
        <w:jc w:val="both"/>
        <w:rPr>
          <w:rFonts w:ascii="Times New Roman" w:eastAsia="Times New Roman" w:hAnsi="Times New Roman"/>
          <w:lang w:eastAsia="ru-RU"/>
        </w:rPr>
      </w:pPr>
      <w:proofErr w:type="spellStart"/>
      <w:r>
        <w:rPr>
          <w:rFonts w:ascii="Times New Roman" w:eastAsia="Times New Roman" w:hAnsi="Times New Roman"/>
          <w:lang w:eastAsia="ru-RU"/>
        </w:rPr>
        <w:t>Большеижорское</w:t>
      </w:r>
      <w:proofErr w:type="spellEnd"/>
      <w:r>
        <w:rPr>
          <w:rFonts w:ascii="Times New Roman" w:eastAsia="Times New Roman" w:hAnsi="Times New Roman"/>
          <w:lang w:eastAsia="ru-RU"/>
        </w:rPr>
        <w:t xml:space="preserve"> городское поселение</w:t>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proofErr w:type="spellStart"/>
      <w:r>
        <w:rPr>
          <w:rFonts w:ascii="Times New Roman" w:eastAsia="Times New Roman" w:hAnsi="Times New Roman"/>
          <w:lang w:eastAsia="ru-RU"/>
        </w:rPr>
        <w:t>О.П.Купко</w:t>
      </w:r>
      <w:proofErr w:type="spellEnd"/>
    </w:p>
    <w:p w:rsidR="00186A19" w:rsidRDefault="00186A19" w:rsidP="0078267C">
      <w:pPr>
        <w:contextualSpacing/>
        <w:jc w:val="both"/>
        <w:rPr>
          <w:rFonts w:ascii="Times New Roman" w:eastAsia="Times New Roman" w:hAnsi="Times New Roman"/>
          <w:lang w:eastAsia="ru-RU"/>
        </w:rPr>
      </w:pPr>
    </w:p>
    <w:p w:rsidR="00186A19" w:rsidRDefault="00186A19" w:rsidP="0078267C">
      <w:pPr>
        <w:contextualSpacing/>
        <w:jc w:val="both"/>
        <w:rPr>
          <w:rFonts w:ascii="Times New Roman" w:eastAsia="Times New Roman" w:hAnsi="Times New Roman"/>
          <w:lang w:eastAsia="ru-RU"/>
        </w:rPr>
      </w:pPr>
    </w:p>
    <w:p w:rsidR="00186A19" w:rsidRDefault="00186A19" w:rsidP="0078267C">
      <w:pPr>
        <w:contextualSpacing/>
        <w:jc w:val="both"/>
        <w:rPr>
          <w:rFonts w:ascii="Times New Roman" w:eastAsia="Times New Roman" w:hAnsi="Times New Roman"/>
          <w:lang w:eastAsia="ru-RU"/>
        </w:rPr>
      </w:pPr>
    </w:p>
    <w:p w:rsidR="00186A19" w:rsidRDefault="00186A19" w:rsidP="0078267C">
      <w:pPr>
        <w:contextualSpacing/>
        <w:jc w:val="both"/>
        <w:rPr>
          <w:rFonts w:ascii="Times New Roman" w:eastAsia="Times New Roman" w:hAnsi="Times New Roman"/>
          <w:lang w:eastAsia="ru-RU"/>
        </w:rPr>
      </w:pPr>
    </w:p>
    <w:p w:rsidR="00186A19" w:rsidRDefault="00186A19" w:rsidP="0078267C">
      <w:pPr>
        <w:contextualSpacing/>
        <w:jc w:val="both"/>
        <w:rPr>
          <w:rFonts w:ascii="Times New Roman" w:eastAsia="Times New Roman" w:hAnsi="Times New Roman"/>
          <w:lang w:eastAsia="ru-RU"/>
        </w:rPr>
      </w:pPr>
    </w:p>
    <w:p w:rsidR="00186A19" w:rsidRDefault="00186A19" w:rsidP="0078267C">
      <w:pPr>
        <w:contextualSpacing/>
        <w:jc w:val="both"/>
        <w:rPr>
          <w:rFonts w:ascii="Times New Roman" w:eastAsia="Times New Roman" w:hAnsi="Times New Roman"/>
          <w:lang w:eastAsia="ru-RU"/>
        </w:rPr>
      </w:pPr>
    </w:p>
    <w:p w:rsidR="00186A19" w:rsidRDefault="00186A19" w:rsidP="0078267C">
      <w:pPr>
        <w:contextualSpacing/>
        <w:jc w:val="both"/>
        <w:rPr>
          <w:rFonts w:ascii="Times New Roman" w:eastAsia="Times New Roman" w:hAnsi="Times New Roman"/>
          <w:lang w:eastAsia="ru-RU"/>
        </w:rPr>
      </w:pPr>
    </w:p>
    <w:p w:rsidR="00186A19" w:rsidRDefault="00186A19" w:rsidP="0078267C">
      <w:pPr>
        <w:contextualSpacing/>
        <w:jc w:val="both"/>
        <w:rPr>
          <w:rFonts w:ascii="Times New Roman" w:eastAsia="Times New Roman" w:hAnsi="Times New Roman"/>
          <w:lang w:eastAsia="ru-RU"/>
        </w:rPr>
      </w:pPr>
    </w:p>
    <w:p w:rsidR="00186A19" w:rsidRDefault="00186A19" w:rsidP="0078267C">
      <w:pPr>
        <w:contextualSpacing/>
        <w:jc w:val="both"/>
        <w:rPr>
          <w:rFonts w:ascii="Times New Roman" w:eastAsia="Times New Roman" w:hAnsi="Times New Roman"/>
          <w:lang w:eastAsia="ru-RU"/>
        </w:rPr>
      </w:pPr>
    </w:p>
    <w:p w:rsidR="00186A19" w:rsidRDefault="00186A19" w:rsidP="0078267C">
      <w:pPr>
        <w:contextualSpacing/>
        <w:jc w:val="both"/>
        <w:rPr>
          <w:rFonts w:ascii="Times New Roman" w:eastAsia="Times New Roman" w:hAnsi="Times New Roman"/>
          <w:lang w:eastAsia="ru-RU"/>
        </w:rPr>
      </w:pPr>
    </w:p>
    <w:p w:rsidR="00186A19" w:rsidRDefault="00186A19" w:rsidP="0078267C">
      <w:pPr>
        <w:contextualSpacing/>
        <w:jc w:val="both"/>
        <w:rPr>
          <w:rFonts w:ascii="Times New Roman" w:eastAsia="Times New Roman" w:hAnsi="Times New Roman"/>
          <w:lang w:eastAsia="ru-RU"/>
        </w:rPr>
      </w:pPr>
    </w:p>
    <w:p w:rsidR="00186A19" w:rsidRPr="0078267C" w:rsidRDefault="00186A19" w:rsidP="0078267C">
      <w:pPr>
        <w:contextualSpacing/>
        <w:jc w:val="both"/>
        <w:rPr>
          <w:rFonts w:ascii="Times New Roman" w:eastAsia="Times New Roman" w:hAnsi="Times New Roman"/>
          <w:lang w:eastAsia="ru-RU"/>
        </w:rPr>
      </w:pPr>
    </w:p>
    <w:p w:rsidR="0078267C" w:rsidRPr="0078267C" w:rsidRDefault="0078267C" w:rsidP="0078267C">
      <w:pPr>
        <w:contextualSpacing/>
        <w:jc w:val="center"/>
        <w:rPr>
          <w:rFonts w:ascii="Times New Roman" w:eastAsia="Times New Roman" w:hAnsi="Times New Roman"/>
          <w:lang w:eastAsia="ru-RU"/>
        </w:rPr>
      </w:pPr>
    </w:p>
    <w:p w:rsidR="0078267C" w:rsidRPr="0078267C" w:rsidRDefault="0078267C" w:rsidP="0078267C">
      <w:pPr>
        <w:suppressAutoHyphens/>
        <w:jc w:val="right"/>
        <w:rPr>
          <w:rFonts w:ascii="Times New Roman" w:eastAsia="Times New Roman" w:hAnsi="Times New Roman"/>
          <w:lang w:eastAsia="ar-SA"/>
        </w:rPr>
      </w:pPr>
      <w:r w:rsidRPr="0078267C">
        <w:rPr>
          <w:rFonts w:ascii="Times New Roman" w:eastAsia="Times New Roman" w:hAnsi="Times New Roman"/>
          <w:lang w:eastAsia="ar-SA"/>
        </w:rPr>
        <w:lastRenderedPageBreak/>
        <w:t>Приложение</w:t>
      </w:r>
    </w:p>
    <w:p w:rsidR="0078267C" w:rsidRPr="0078267C" w:rsidRDefault="0078267C" w:rsidP="0078267C">
      <w:pPr>
        <w:suppressAutoHyphens/>
        <w:jc w:val="right"/>
        <w:rPr>
          <w:rFonts w:ascii="Times New Roman" w:eastAsia="Times New Roman" w:hAnsi="Times New Roman"/>
          <w:lang w:eastAsia="ar-SA"/>
        </w:rPr>
      </w:pPr>
      <w:r w:rsidRPr="0078267C">
        <w:rPr>
          <w:rFonts w:ascii="Times New Roman" w:eastAsia="Times New Roman" w:hAnsi="Times New Roman"/>
          <w:lang w:eastAsia="ar-SA"/>
        </w:rPr>
        <w:t xml:space="preserve">к постановлению администрации </w:t>
      </w:r>
    </w:p>
    <w:p w:rsidR="00186A19" w:rsidRDefault="00186A19" w:rsidP="0078267C">
      <w:pPr>
        <w:suppressAutoHyphens/>
        <w:jc w:val="right"/>
        <w:rPr>
          <w:rFonts w:ascii="Times New Roman" w:eastAsia="Times New Roman" w:hAnsi="Times New Roman"/>
          <w:lang w:eastAsia="ru-RU"/>
        </w:rPr>
      </w:pPr>
      <w:proofErr w:type="spellStart"/>
      <w:r>
        <w:rPr>
          <w:rFonts w:ascii="Times New Roman" w:eastAsia="Times New Roman" w:hAnsi="Times New Roman"/>
          <w:lang w:eastAsia="ru-RU"/>
        </w:rPr>
        <w:t>Большеижорского</w:t>
      </w:r>
      <w:proofErr w:type="spellEnd"/>
      <w:r>
        <w:rPr>
          <w:rFonts w:ascii="Times New Roman" w:eastAsia="Times New Roman" w:hAnsi="Times New Roman"/>
          <w:lang w:eastAsia="ru-RU"/>
        </w:rPr>
        <w:t xml:space="preserve"> городского поселения </w:t>
      </w:r>
    </w:p>
    <w:p w:rsidR="00186A19" w:rsidRDefault="00186A19" w:rsidP="0078267C">
      <w:pPr>
        <w:suppressAutoHyphens/>
        <w:jc w:val="right"/>
        <w:rPr>
          <w:rFonts w:ascii="Times New Roman" w:eastAsia="Times New Roman" w:hAnsi="Times New Roman"/>
          <w:lang w:eastAsia="ru-RU"/>
        </w:rPr>
      </w:pPr>
      <w:r>
        <w:rPr>
          <w:rFonts w:ascii="Times New Roman" w:eastAsia="Times New Roman" w:hAnsi="Times New Roman"/>
          <w:lang w:eastAsia="ru-RU"/>
        </w:rPr>
        <w:t xml:space="preserve">Ломоносовского </w:t>
      </w:r>
      <w:r w:rsidRPr="0078267C">
        <w:rPr>
          <w:rFonts w:ascii="Times New Roman" w:eastAsia="Times New Roman" w:hAnsi="Times New Roman"/>
          <w:lang w:eastAsia="ru-RU"/>
        </w:rPr>
        <w:t xml:space="preserve"> муниципального района</w:t>
      </w:r>
    </w:p>
    <w:p w:rsidR="00186A19" w:rsidRDefault="00186A19" w:rsidP="0078267C">
      <w:pPr>
        <w:suppressAutoHyphens/>
        <w:jc w:val="right"/>
        <w:rPr>
          <w:rFonts w:ascii="Times New Roman" w:eastAsia="Times New Roman" w:hAnsi="Times New Roman"/>
          <w:lang w:eastAsia="ar-SA"/>
        </w:rPr>
      </w:pPr>
      <w:r w:rsidRPr="0078267C">
        <w:rPr>
          <w:rFonts w:ascii="Times New Roman" w:eastAsia="Times New Roman" w:hAnsi="Times New Roman"/>
          <w:lang w:eastAsia="ru-RU"/>
        </w:rPr>
        <w:t xml:space="preserve"> Ленинградской области</w:t>
      </w:r>
      <w:r w:rsidRPr="0078267C">
        <w:rPr>
          <w:rFonts w:ascii="Times New Roman" w:eastAsia="Times New Roman" w:hAnsi="Times New Roman"/>
          <w:lang w:eastAsia="ar-SA"/>
        </w:rPr>
        <w:t xml:space="preserve"> </w:t>
      </w:r>
    </w:p>
    <w:p w:rsidR="0078267C" w:rsidRPr="0078267C" w:rsidRDefault="00186A19" w:rsidP="0078267C">
      <w:pPr>
        <w:suppressAutoHyphens/>
        <w:jc w:val="right"/>
        <w:rPr>
          <w:rFonts w:ascii="Times New Roman" w:eastAsia="Times New Roman" w:hAnsi="Times New Roman"/>
          <w:lang w:eastAsia="ar-SA"/>
        </w:rPr>
      </w:pPr>
      <w:r>
        <w:rPr>
          <w:rFonts w:ascii="Times New Roman" w:eastAsia="Times New Roman" w:hAnsi="Times New Roman"/>
          <w:lang w:eastAsia="ar-SA"/>
        </w:rPr>
        <w:t>о</w:t>
      </w:r>
      <w:r w:rsidR="0078267C" w:rsidRPr="0078267C">
        <w:rPr>
          <w:rFonts w:ascii="Times New Roman" w:eastAsia="Times New Roman" w:hAnsi="Times New Roman"/>
          <w:lang w:eastAsia="ar-SA"/>
        </w:rPr>
        <w:t xml:space="preserve">т </w:t>
      </w:r>
      <w:r>
        <w:rPr>
          <w:rFonts w:ascii="Times New Roman" w:eastAsia="Times New Roman" w:hAnsi="Times New Roman"/>
          <w:lang w:eastAsia="ar-SA"/>
        </w:rPr>
        <w:t>03.05.2017 года</w:t>
      </w:r>
      <w:r w:rsidR="0078267C" w:rsidRPr="0078267C">
        <w:rPr>
          <w:rFonts w:ascii="Times New Roman" w:eastAsia="Times New Roman" w:hAnsi="Times New Roman"/>
          <w:lang w:eastAsia="ar-SA"/>
        </w:rPr>
        <w:t xml:space="preserve"> № </w:t>
      </w:r>
      <w:r>
        <w:rPr>
          <w:rFonts w:ascii="Times New Roman" w:eastAsia="Times New Roman" w:hAnsi="Times New Roman"/>
          <w:lang w:eastAsia="ar-SA"/>
        </w:rPr>
        <w:t>70</w:t>
      </w:r>
    </w:p>
    <w:p w:rsidR="0078267C" w:rsidRPr="0078267C" w:rsidRDefault="0078267C" w:rsidP="0078267C">
      <w:pPr>
        <w:suppressAutoHyphens/>
        <w:jc w:val="center"/>
        <w:rPr>
          <w:rFonts w:ascii="Times New Roman" w:eastAsia="Times New Roman" w:hAnsi="Times New Roman"/>
          <w:lang w:eastAsia="ar-SA"/>
        </w:rPr>
      </w:pPr>
    </w:p>
    <w:p w:rsidR="0078267C" w:rsidRPr="0078267C" w:rsidRDefault="0078267C" w:rsidP="0078267C">
      <w:pPr>
        <w:suppressAutoHyphens/>
        <w:jc w:val="center"/>
        <w:rPr>
          <w:rFonts w:ascii="Times New Roman" w:eastAsia="Times New Roman" w:hAnsi="Times New Roman"/>
          <w:lang w:eastAsia="ar-SA"/>
        </w:rPr>
      </w:pPr>
    </w:p>
    <w:p w:rsidR="0078267C" w:rsidRPr="0078267C" w:rsidRDefault="0078267C" w:rsidP="0078267C">
      <w:pPr>
        <w:suppressAutoHyphens/>
        <w:jc w:val="center"/>
        <w:rPr>
          <w:rFonts w:ascii="Times New Roman" w:eastAsia="Times New Roman" w:hAnsi="Times New Roman"/>
          <w:lang w:eastAsia="ar-SA"/>
        </w:rPr>
      </w:pPr>
      <w:r w:rsidRPr="0078267C">
        <w:rPr>
          <w:rFonts w:ascii="Times New Roman" w:eastAsia="Times New Roman" w:hAnsi="Times New Roman"/>
          <w:lang w:eastAsia="ar-SA"/>
        </w:rPr>
        <w:t xml:space="preserve">Административный регламент по предоставлению муниципальной услуги «Предоставление права на  размещение нестационарного торгового объекта </w:t>
      </w:r>
    </w:p>
    <w:p w:rsidR="0078267C" w:rsidRPr="0078267C" w:rsidRDefault="0078267C" w:rsidP="0078267C">
      <w:pPr>
        <w:suppressAutoHyphens/>
        <w:jc w:val="center"/>
        <w:rPr>
          <w:rFonts w:ascii="Times New Roman" w:eastAsia="Times New Roman" w:hAnsi="Times New Roman"/>
          <w:lang w:eastAsia="ar-SA"/>
        </w:rPr>
      </w:pPr>
      <w:r w:rsidRPr="0078267C">
        <w:rPr>
          <w:rFonts w:ascii="Times New Roman" w:eastAsia="Times New Roman" w:hAnsi="Times New Roman"/>
          <w:lang w:eastAsia="ar-SA"/>
        </w:rPr>
        <w:t>на территории муниципального образования «</w:t>
      </w:r>
      <w:proofErr w:type="spellStart"/>
      <w:r w:rsidR="00186A19">
        <w:rPr>
          <w:rFonts w:ascii="Times New Roman" w:eastAsia="Times New Roman" w:hAnsi="Times New Roman"/>
          <w:lang w:eastAsia="ru-RU"/>
        </w:rPr>
        <w:t>Большеижорского</w:t>
      </w:r>
      <w:proofErr w:type="spellEnd"/>
      <w:r w:rsidR="00186A19">
        <w:rPr>
          <w:rFonts w:ascii="Times New Roman" w:eastAsia="Times New Roman" w:hAnsi="Times New Roman"/>
          <w:lang w:eastAsia="ru-RU"/>
        </w:rPr>
        <w:t xml:space="preserve"> городского поселения Ломоносовского </w:t>
      </w:r>
      <w:r w:rsidR="00186A19" w:rsidRPr="0078267C">
        <w:rPr>
          <w:rFonts w:ascii="Times New Roman" w:eastAsia="Times New Roman" w:hAnsi="Times New Roman"/>
          <w:lang w:eastAsia="ru-RU"/>
        </w:rPr>
        <w:t xml:space="preserve"> муниципального района Ленинградской области</w:t>
      </w:r>
      <w:r w:rsidR="00186A19">
        <w:rPr>
          <w:rFonts w:ascii="Times New Roman" w:eastAsia="Times New Roman" w:hAnsi="Times New Roman"/>
          <w:lang w:eastAsia="ru-RU"/>
        </w:rPr>
        <w:t>»</w:t>
      </w:r>
    </w:p>
    <w:p w:rsidR="0078267C" w:rsidRPr="0078267C" w:rsidRDefault="0078267C" w:rsidP="0078267C">
      <w:pPr>
        <w:suppressAutoHyphens/>
        <w:jc w:val="center"/>
        <w:rPr>
          <w:rFonts w:ascii="Times New Roman" w:eastAsia="Times New Roman" w:hAnsi="Times New Roman"/>
          <w:b/>
          <w:lang w:eastAsia="ar-SA"/>
        </w:rPr>
      </w:pPr>
    </w:p>
    <w:p w:rsidR="0078267C" w:rsidRPr="0078267C" w:rsidRDefault="0078267C" w:rsidP="0078267C">
      <w:pPr>
        <w:suppressAutoHyphens/>
        <w:jc w:val="center"/>
        <w:rPr>
          <w:rFonts w:ascii="Times New Roman" w:eastAsia="Times New Roman" w:hAnsi="Times New Roman"/>
          <w:bCs/>
          <w:lang w:eastAsia="ar-SA"/>
        </w:rPr>
      </w:pPr>
      <w:r w:rsidRPr="0078267C">
        <w:rPr>
          <w:rFonts w:ascii="Times New Roman" w:eastAsia="Times New Roman" w:hAnsi="Times New Roman"/>
          <w:bCs/>
          <w:lang w:val="fi-FI" w:eastAsia="ar-SA"/>
        </w:rPr>
        <w:t>I</w:t>
      </w:r>
      <w:r w:rsidRPr="0078267C">
        <w:rPr>
          <w:rFonts w:ascii="Times New Roman" w:eastAsia="Times New Roman" w:hAnsi="Times New Roman"/>
          <w:bCs/>
          <w:lang w:eastAsia="ar-SA"/>
        </w:rPr>
        <w:t>. Общие положения</w:t>
      </w:r>
    </w:p>
    <w:p w:rsidR="0078267C" w:rsidRPr="0078267C" w:rsidRDefault="0078267C" w:rsidP="0078267C">
      <w:pPr>
        <w:suppressAutoHyphens/>
        <w:jc w:val="center"/>
        <w:rPr>
          <w:rFonts w:ascii="Times New Roman" w:eastAsia="Times New Roman" w:hAnsi="Times New Roman"/>
          <w:b/>
          <w:bCs/>
          <w:color w:val="FF0000"/>
          <w:lang w:eastAsia="ar-SA"/>
        </w:rPr>
      </w:pPr>
    </w:p>
    <w:p w:rsidR="0078267C" w:rsidRPr="0078267C" w:rsidRDefault="0078267C" w:rsidP="00F24731">
      <w:pPr>
        <w:suppressAutoHyphens/>
        <w:ind w:firstLine="708"/>
        <w:jc w:val="both"/>
        <w:rPr>
          <w:rFonts w:ascii="Times New Roman" w:eastAsia="Times New Roman" w:hAnsi="Times New Roman"/>
          <w:lang w:eastAsia="ar-SA"/>
        </w:rPr>
      </w:pPr>
      <w:r w:rsidRPr="0078267C">
        <w:rPr>
          <w:rFonts w:ascii="Times New Roman" w:eastAsia="Times New Roman" w:hAnsi="Times New Roman"/>
          <w:lang w:eastAsia="ar-SA"/>
        </w:rPr>
        <w:t xml:space="preserve">.1. Наименование муниципальной  услуги: </w:t>
      </w:r>
      <w:r w:rsidRPr="0078267C">
        <w:rPr>
          <w:rFonts w:ascii="Times New Roman" w:eastAsia="Times New Roman" w:hAnsi="Times New Roman"/>
          <w:b/>
          <w:lang w:eastAsia="ar-SA"/>
        </w:rPr>
        <w:t>«</w:t>
      </w:r>
      <w:r w:rsidRPr="0078267C">
        <w:rPr>
          <w:rFonts w:ascii="Times New Roman" w:eastAsia="Times New Roman" w:hAnsi="Times New Roman"/>
          <w:lang w:eastAsia="ar-SA"/>
        </w:rPr>
        <w:t>Предоставление права на  размещение нестационарного торгового объекта на территории муниципального образования «</w:t>
      </w:r>
      <w:proofErr w:type="spellStart"/>
      <w:r w:rsidR="00D44E02">
        <w:rPr>
          <w:rFonts w:ascii="Times New Roman" w:eastAsia="Times New Roman" w:hAnsi="Times New Roman"/>
          <w:lang w:eastAsia="ru-RU"/>
        </w:rPr>
        <w:t>Большеижорского</w:t>
      </w:r>
      <w:proofErr w:type="spellEnd"/>
      <w:r w:rsidR="00D44E02">
        <w:rPr>
          <w:rFonts w:ascii="Times New Roman" w:eastAsia="Times New Roman" w:hAnsi="Times New Roman"/>
          <w:lang w:eastAsia="ru-RU"/>
        </w:rPr>
        <w:t xml:space="preserve"> городского поселения Ломоносовского </w:t>
      </w:r>
      <w:r w:rsidR="00D44E02" w:rsidRPr="0078267C">
        <w:rPr>
          <w:rFonts w:ascii="Times New Roman" w:eastAsia="Times New Roman" w:hAnsi="Times New Roman"/>
          <w:lang w:eastAsia="ru-RU"/>
        </w:rPr>
        <w:t xml:space="preserve"> муниципального района Ленинградской области</w:t>
      </w:r>
      <w:r w:rsidRPr="0078267C">
        <w:rPr>
          <w:rFonts w:ascii="Times New Roman" w:eastAsia="Times New Roman" w:hAnsi="Times New Roman"/>
          <w:lang w:eastAsia="ar-SA"/>
        </w:rPr>
        <w:t>»  (далее – муниципальная услуга).</w:t>
      </w:r>
    </w:p>
    <w:p w:rsidR="0078267C" w:rsidRPr="0078267C" w:rsidRDefault="00F24731" w:rsidP="0078267C">
      <w:pPr>
        <w:tabs>
          <w:tab w:val="left" w:pos="500"/>
        </w:tabs>
        <w:suppressAutoHyphens/>
        <w:contextualSpacing/>
        <w:jc w:val="both"/>
        <w:rPr>
          <w:rFonts w:ascii="Times New Roman" w:eastAsia="Times New Roman" w:hAnsi="Times New Roman"/>
          <w:lang w:eastAsia="ar-SA"/>
        </w:rPr>
      </w:pPr>
      <w:r>
        <w:rPr>
          <w:rFonts w:ascii="Times New Roman" w:eastAsia="Times New Roman" w:hAnsi="Times New Roman"/>
          <w:lang w:eastAsia="ar-SA"/>
        </w:rPr>
        <w:tab/>
      </w:r>
      <w:r w:rsidR="0078267C" w:rsidRPr="0078267C">
        <w:rPr>
          <w:rFonts w:ascii="Times New Roman" w:eastAsia="Times New Roman" w:hAnsi="Times New Roman"/>
          <w:lang w:eastAsia="ar-SA"/>
        </w:rPr>
        <w:t>1.2. Наименование органа местного самоуправления (далее – ОМСУ), предоставляющего муниципальную услугу, и его структурного подразделения, ответственного   за предоставление муниципальной услуги.</w:t>
      </w:r>
    </w:p>
    <w:p w:rsidR="0078267C" w:rsidRPr="0078267C" w:rsidRDefault="00F24731" w:rsidP="0078267C">
      <w:pPr>
        <w:tabs>
          <w:tab w:val="left" w:pos="500"/>
        </w:tabs>
        <w:suppressAutoHyphens/>
        <w:contextualSpacing/>
        <w:jc w:val="both"/>
        <w:rPr>
          <w:rFonts w:ascii="Times New Roman" w:eastAsia="Times New Roman" w:hAnsi="Times New Roman"/>
          <w:lang w:eastAsia="ar-SA"/>
        </w:rPr>
      </w:pPr>
      <w:r>
        <w:rPr>
          <w:rFonts w:ascii="Times New Roman" w:eastAsia="Times New Roman" w:hAnsi="Times New Roman"/>
          <w:lang w:eastAsia="ar-SA"/>
        </w:rPr>
        <w:tab/>
      </w:r>
      <w:r w:rsidR="0078267C" w:rsidRPr="0078267C">
        <w:rPr>
          <w:rFonts w:ascii="Times New Roman" w:eastAsia="Times New Roman" w:hAnsi="Times New Roman"/>
          <w:lang w:eastAsia="ar-SA"/>
        </w:rPr>
        <w:t>1.2.1. Муниципальную услугу предоставляет  администрация муниципального образования «</w:t>
      </w:r>
      <w:proofErr w:type="spellStart"/>
      <w:r w:rsidR="00D44E02">
        <w:rPr>
          <w:rFonts w:ascii="Times New Roman" w:eastAsia="Times New Roman" w:hAnsi="Times New Roman"/>
          <w:lang w:eastAsia="ru-RU"/>
        </w:rPr>
        <w:t>Большеижорского</w:t>
      </w:r>
      <w:proofErr w:type="spellEnd"/>
      <w:r w:rsidR="00D44E02">
        <w:rPr>
          <w:rFonts w:ascii="Times New Roman" w:eastAsia="Times New Roman" w:hAnsi="Times New Roman"/>
          <w:lang w:eastAsia="ru-RU"/>
        </w:rPr>
        <w:t xml:space="preserve"> городского поселения Ломоносовского </w:t>
      </w:r>
      <w:r w:rsidR="00D44E02" w:rsidRPr="0078267C">
        <w:rPr>
          <w:rFonts w:ascii="Times New Roman" w:eastAsia="Times New Roman" w:hAnsi="Times New Roman"/>
          <w:lang w:eastAsia="ru-RU"/>
        </w:rPr>
        <w:t xml:space="preserve"> муниципального района Ленинградской области</w:t>
      </w:r>
      <w:r w:rsidR="0078267C" w:rsidRPr="0078267C">
        <w:rPr>
          <w:rFonts w:ascii="Times New Roman" w:eastAsia="Times New Roman" w:hAnsi="Times New Roman"/>
          <w:vertAlign w:val="superscript"/>
          <w:lang w:eastAsia="ar-SA"/>
        </w:rPr>
        <w:t xml:space="preserve">   </w:t>
      </w:r>
      <w:r w:rsidR="0078267C" w:rsidRPr="0078267C">
        <w:rPr>
          <w:rFonts w:ascii="Times New Roman" w:eastAsia="Times New Roman" w:hAnsi="Times New Roman"/>
          <w:lang w:eastAsia="ar-SA"/>
        </w:rPr>
        <w:t xml:space="preserve">(далее - Администрация).                                                        </w:t>
      </w:r>
    </w:p>
    <w:p w:rsidR="0078267C" w:rsidRPr="0078267C" w:rsidRDefault="00F24731" w:rsidP="0078267C">
      <w:pPr>
        <w:tabs>
          <w:tab w:val="left" w:pos="500"/>
        </w:tabs>
        <w:suppressAutoHyphens/>
        <w:contextualSpacing/>
        <w:jc w:val="both"/>
        <w:rPr>
          <w:rFonts w:ascii="Times New Roman" w:eastAsia="Times New Roman" w:hAnsi="Times New Roman"/>
          <w:lang w:eastAsia="ar-SA"/>
        </w:rPr>
      </w:pPr>
      <w:r>
        <w:rPr>
          <w:rFonts w:ascii="Times New Roman" w:eastAsia="Times New Roman" w:hAnsi="Times New Roman"/>
          <w:lang w:eastAsia="ar-SA"/>
        </w:rPr>
        <w:tab/>
      </w:r>
      <w:r w:rsidR="0078267C" w:rsidRPr="0078267C">
        <w:rPr>
          <w:rFonts w:ascii="Times New Roman" w:eastAsia="Times New Roman" w:hAnsi="Times New Roman"/>
          <w:lang w:eastAsia="ar-SA"/>
        </w:rPr>
        <w:t xml:space="preserve">1.2.2. Структурным подразделением, ответственными за предоставление муниципальной  услуги, является отдел по социальным вопросам Администрации </w:t>
      </w:r>
      <w:proofErr w:type="spellStart"/>
      <w:r w:rsidR="00D44E02">
        <w:rPr>
          <w:rFonts w:ascii="Times New Roman" w:eastAsia="Times New Roman" w:hAnsi="Times New Roman"/>
          <w:lang w:eastAsia="ru-RU"/>
        </w:rPr>
        <w:t>Большеижорского</w:t>
      </w:r>
      <w:proofErr w:type="spellEnd"/>
      <w:r w:rsidR="00D44E02">
        <w:rPr>
          <w:rFonts w:ascii="Times New Roman" w:eastAsia="Times New Roman" w:hAnsi="Times New Roman"/>
          <w:lang w:eastAsia="ru-RU"/>
        </w:rPr>
        <w:t xml:space="preserve"> городского поселения Ломоносовского </w:t>
      </w:r>
      <w:r w:rsidR="00D44E02" w:rsidRPr="0078267C">
        <w:rPr>
          <w:rFonts w:ascii="Times New Roman" w:eastAsia="Times New Roman" w:hAnsi="Times New Roman"/>
          <w:lang w:eastAsia="ru-RU"/>
        </w:rPr>
        <w:t xml:space="preserve"> муниципального района Ленинградской области</w:t>
      </w:r>
      <w:r w:rsidR="00D44E02" w:rsidRPr="0078267C">
        <w:rPr>
          <w:rFonts w:ascii="Times New Roman" w:eastAsia="Times New Roman" w:hAnsi="Times New Roman"/>
          <w:lang w:eastAsia="ar-SA"/>
        </w:rPr>
        <w:t xml:space="preserve"> </w:t>
      </w:r>
      <w:r w:rsidR="0078267C" w:rsidRPr="0078267C">
        <w:rPr>
          <w:rFonts w:ascii="Times New Roman" w:eastAsia="Times New Roman" w:hAnsi="Times New Roman"/>
          <w:lang w:eastAsia="ar-SA"/>
        </w:rPr>
        <w:t>(далее – Отдел).</w:t>
      </w:r>
    </w:p>
    <w:p w:rsidR="0078267C" w:rsidRPr="0078267C" w:rsidRDefault="00F24731" w:rsidP="0078267C">
      <w:pPr>
        <w:tabs>
          <w:tab w:val="left" w:pos="500"/>
        </w:tabs>
        <w:suppressAutoHyphens/>
        <w:contextualSpacing/>
        <w:jc w:val="both"/>
        <w:rPr>
          <w:rFonts w:ascii="Times New Roman" w:eastAsia="Times New Roman" w:hAnsi="Times New Roman"/>
          <w:lang w:eastAsia="ar-SA"/>
        </w:rPr>
      </w:pPr>
      <w:r>
        <w:rPr>
          <w:rFonts w:ascii="Times New Roman" w:eastAsia="Times New Roman" w:hAnsi="Times New Roman"/>
          <w:lang w:eastAsia="ar-SA"/>
        </w:rPr>
        <w:tab/>
      </w:r>
      <w:r w:rsidR="0078267C" w:rsidRPr="0078267C">
        <w:rPr>
          <w:rFonts w:ascii="Times New Roman" w:eastAsia="Times New Roman" w:hAnsi="Times New Roman"/>
          <w:lang w:eastAsia="ar-SA"/>
        </w:rPr>
        <w:t>1.3. Информация о месте нахождения и графике работы Отдела.</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Место нахождения Отдела его почтовый адрес: 188</w:t>
      </w:r>
      <w:r w:rsidR="00D44E02">
        <w:rPr>
          <w:rFonts w:ascii="Times New Roman" w:eastAsia="Times New Roman" w:hAnsi="Times New Roman"/>
          <w:lang w:eastAsia="ar-SA"/>
        </w:rPr>
        <w:t>531</w:t>
      </w:r>
      <w:r w:rsidRPr="0078267C">
        <w:rPr>
          <w:rFonts w:ascii="Times New Roman" w:eastAsia="Times New Roman" w:hAnsi="Times New Roman"/>
          <w:lang w:eastAsia="ar-SA"/>
        </w:rPr>
        <w:t xml:space="preserve">, Ленинградская область, </w:t>
      </w:r>
      <w:r w:rsidR="00D44E02">
        <w:rPr>
          <w:rFonts w:ascii="Times New Roman" w:eastAsia="Times New Roman" w:hAnsi="Times New Roman"/>
          <w:lang w:eastAsia="ar-SA"/>
        </w:rPr>
        <w:t xml:space="preserve">Ломоносовский район поселок Большая Ижора, ул. </w:t>
      </w:r>
      <w:proofErr w:type="spellStart"/>
      <w:r w:rsidR="00D44E02">
        <w:rPr>
          <w:rFonts w:ascii="Times New Roman" w:eastAsia="Times New Roman" w:hAnsi="Times New Roman"/>
          <w:lang w:eastAsia="ar-SA"/>
        </w:rPr>
        <w:t>Астанина</w:t>
      </w:r>
      <w:proofErr w:type="spellEnd"/>
      <w:r w:rsidR="00D44E02">
        <w:rPr>
          <w:rFonts w:ascii="Times New Roman" w:eastAsia="Times New Roman" w:hAnsi="Times New Roman"/>
          <w:lang w:eastAsia="ar-SA"/>
        </w:rPr>
        <w:t xml:space="preserve"> дом 5.</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xml:space="preserve">Режим работы: понедельник-четверг с </w:t>
      </w:r>
      <w:r w:rsidR="00D44E02">
        <w:rPr>
          <w:rFonts w:ascii="Times New Roman" w:eastAsia="Times New Roman" w:hAnsi="Times New Roman"/>
          <w:lang w:eastAsia="ar-SA"/>
        </w:rPr>
        <w:t>8</w:t>
      </w:r>
      <w:r w:rsidRPr="0078267C">
        <w:rPr>
          <w:rFonts w:ascii="Times New Roman" w:eastAsia="Times New Roman" w:hAnsi="Times New Roman"/>
          <w:lang w:eastAsia="ar-SA"/>
        </w:rPr>
        <w:t>.</w:t>
      </w:r>
      <w:r w:rsidR="00D44E02">
        <w:rPr>
          <w:rFonts w:ascii="Times New Roman" w:eastAsia="Times New Roman" w:hAnsi="Times New Roman"/>
          <w:lang w:eastAsia="ar-SA"/>
        </w:rPr>
        <w:t>3</w:t>
      </w:r>
      <w:r w:rsidRPr="0078267C">
        <w:rPr>
          <w:rFonts w:ascii="Times New Roman" w:eastAsia="Times New Roman" w:hAnsi="Times New Roman"/>
          <w:lang w:eastAsia="ar-SA"/>
        </w:rPr>
        <w:t>0 до 1</w:t>
      </w:r>
      <w:r w:rsidR="00D44E02">
        <w:rPr>
          <w:rFonts w:ascii="Times New Roman" w:eastAsia="Times New Roman" w:hAnsi="Times New Roman"/>
          <w:lang w:eastAsia="ar-SA"/>
        </w:rPr>
        <w:t>7</w:t>
      </w:r>
      <w:r w:rsidRPr="0078267C">
        <w:rPr>
          <w:rFonts w:ascii="Times New Roman" w:eastAsia="Times New Roman" w:hAnsi="Times New Roman"/>
          <w:lang w:eastAsia="ar-SA"/>
        </w:rPr>
        <w:t>.</w:t>
      </w:r>
      <w:r w:rsidR="00D44E02">
        <w:rPr>
          <w:rFonts w:ascii="Times New Roman" w:eastAsia="Times New Roman" w:hAnsi="Times New Roman"/>
          <w:lang w:eastAsia="ar-SA"/>
        </w:rPr>
        <w:t>1</w:t>
      </w:r>
      <w:r w:rsidRPr="0078267C">
        <w:rPr>
          <w:rFonts w:ascii="Times New Roman" w:eastAsia="Times New Roman" w:hAnsi="Times New Roman"/>
          <w:lang w:eastAsia="ar-SA"/>
        </w:rPr>
        <w:t xml:space="preserve">0, пятница  с </w:t>
      </w:r>
      <w:r w:rsidR="00D44E02">
        <w:rPr>
          <w:rFonts w:ascii="Times New Roman" w:eastAsia="Times New Roman" w:hAnsi="Times New Roman"/>
          <w:lang w:eastAsia="ar-SA"/>
        </w:rPr>
        <w:t>8</w:t>
      </w:r>
      <w:r w:rsidRPr="0078267C">
        <w:rPr>
          <w:rFonts w:ascii="Times New Roman" w:eastAsia="Times New Roman" w:hAnsi="Times New Roman"/>
          <w:lang w:eastAsia="ar-SA"/>
        </w:rPr>
        <w:t>.</w:t>
      </w:r>
      <w:r w:rsidR="00D44E02">
        <w:rPr>
          <w:rFonts w:ascii="Times New Roman" w:eastAsia="Times New Roman" w:hAnsi="Times New Roman"/>
          <w:lang w:eastAsia="ar-SA"/>
        </w:rPr>
        <w:t>3</w:t>
      </w:r>
      <w:r w:rsidRPr="0078267C">
        <w:rPr>
          <w:rFonts w:ascii="Times New Roman" w:eastAsia="Times New Roman" w:hAnsi="Times New Roman"/>
          <w:lang w:eastAsia="ar-SA"/>
        </w:rPr>
        <w:t>0 до 1</w:t>
      </w:r>
      <w:r w:rsidR="00D44E02">
        <w:rPr>
          <w:rFonts w:ascii="Times New Roman" w:eastAsia="Times New Roman" w:hAnsi="Times New Roman"/>
          <w:lang w:eastAsia="ar-SA"/>
        </w:rPr>
        <w:t>6</w:t>
      </w:r>
      <w:r w:rsidRPr="0078267C">
        <w:rPr>
          <w:rFonts w:ascii="Times New Roman" w:eastAsia="Times New Roman" w:hAnsi="Times New Roman"/>
          <w:lang w:eastAsia="ar-SA"/>
        </w:rPr>
        <w:t>.</w:t>
      </w:r>
      <w:r w:rsidR="00D44E02">
        <w:rPr>
          <w:rFonts w:ascii="Times New Roman" w:eastAsia="Times New Roman" w:hAnsi="Times New Roman"/>
          <w:lang w:eastAsia="ar-SA"/>
        </w:rPr>
        <w:t>1</w:t>
      </w:r>
      <w:r w:rsidRPr="0078267C">
        <w:rPr>
          <w:rFonts w:ascii="Times New Roman" w:eastAsia="Times New Roman" w:hAnsi="Times New Roman"/>
          <w:lang w:eastAsia="ar-SA"/>
        </w:rPr>
        <w:t>0, обед с 13.00 до 1</w:t>
      </w:r>
      <w:r w:rsidR="00D44E02">
        <w:rPr>
          <w:rFonts w:ascii="Times New Roman" w:eastAsia="Times New Roman" w:hAnsi="Times New Roman"/>
          <w:lang w:eastAsia="ar-SA"/>
        </w:rPr>
        <w:t>3</w:t>
      </w:r>
      <w:r w:rsidRPr="0078267C">
        <w:rPr>
          <w:rFonts w:ascii="Times New Roman" w:eastAsia="Times New Roman" w:hAnsi="Times New Roman"/>
          <w:lang w:eastAsia="ar-SA"/>
        </w:rPr>
        <w:t>.</w:t>
      </w:r>
      <w:r w:rsidR="00D44E02">
        <w:rPr>
          <w:rFonts w:ascii="Times New Roman" w:eastAsia="Times New Roman" w:hAnsi="Times New Roman"/>
          <w:lang w:eastAsia="ar-SA"/>
        </w:rPr>
        <w:t>4</w:t>
      </w:r>
      <w:r w:rsidRPr="0078267C">
        <w:rPr>
          <w:rFonts w:ascii="Times New Roman" w:eastAsia="Times New Roman" w:hAnsi="Times New Roman"/>
          <w:lang w:eastAsia="ar-SA"/>
        </w:rPr>
        <w:t>0</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color w:val="FF0000"/>
          <w:lang w:eastAsia="ar-SA"/>
        </w:rPr>
      </w:pPr>
      <w:r w:rsidRPr="0078267C">
        <w:rPr>
          <w:rFonts w:ascii="Times New Roman" w:eastAsia="Times New Roman" w:hAnsi="Times New Roman"/>
          <w:lang w:eastAsia="ar-SA"/>
        </w:rPr>
        <w:t>Приёмные дни: вторник</w:t>
      </w:r>
      <w:r w:rsidR="00D44E02">
        <w:rPr>
          <w:rFonts w:ascii="Times New Roman" w:eastAsia="Times New Roman" w:hAnsi="Times New Roman"/>
          <w:lang w:eastAsia="ar-SA"/>
        </w:rPr>
        <w:t>, четверг</w:t>
      </w:r>
      <w:r w:rsidRPr="0078267C">
        <w:rPr>
          <w:rFonts w:ascii="Times New Roman" w:eastAsia="Times New Roman" w:hAnsi="Times New Roman"/>
          <w:lang w:eastAsia="ar-SA"/>
        </w:rPr>
        <w:t xml:space="preserve"> с 9.00 до 1</w:t>
      </w:r>
      <w:r w:rsidR="00D44E02">
        <w:rPr>
          <w:rFonts w:ascii="Times New Roman" w:eastAsia="Times New Roman" w:hAnsi="Times New Roman"/>
          <w:lang w:eastAsia="ar-SA"/>
        </w:rPr>
        <w:t>6</w:t>
      </w:r>
      <w:r w:rsidRPr="0078267C">
        <w:rPr>
          <w:rFonts w:ascii="Times New Roman" w:eastAsia="Times New Roman" w:hAnsi="Times New Roman"/>
          <w:lang w:eastAsia="ar-SA"/>
        </w:rPr>
        <w:t>.00, обед с 13.00 до 1</w:t>
      </w:r>
      <w:r w:rsidR="00D44E02">
        <w:rPr>
          <w:rFonts w:ascii="Times New Roman" w:eastAsia="Times New Roman" w:hAnsi="Times New Roman"/>
          <w:lang w:eastAsia="ar-SA"/>
        </w:rPr>
        <w:t>3</w:t>
      </w:r>
      <w:r w:rsidRPr="0078267C">
        <w:rPr>
          <w:rFonts w:ascii="Times New Roman" w:eastAsia="Times New Roman" w:hAnsi="Times New Roman"/>
          <w:lang w:eastAsia="ar-SA"/>
        </w:rPr>
        <w:t>.</w:t>
      </w:r>
      <w:r w:rsidR="00D44E02">
        <w:rPr>
          <w:rFonts w:ascii="Times New Roman" w:eastAsia="Times New Roman" w:hAnsi="Times New Roman"/>
          <w:lang w:eastAsia="ar-SA"/>
        </w:rPr>
        <w:t>4</w:t>
      </w:r>
      <w:r w:rsidRPr="0078267C">
        <w:rPr>
          <w:rFonts w:ascii="Times New Roman" w:eastAsia="Times New Roman" w:hAnsi="Times New Roman"/>
          <w:lang w:eastAsia="ar-SA"/>
        </w:rPr>
        <w:t>0</w:t>
      </w:r>
    </w:p>
    <w:p w:rsidR="00D44E02" w:rsidRPr="00D44E02" w:rsidRDefault="0078267C" w:rsidP="00F24731">
      <w:pPr>
        <w:shd w:val="clear" w:color="auto" w:fill="FEFEFE"/>
        <w:ind w:firstLine="708"/>
        <w:rPr>
          <w:rFonts w:ascii="Arial" w:eastAsia="Times New Roman" w:hAnsi="Arial" w:cs="Arial"/>
          <w:color w:val="4E4E4E"/>
          <w:sz w:val="20"/>
          <w:szCs w:val="20"/>
          <w:lang w:eastAsia="ru-RU"/>
        </w:rPr>
      </w:pPr>
      <w:r w:rsidRPr="0078267C">
        <w:rPr>
          <w:rFonts w:ascii="Times New Roman" w:eastAsia="Times New Roman" w:hAnsi="Times New Roman"/>
          <w:lang w:eastAsia="ar-SA"/>
        </w:rPr>
        <w:t xml:space="preserve">1.4. Адрес электронной почты Отдела: </w:t>
      </w:r>
      <w:hyperlink r:id="rId10" w:history="1">
        <w:r w:rsidR="00D44E02" w:rsidRPr="00D44E02">
          <w:rPr>
            <w:rFonts w:ascii="Times New Roman" w:eastAsia="Times New Roman" w:hAnsi="Times New Roman" w:cstheme="minorBidi"/>
            <w:color w:val="0000FF"/>
            <w:u w:val="single"/>
            <w:lang w:val="en-US" w:eastAsia="ru-RU"/>
          </w:rPr>
          <w:t>adm</w:t>
        </w:r>
        <w:r w:rsidR="00D44E02" w:rsidRPr="00D44E02">
          <w:rPr>
            <w:rFonts w:ascii="Times New Roman" w:eastAsia="Times New Roman" w:hAnsi="Times New Roman" w:cstheme="minorBidi"/>
            <w:color w:val="0000FF"/>
            <w:u w:val="single"/>
            <w:lang w:eastAsia="ru-RU"/>
          </w:rPr>
          <w:t>.</w:t>
        </w:r>
        <w:r w:rsidR="00D44E02" w:rsidRPr="00D44E02">
          <w:rPr>
            <w:rFonts w:ascii="Times New Roman" w:eastAsia="Times New Roman" w:hAnsi="Times New Roman" w:cstheme="minorBidi"/>
            <w:color w:val="0000FF"/>
            <w:u w:val="single"/>
            <w:lang w:val="en-US" w:eastAsia="ru-RU"/>
          </w:rPr>
          <w:t>bizhora</w:t>
        </w:r>
        <w:r w:rsidR="00D44E02" w:rsidRPr="00D44E02">
          <w:rPr>
            <w:rFonts w:ascii="Times New Roman" w:eastAsia="Times New Roman" w:hAnsi="Times New Roman" w:cstheme="minorBidi"/>
            <w:color w:val="0000FF"/>
            <w:u w:val="single"/>
            <w:lang w:eastAsia="ru-RU"/>
          </w:rPr>
          <w:t>@</w:t>
        </w:r>
        <w:r w:rsidR="00D44E02" w:rsidRPr="00D44E02">
          <w:rPr>
            <w:rFonts w:ascii="Times New Roman" w:eastAsia="Times New Roman" w:hAnsi="Times New Roman" w:cstheme="minorBidi"/>
            <w:color w:val="0000FF"/>
            <w:u w:val="single"/>
            <w:lang w:val="en-US" w:eastAsia="ru-RU"/>
          </w:rPr>
          <w:t>yandex</w:t>
        </w:r>
        <w:r w:rsidR="00D44E02" w:rsidRPr="00D44E02">
          <w:rPr>
            <w:rFonts w:ascii="Times New Roman" w:eastAsia="Times New Roman" w:hAnsi="Times New Roman" w:cstheme="minorBidi"/>
            <w:color w:val="0000FF"/>
            <w:u w:val="single"/>
            <w:lang w:eastAsia="ru-RU"/>
          </w:rPr>
          <w:t>.</w:t>
        </w:r>
        <w:proofErr w:type="spellStart"/>
        <w:r w:rsidR="00D44E02" w:rsidRPr="00D44E02">
          <w:rPr>
            <w:rFonts w:ascii="Times New Roman" w:eastAsia="Times New Roman" w:hAnsi="Times New Roman" w:cstheme="minorBidi"/>
            <w:color w:val="0000FF"/>
            <w:u w:val="single"/>
            <w:lang w:val="en-US" w:eastAsia="ru-RU"/>
          </w:rPr>
          <w:t>ru</w:t>
        </w:r>
        <w:proofErr w:type="spellEnd"/>
      </w:hyperlink>
      <w:r w:rsidR="00D44E02" w:rsidRPr="00D44E02">
        <w:rPr>
          <w:rFonts w:ascii="Arial" w:eastAsia="Times New Roman" w:hAnsi="Arial" w:cs="Arial"/>
          <w:color w:val="4E4E4E"/>
          <w:sz w:val="20"/>
          <w:szCs w:val="20"/>
          <w:lang w:eastAsia="ru-RU"/>
        </w:rPr>
        <w:t>.</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1.5. Адрес портала государственных и муниципальных услуг (функций) Ленинградской области: http://www.gu.lenobl.ru.</w:t>
      </w:r>
    </w:p>
    <w:p w:rsidR="002A6D8D" w:rsidRPr="00D44E02" w:rsidRDefault="0078267C" w:rsidP="00F24731">
      <w:pPr>
        <w:shd w:val="clear" w:color="auto" w:fill="FEFEFE"/>
        <w:ind w:firstLine="708"/>
        <w:rPr>
          <w:rFonts w:ascii="Arial" w:eastAsia="Times New Roman" w:hAnsi="Arial" w:cs="Arial"/>
          <w:color w:val="4E4E4E"/>
          <w:sz w:val="20"/>
          <w:szCs w:val="20"/>
          <w:lang w:eastAsia="ru-RU"/>
        </w:rPr>
      </w:pPr>
      <w:r w:rsidRPr="0078267C">
        <w:rPr>
          <w:rFonts w:ascii="Times New Roman" w:eastAsia="Times New Roman" w:hAnsi="Times New Roman"/>
          <w:lang w:eastAsia="ar-SA"/>
        </w:rPr>
        <w:t xml:space="preserve">1.6. Адрес официального сайта Администрации: </w:t>
      </w:r>
      <w:hyperlink r:id="rId11" w:history="1">
        <w:r w:rsidR="002A6D8D" w:rsidRPr="00D44E02">
          <w:rPr>
            <w:rFonts w:ascii="Times New Roman" w:eastAsia="Times New Roman" w:hAnsi="Times New Roman" w:cstheme="minorBidi"/>
            <w:color w:val="0000FF"/>
            <w:u w:val="single"/>
            <w:lang w:val="en-US" w:eastAsia="ru-RU"/>
          </w:rPr>
          <w:t>adm</w:t>
        </w:r>
        <w:r w:rsidR="002A6D8D" w:rsidRPr="00D44E02">
          <w:rPr>
            <w:rFonts w:ascii="Times New Roman" w:eastAsia="Times New Roman" w:hAnsi="Times New Roman" w:cstheme="minorBidi"/>
            <w:color w:val="0000FF"/>
            <w:u w:val="single"/>
            <w:lang w:eastAsia="ru-RU"/>
          </w:rPr>
          <w:t>.</w:t>
        </w:r>
        <w:r w:rsidR="002A6D8D" w:rsidRPr="00D44E02">
          <w:rPr>
            <w:rFonts w:ascii="Times New Roman" w:eastAsia="Times New Roman" w:hAnsi="Times New Roman" w:cstheme="minorBidi"/>
            <w:color w:val="0000FF"/>
            <w:u w:val="single"/>
            <w:lang w:val="en-US" w:eastAsia="ru-RU"/>
          </w:rPr>
          <w:t>bizhora</w:t>
        </w:r>
        <w:r w:rsidR="002A6D8D" w:rsidRPr="00D44E02">
          <w:rPr>
            <w:rFonts w:ascii="Times New Roman" w:eastAsia="Times New Roman" w:hAnsi="Times New Roman" w:cstheme="minorBidi"/>
            <w:color w:val="0000FF"/>
            <w:u w:val="single"/>
            <w:lang w:eastAsia="ru-RU"/>
          </w:rPr>
          <w:t>@</w:t>
        </w:r>
        <w:r w:rsidR="002A6D8D" w:rsidRPr="00D44E02">
          <w:rPr>
            <w:rFonts w:ascii="Times New Roman" w:eastAsia="Times New Roman" w:hAnsi="Times New Roman" w:cstheme="minorBidi"/>
            <w:color w:val="0000FF"/>
            <w:u w:val="single"/>
            <w:lang w:val="en-US" w:eastAsia="ru-RU"/>
          </w:rPr>
          <w:t>yandex</w:t>
        </w:r>
        <w:r w:rsidR="002A6D8D" w:rsidRPr="00D44E02">
          <w:rPr>
            <w:rFonts w:ascii="Times New Roman" w:eastAsia="Times New Roman" w:hAnsi="Times New Roman" w:cstheme="minorBidi"/>
            <w:color w:val="0000FF"/>
            <w:u w:val="single"/>
            <w:lang w:eastAsia="ru-RU"/>
          </w:rPr>
          <w:t>.</w:t>
        </w:r>
        <w:proofErr w:type="spellStart"/>
        <w:r w:rsidR="002A6D8D" w:rsidRPr="00D44E02">
          <w:rPr>
            <w:rFonts w:ascii="Times New Roman" w:eastAsia="Times New Roman" w:hAnsi="Times New Roman" w:cstheme="minorBidi"/>
            <w:color w:val="0000FF"/>
            <w:u w:val="single"/>
            <w:lang w:val="en-US" w:eastAsia="ru-RU"/>
          </w:rPr>
          <w:t>ru</w:t>
        </w:r>
        <w:proofErr w:type="spellEnd"/>
      </w:hyperlink>
      <w:r w:rsidR="002A6D8D" w:rsidRPr="00D44E02">
        <w:rPr>
          <w:rFonts w:ascii="Arial" w:eastAsia="Times New Roman" w:hAnsi="Arial" w:cs="Arial"/>
          <w:color w:val="4E4E4E"/>
          <w:sz w:val="20"/>
          <w:szCs w:val="20"/>
          <w:lang w:eastAsia="ru-RU"/>
        </w:rPr>
        <w:t>.</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bCs/>
          <w:lang w:eastAsia="ar-SA"/>
        </w:rPr>
      </w:pPr>
      <w:r w:rsidRPr="0078267C">
        <w:rPr>
          <w:rFonts w:ascii="Times New Roman" w:eastAsia="Times New Roman" w:hAnsi="Times New Roman"/>
          <w:lang w:eastAsia="ar-SA"/>
        </w:rPr>
        <w:t xml:space="preserve">1.7. </w:t>
      </w:r>
      <w:r w:rsidRPr="0078267C">
        <w:rPr>
          <w:rFonts w:ascii="Times New Roman" w:eastAsia="Times New Roman" w:hAnsi="Times New Roman"/>
          <w:bCs/>
          <w:lang w:eastAsia="ar-SA"/>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78267C" w:rsidRPr="0078267C" w:rsidRDefault="0078267C" w:rsidP="0078267C">
      <w:pPr>
        <w:suppressAutoHyphens/>
        <w:contextualSpacing/>
        <w:jc w:val="both"/>
        <w:rPr>
          <w:rFonts w:ascii="Times New Roman" w:eastAsia="Times New Roman" w:hAnsi="Times New Roman"/>
          <w:bCs/>
          <w:lang w:eastAsia="ar-SA"/>
        </w:rPr>
      </w:pPr>
      <w:r w:rsidRPr="0078267C">
        <w:rPr>
          <w:rFonts w:ascii="Times New Roman" w:eastAsia="Times New Roman" w:hAnsi="Times New Roman"/>
          <w:bCs/>
          <w:lang w:eastAsia="ar-SA"/>
        </w:rPr>
        <w:t>Информация о местах нахождения и графике работы, справочных телефонах и адресах электронной почты МФЦ приведена в Приложении № 1.</w:t>
      </w:r>
    </w:p>
    <w:p w:rsidR="0078267C" w:rsidRPr="0078267C" w:rsidRDefault="0078267C" w:rsidP="0078267C">
      <w:pPr>
        <w:suppressAutoHyphens/>
        <w:jc w:val="both"/>
        <w:rPr>
          <w:rFonts w:ascii="Times New Roman" w:eastAsia="Times New Roman" w:hAnsi="Times New Roman"/>
          <w:shd w:val="clear" w:color="auto" w:fill="FFFFFF"/>
          <w:lang w:eastAsia="ar-SA"/>
        </w:rPr>
      </w:pPr>
      <w:r w:rsidRPr="0078267C">
        <w:rPr>
          <w:rFonts w:ascii="Times New Roman" w:eastAsia="Times New Roman" w:hAnsi="Times New Roman"/>
          <w:shd w:val="clear" w:color="auto" w:fill="FFFFFF"/>
          <w:lang w:eastAsia="ar-SA"/>
        </w:rPr>
        <w:t xml:space="preserve">Информация о местах нахождения, графике работы, </w:t>
      </w:r>
      <w:r w:rsidRPr="0078267C">
        <w:rPr>
          <w:rFonts w:ascii="Times New Roman" w:eastAsia="Calibri" w:hAnsi="Times New Roman"/>
          <w:lang w:eastAsia="ar-SA"/>
        </w:rPr>
        <w:t xml:space="preserve">справочных телефонах и режимах работы филиалов МФЦ содержится на сайте МФЦ Ленинградской области: </w:t>
      </w:r>
      <w:r w:rsidRPr="0078267C">
        <w:rPr>
          <w:rFonts w:ascii="Times New Roman" w:eastAsia="Calibri" w:hAnsi="Times New Roman"/>
          <w:u w:val="single"/>
          <w:lang w:val="en-US" w:eastAsia="ar-SA"/>
        </w:rPr>
        <w:t>www</w:t>
      </w:r>
      <w:r w:rsidRPr="0078267C">
        <w:rPr>
          <w:rFonts w:ascii="Times New Roman" w:eastAsia="Calibri" w:hAnsi="Times New Roman"/>
          <w:u w:val="single"/>
          <w:lang w:eastAsia="ar-SA"/>
        </w:rPr>
        <w:t>.mfc47.ru</w:t>
      </w:r>
      <w:r w:rsidRPr="0078267C">
        <w:rPr>
          <w:rFonts w:ascii="Times New Roman" w:eastAsia="Calibri" w:hAnsi="Times New Roman"/>
          <w:lang w:eastAsia="ar-SA"/>
        </w:rPr>
        <w:t>.</w:t>
      </w:r>
    </w:p>
    <w:p w:rsidR="0078267C" w:rsidRPr="0078267C" w:rsidRDefault="0078267C" w:rsidP="00F24731">
      <w:pPr>
        <w:suppressAutoHyphens/>
        <w:ind w:firstLine="708"/>
        <w:jc w:val="both"/>
        <w:rPr>
          <w:rFonts w:ascii="Times New Roman" w:eastAsia="Times New Roman" w:hAnsi="Times New Roman"/>
          <w:lang w:eastAsia="ru-RU"/>
        </w:rPr>
      </w:pPr>
      <w:r w:rsidRPr="0078267C">
        <w:rPr>
          <w:rFonts w:ascii="Times New Roman" w:eastAsia="Times New Roman" w:hAnsi="Times New Roman"/>
          <w:lang w:eastAsia="ru-RU"/>
        </w:rPr>
        <w:t>1.8.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w:t>
      </w:r>
    </w:p>
    <w:p w:rsid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1.9. Порядок получения заявителями информации по вопросам предоставления муниципальной  услуги.</w:t>
      </w:r>
    </w:p>
    <w:p w:rsidR="00F24731" w:rsidRDefault="00F24731" w:rsidP="00F24731">
      <w:pPr>
        <w:widowControl w:val="0"/>
        <w:suppressAutoHyphens/>
        <w:autoSpaceDE w:val="0"/>
        <w:autoSpaceDN w:val="0"/>
        <w:adjustRightInd w:val="0"/>
        <w:ind w:firstLine="708"/>
        <w:jc w:val="both"/>
        <w:rPr>
          <w:rFonts w:ascii="Times New Roman" w:eastAsia="Times New Roman" w:hAnsi="Times New Roman"/>
          <w:lang w:eastAsia="ar-SA"/>
        </w:rPr>
      </w:pPr>
    </w:p>
    <w:p w:rsidR="00F24731" w:rsidRDefault="00F24731" w:rsidP="00F24731">
      <w:pPr>
        <w:widowControl w:val="0"/>
        <w:suppressAutoHyphens/>
        <w:autoSpaceDE w:val="0"/>
        <w:autoSpaceDN w:val="0"/>
        <w:adjustRightInd w:val="0"/>
        <w:ind w:firstLine="708"/>
        <w:jc w:val="both"/>
        <w:rPr>
          <w:rFonts w:ascii="Times New Roman" w:eastAsia="Times New Roman" w:hAnsi="Times New Roman"/>
          <w:lang w:eastAsia="ar-SA"/>
        </w:rPr>
      </w:pPr>
    </w:p>
    <w:p w:rsidR="00F24731" w:rsidRDefault="00F24731" w:rsidP="00F24731">
      <w:pPr>
        <w:widowControl w:val="0"/>
        <w:suppressAutoHyphens/>
        <w:autoSpaceDE w:val="0"/>
        <w:autoSpaceDN w:val="0"/>
        <w:adjustRightInd w:val="0"/>
        <w:ind w:firstLine="708"/>
        <w:jc w:val="both"/>
        <w:rPr>
          <w:rFonts w:ascii="Times New Roman" w:eastAsia="Times New Roman" w:hAnsi="Times New Roman"/>
          <w:lang w:eastAsia="ar-SA"/>
        </w:rPr>
      </w:pPr>
    </w:p>
    <w:p w:rsidR="00F24731" w:rsidRPr="0078267C" w:rsidRDefault="00F24731" w:rsidP="00F24731">
      <w:pPr>
        <w:widowControl w:val="0"/>
        <w:suppressAutoHyphens/>
        <w:autoSpaceDE w:val="0"/>
        <w:autoSpaceDN w:val="0"/>
        <w:adjustRightInd w:val="0"/>
        <w:ind w:firstLine="708"/>
        <w:jc w:val="both"/>
        <w:rPr>
          <w:rFonts w:ascii="Times New Roman" w:eastAsia="Times New Roman" w:hAnsi="Times New Roman"/>
          <w:lang w:eastAsia="ar-SA"/>
        </w:rPr>
      </w:pP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lastRenderedPageBreak/>
        <w:t>1.9.1. Информирование о предоставлении муниципальной услуги осуществляется в устной, письменной и электронной форме.</w:t>
      </w:r>
      <w:r w:rsidR="00F24731">
        <w:rPr>
          <w:rFonts w:ascii="Times New Roman" w:eastAsia="Times New Roman" w:hAnsi="Times New Roman"/>
          <w:lang w:eastAsia="ar-SA"/>
        </w:rPr>
        <w:t xml:space="preserve"> </w:t>
      </w:r>
      <w:r w:rsidRPr="0078267C">
        <w:rPr>
          <w:rFonts w:ascii="Times New Roman" w:eastAsia="Times New Roman" w:hAnsi="Times New Roman"/>
          <w:lang w:eastAsia="ar-SA"/>
        </w:rPr>
        <w:t>Информацию по вопросам предоставления муниципальной  услуги, в том числе о ходе ее предоставления, заявитель получает:</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по телефону;</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почтовой связью;</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по электронной почте путем направления запроса по адресу электронной почты, указанному в пункте 1.4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при личном обращении;</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на официальном сайте Администрации;</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на Портале государственных и муниципальных услуг (функций) Ленинградской области (далее – ПГУ ЛО);</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при обращении в  МФЦ.</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1.9.2. При ответах на телефонные звонки специалист, должностное лицо Отдела, подробно в вежливой форме информируют заявителя. Ответ на телефонный звонок должен начинаться с информации о наименовании Отдела. Время консультирования по телефону не должно превышать 15 минут. В случае если специалист, должностное лицо Отдела не может самостоятельно ответить на поставленные вопросы, заявителю сообщается номер телефона, по которому можно получить необходимую информацию.</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1.9.3. Почтовой связью ответ направляется в адрес заявителя в течение 5 рабочих дней со дня регистрации запроса в Отделе. По электронной почте ответ направляется в адрес заявителя в течение 5 рабочих дней со дня регистрации запроса в Отделе.</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xml:space="preserve">1.9.4. Приём заявителей в Отделе осуществляется: </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начальником  Отдела;</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специалистами Отдела.</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Время консультирования при личном обращении не должно превышать 15 минут.</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1.9.5. Информация о местонахождении, контактных телефонах, адресе электронной почты, режиме работы Отдела предоставляется:</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по телефонам 8 (81371) 64-730 в Администрации, а также размещается:</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в разделе Отдела  на официальном сайте муниципального образования «</w:t>
      </w:r>
      <w:proofErr w:type="spellStart"/>
      <w:r w:rsidR="002A6D8D">
        <w:rPr>
          <w:rFonts w:ascii="Times New Roman" w:eastAsia="Times New Roman" w:hAnsi="Times New Roman"/>
          <w:lang w:eastAsia="ru-RU"/>
        </w:rPr>
        <w:t>Большеижорского</w:t>
      </w:r>
      <w:proofErr w:type="spellEnd"/>
      <w:r w:rsidR="002A6D8D">
        <w:rPr>
          <w:rFonts w:ascii="Times New Roman" w:eastAsia="Times New Roman" w:hAnsi="Times New Roman"/>
          <w:lang w:eastAsia="ru-RU"/>
        </w:rPr>
        <w:t xml:space="preserve"> городского поселения Ломоносовского </w:t>
      </w:r>
      <w:r w:rsidR="002A6D8D" w:rsidRPr="0078267C">
        <w:rPr>
          <w:rFonts w:ascii="Times New Roman" w:eastAsia="Times New Roman" w:hAnsi="Times New Roman"/>
          <w:lang w:eastAsia="ru-RU"/>
        </w:rPr>
        <w:t xml:space="preserve"> муниципального района Ленинградской области</w:t>
      </w:r>
      <w:r w:rsidR="002A6D8D">
        <w:rPr>
          <w:rFonts w:ascii="Times New Roman" w:eastAsia="Times New Roman" w:hAnsi="Times New Roman"/>
          <w:lang w:eastAsia="ru-RU"/>
        </w:rPr>
        <w:t>»</w:t>
      </w:r>
      <w:r w:rsidRPr="0078267C">
        <w:rPr>
          <w:rFonts w:ascii="Times New Roman" w:eastAsia="Times New Roman" w:hAnsi="Times New Roman"/>
          <w:lang w:eastAsia="ar-SA"/>
        </w:rPr>
        <w:t>;</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на портале государственных и муниципальных услуг (функций) Ленинградской области в разделе "Каталог услуг";</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на информационных стендах по месту нахождения Отдела;</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в МФЦ.</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1.9.6. Формы  запросов и образцы их заполнения размещаются:</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в электронном виде в разделе Отдела на официальном сайте Администрации Ленинградской области, на портале государственных и муниципальных услуг (функций) Ленинградской области;</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на бумажных носителях, на информационных стендах по месту нахождения Отдела;</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в МФЦ.</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1.9.7. Оперативная информация об изменении порядка предоставления муниципальной услуги предоставляется по телефонам в Отделе и Администрации и размещается:</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в разделе Отдела  на официальном сайте Администрации;</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на информационных стендах по месту нахождения Отдела;</w:t>
      </w:r>
    </w:p>
    <w:p w:rsid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 в МФЦ.</w:t>
      </w:r>
    </w:p>
    <w:p w:rsidR="00F24731" w:rsidRDefault="00F24731" w:rsidP="0078267C">
      <w:pPr>
        <w:widowControl w:val="0"/>
        <w:suppressAutoHyphens/>
        <w:autoSpaceDE w:val="0"/>
        <w:autoSpaceDN w:val="0"/>
        <w:adjustRightInd w:val="0"/>
        <w:jc w:val="both"/>
        <w:rPr>
          <w:rFonts w:ascii="Times New Roman" w:eastAsia="Times New Roman" w:hAnsi="Times New Roman"/>
          <w:lang w:eastAsia="ar-SA"/>
        </w:rPr>
      </w:pPr>
    </w:p>
    <w:p w:rsidR="00F24731" w:rsidRDefault="00F24731" w:rsidP="0078267C">
      <w:pPr>
        <w:widowControl w:val="0"/>
        <w:suppressAutoHyphens/>
        <w:autoSpaceDE w:val="0"/>
        <w:autoSpaceDN w:val="0"/>
        <w:adjustRightInd w:val="0"/>
        <w:jc w:val="both"/>
        <w:rPr>
          <w:rFonts w:ascii="Times New Roman" w:eastAsia="Times New Roman" w:hAnsi="Times New Roman"/>
          <w:lang w:eastAsia="ar-SA"/>
        </w:rPr>
      </w:pPr>
    </w:p>
    <w:p w:rsidR="00F24731" w:rsidRDefault="00F24731" w:rsidP="0078267C">
      <w:pPr>
        <w:widowControl w:val="0"/>
        <w:suppressAutoHyphens/>
        <w:autoSpaceDE w:val="0"/>
        <w:autoSpaceDN w:val="0"/>
        <w:adjustRightInd w:val="0"/>
        <w:jc w:val="both"/>
        <w:rPr>
          <w:rFonts w:ascii="Times New Roman" w:eastAsia="Times New Roman" w:hAnsi="Times New Roman"/>
          <w:lang w:eastAsia="ar-SA"/>
        </w:rPr>
      </w:pPr>
    </w:p>
    <w:p w:rsidR="00F24731" w:rsidRDefault="00F24731" w:rsidP="0078267C">
      <w:pPr>
        <w:widowControl w:val="0"/>
        <w:suppressAutoHyphens/>
        <w:autoSpaceDE w:val="0"/>
        <w:autoSpaceDN w:val="0"/>
        <w:adjustRightInd w:val="0"/>
        <w:jc w:val="both"/>
        <w:rPr>
          <w:rFonts w:ascii="Times New Roman" w:eastAsia="Times New Roman" w:hAnsi="Times New Roman"/>
          <w:lang w:eastAsia="ar-SA"/>
        </w:rPr>
      </w:pPr>
    </w:p>
    <w:p w:rsidR="00F24731" w:rsidRDefault="00F24731" w:rsidP="0078267C">
      <w:pPr>
        <w:widowControl w:val="0"/>
        <w:suppressAutoHyphens/>
        <w:autoSpaceDE w:val="0"/>
        <w:autoSpaceDN w:val="0"/>
        <w:adjustRightInd w:val="0"/>
        <w:jc w:val="both"/>
        <w:rPr>
          <w:rFonts w:ascii="Times New Roman" w:eastAsia="Times New Roman" w:hAnsi="Times New Roman"/>
          <w:lang w:eastAsia="ar-SA"/>
        </w:rPr>
      </w:pPr>
    </w:p>
    <w:p w:rsidR="00F24731" w:rsidRPr="0078267C" w:rsidRDefault="00F24731" w:rsidP="0078267C">
      <w:pPr>
        <w:widowControl w:val="0"/>
        <w:suppressAutoHyphens/>
        <w:autoSpaceDE w:val="0"/>
        <w:autoSpaceDN w:val="0"/>
        <w:adjustRightInd w:val="0"/>
        <w:jc w:val="both"/>
        <w:rPr>
          <w:rFonts w:ascii="Times New Roman" w:eastAsia="Times New Roman" w:hAnsi="Times New Roman"/>
          <w:lang w:eastAsia="ar-SA"/>
        </w:rPr>
      </w:pP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lastRenderedPageBreak/>
        <w:t xml:space="preserve">1.9.8. Информационный стенд размещается в холле Администрации. </w:t>
      </w:r>
    </w:p>
    <w:p w:rsidR="002A6D8D"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1.10. В качестве заявителей на предоставление муниципальной услуги выступают юридические лица и индивидуальные предприниматели.</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p>
    <w:p w:rsidR="0078267C" w:rsidRPr="0078267C" w:rsidRDefault="0078267C" w:rsidP="0078267C">
      <w:pPr>
        <w:widowControl w:val="0"/>
        <w:suppressAutoHyphens/>
        <w:autoSpaceDE w:val="0"/>
        <w:autoSpaceDN w:val="0"/>
        <w:adjustRightInd w:val="0"/>
        <w:jc w:val="center"/>
        <w:outlineLvl w:val="1"/>
        <w:rPr>
          <w:rFonts w:ascii="Times New Roman" w:eastAsia="Times New Roman" w:hAnsi="Times New Roman"/>
          <w:lang w:eastAsia="ar-SA"/>
        </w:rPr>
      </w:pPr>
      <w:bookmarkStart w:id="0" w:name="Par108"/>
      <w:bookmarkEnd w:id="0"/>
      <w:r w:rsidRPr="0078267C">
        <w:rPr>
          <w:rFonts w:ascii="Times New Roman" w:eastAsia="Times New Roman" w:hAnsi="Times New Roman"/>
          <w:lang w:eastAsia="ar-SA"/>
        </w:rPr>
        <w:t>II. Стандарт предоставления муниципальной  услуги</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lang w:eastAsia="ar-SA"/>
        </w:rPr>
        <w:t xml:space="preserve">2.1. Наименование муниципальной услуги: </w:t>
      </w:r>
      <w:r w:rsidRPr="0078267C">
        <w:rPr>
          <w:rFonts w:ascii="Times New Roman" w:eastAsia="Times New Roman" w:hAnsi="Times New Roman"/>
          <w:b/>
          <w:lang w:eastAsia="ar-SA"/>
        </w:rPr>
        <w:t>«</w:t>
      </w:r>
      <w:r w:rsidRPr="0078267C">
        <w:rPr>
          <w:rFonts w:ascii="Times New Roman" w:eastAsia="Times New Roman" w:hAnsi="Times New Roman"/>
          <w:lang w:eastAsia="ar-SA"/>
        </w:rPr>
        <w:t>Предоставление права на  размещение нестационарного торгового объекта на территории муниципального образования «</w:t>
      </w:r>
      <w:proofErr w:type="spellStart"/>
      <w:r w:rsidR="002A6D8D">
        <w:rPr>
          <w:rFonts w:ascii="Times New Roman" w:eastAsia="Times New Roman" w:hAnsi="Times New Roman"/>
          <w:lang w:eastAsia="ru-RU"/>
        </w:rPr>
        <w:t>Большеижорского</w:t>
      </w:r>
      <w:proofErr w:type="spellEnd"/>
      <w:r w:rsidR="002A6D8D">
        <w:rPr>
          <w:rFonts w:ascii="Times New Roman" w:eastAsia="Times New Roman" w:hAnsi="Times New Roman"/>
          <w:lang w:eastAsia="ru-RU"/>
        </w:rPr>
        <w:t xml:space="preserve"> городского поселения Ломоносовского </w:t>
      </w:r>
      <w:r w:rsidR="002A6D8D" w:rsidRPr="0078267C">
        <w:rPr>
          <w:rFonts w:ascii="Times New Roman" w:eastAsia="Times New Roman" w:hAnsi="Times New Roman"/>
          <w:lang w:eastAsia="ru-RU"/>
        </w:rPr>
        <w:t xml:space="preserve"> муниципального района Ленинградской области</w:t>
      </w:r>
      <w:r w:rsidR="002A6D8D" w:rsidRPr="0078267C">
        <w:rPr>
          <w:rFonts w:ascii="Times New Roman" w:eastAsia="Times New Roman" w:hAnsi="Times New Roman"/>
          <w:lang w:eastAsia="ar-SA"/>
        </w:rPr>
        <w:t xml:space="preserve"> </w:t>
      </w:r>
      <w:r w:rsidR="002A6D8D">
        <w:rPr>
          <w:rFonts w:ascii="Times New Roman" w:eastAsia="Times New Roman" w:hAnsi="Times New Roman"/>
          <w:lang w:eastAsia="ar-SA"/>
        </w:rPr>
        <w:t>«</w:t>
      </w:r>
      <w:r w:rsidRPr="0078267C">
        <w:rPr>
          <w:rFonts w:ascii="Times New Roman" w:eastAsia="Times New Roman" w:hAnsi="Times New Roman"/>
        </w:rPr>
        <w:t>Краткое наименование муниципальной услуги: предоставление права на  размещение нестационарного торгового объекта.</w:t>
      </w:r>
    </w:p>
    <w:p w:rsidR="0078267C" w:rsidRPr="0078267C" w:rsidRDefault="00F24731" w:rsidP="0078267C">
      <w:pPr>
        <w:tabs>
          <w:tab w:val="left" w:pos="500"/>
        </w:tabs>
        <w:suppressAutoHyphens/>
        <w:contextualSpacing/>
        <w:jc w:val="both"/>
        <w:rPr>
          <w:rFonts w:ascii="Times New Roman" w:eastAsia="Times New Roman" w:hAnsi="Times New Roman"/>
          <w:lang w:eastAsia="ar-SA"/>
        </w:rPr>
      </w:pPr>
      <w:r>
        <w:rPr>
          <w:rFonts w:ascii="Times New Roman" w:eastAsia="Times New Roman" w:hAnsi="Times New Roman"/>
          <w:lang w:eastAsia="ar-SA"/>
        </w:rPr>
        <w:tab/>
      </w:r>
      <w:r w:rsidR="0078267C" w:rsidRPr="0078267C">
        <w:rPr>
          <w:rFonts w:ascii="Times New Roman" w:eastAsia="Times New Roman" w:hAnsi="Times New Roman"/>
          <w:lang w:eastAsia="ar-SA"/>
        </w:rPr>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78267C" w:rsidRPr="0078267C" w:rsidRDefault="0078267C" w:rsidP="0078267C">
      <w:pPr>
        <w:tabs>
          <w:tab w:val="left" w:pos="500"/>
        </w:tabs>
        <w:suppressAutoHyphens/>
        <w:contextualSpacing/>
        <w:jc w:val="both"/>
        <w:rPr>
          <w:rFonts w:ascii="Times New Roman" w:eastAsia="Times New Roman" w:hAnsi="Times New Roman"/>
          <w:lang w:eastAsia="ar-SA"/>
        </w:rPr>
      </w:pPr>
      <w:r w:rsidRPr="0078267C">
        <w:rPr>
          <w:rFonts w:ascii="Times New Roman" w:eastAsia="Times New Roman" w:hAnsi="Times New Roman"/>
          <w:lang w:eastAsia="ar-SA"/>
        </w:rPr>
        <w:t xml:space="preserve">Муниципальную услугу предоставляет Администрация.  Структурным подразделением, ответственным за предоставление муниципальной услуги является Отдел Администрации. </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bookmarkStart w:id="1" w:name="Par113"/>
      <w:bookmarkEnd w:id="1"/>
      <w:r w:rsidRPr="0078267C">
        <w:rPr>
          <w:rFonts w:ascii="Times New Roman" w:eastAsia="Times New Roman" w:hAnsi="Times New Roman"/>
          <w:lang w:eastAsia="ar-SA"/>
        </w:rPr>
        <w:t>2.3. Результатом предоставления муниципальной услуги является:</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предоставление права на  размещение нестационарного торгового объекта (далее – право на размещение НТО) заявителю;</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отказ в предоставлении права на размещение НТО  заявителю, в отношении которого ОМСУ принято решение об отказе в предоставлении права на размещение НТО.</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Формой результата предоставления муниципальной услуги в случае принятия решения о предоставлении права на размещение нестационарного торгового объекта  является пакет следующий документов:</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нормативно правовой акт ОМСУ об утверждении схемы размещения нестационарных торговых объектов на территории муниципального образования «</w:t>
      </w:r>
      <w:proofErr w:type="spellStart"/>
      <w:r w:rsidR="002A6D8D">
        <w:rPr>
          <w:rFonts w:ascii="Times New Roman" w:eastAsia="Times New Roman" w:hAnsi="Times New Roman"/>
          <w:lang w:eastAsia="ru-RU"/>
        </w:rPr>
        <w:t>Большеижорского</w:t>
      </w:r>
      <w:proofErr w:type="spellEnd"/>
      <w:r w:rsidR="002A6D8D">
        <w:rPr>
          <w:rFonts w:ascii="Times New Roman" w:eastAsia="Times New Roman" w:hAnsi="Times New Roman"/>
          <w:lang w:eastAsia="ru-RU"/>
        </w:rPr>
        <w:t xml:space="preserve"> городского поселения Ломоносовского </w:t>
      </w:r>
      <w:r w:rsidR="002A6D8D" w:rsidRPr="0078267C">
        <w:rPr>
          <w:rFonts w:ascii="Times New Roman" w:eastAsia="Times New Roman" w:hAnsi="Times New Roman"/>
          <w:lang w:eastAsia="ru-RU"/>
        </w:rPr>
        <w:t xml:space="preserve"> муниципального района Ленинградской области</w:t>
      </w:r>
      <w:r w:rsidR="002A6D8D">
        <w:rPr>
          <w:rFonts w:ascii="Times New Roman" w:eastAsia="Times New Roman" w:hAnsi="Times New Roman"/>
          <w:lang w:eastAsia="ru-RU"/>
        </w:rPr>
        <w:t>»</w:t>
      </w:r>
      <w:r w:rsidRPr="0078267C">
        <w:rPr>
          <w:rFonts w:ascii="Times New Roman" w:eastAsia="Times New Roman" w:hAnsi="Times New Roman"/>
        </w:rPr>
        <w:t xml:space="preserve"> (далее – Схема);</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xml:space="preserve">-  выписка из текстовой части Схемы, по </w:t>
      </w:r>
      <w:hyperlink r:id="rId12" w:history="1">
        <w:r w:rsidRPr="0078267C">
          <w:rPr>
            <w:rFonts w:ascii="Times New Roman" w:eastAsia="Times New Roman" w:hAnsi="Times New Roman"/>
          </w:rPr>
          <w:t>форме</w:t>
        </w:r>
      </w:hyperlink>
      <w:r w:rsidRPr="0078267C">
        <w:rPr>
          <w:rFonts w:ascii="Times New Roman" w:eastAsia="Times New Roman" w:hAnsi="Times New Roman"/>
        </w:rPr>
        <w:t>, утвержденной Приказом Комитета по развитию малого, среднего бизнеса и потребительского рынка  от 18.08.2016 г. № 22 «О порядке разработки и утверждения схем размещения нестационарных торговых объектов на территории муниципальных образований Ленинградской области» (далее – Приказ Комитета № 22), согласно Приложению  № 2;</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xml:space="preserve">- </w:t>
      </w:r>
      <w:r w:rsidRPr="0078267C">
        <w:rPr>
          <w:rFonts w:ascii="Times New Roman" w:eastAsia="Times New Roman" w:hAnsi="Times New Roman"/>
          <w:lang w:eastAsia="ar-SA"/>
        </w:rPr>
        <w:t xml:space="preserve"> </w:t>
      </w:r>
      <w:proofErr w:type="spellStart"/>
      <w:r w:rsidRPr="0078267C">
        <w:rPr>
          <w:rFonts w:ascii="Times New Roman" w:eastAsia="Times New Roman" w:hAnsi="Times New Roman"/>
        </w:rPr>
        <w:t>выкопировка</w:t>
      </w:r>
      <w:proofErr w:type="spellEnd"/>
      <w:r w:rsidRPr="0078267C">
        <w:rPr>
          <w:rFonts w:ascii="Times New Roman" w:eastAsia="Times New Roman" w:hAnsi="Times New Roman"/>
        </w:rPr>
        <w:t xml:space="preserve"> из графической части Схемы</w:t>
      </w:r>
      <w:r w:rsidRPr="0078267C">
        <w:rPr>
          <w:rFonts w:ascii="Times New Roman" w:eastAsia="Times New Roman" w:hAnsi="Times New Roman"/>
          <w:lang w:eastAsia="ar-SA"/>
        </w:rPr>
        <w:t>.</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xml:space="preserve">Формой результата предоставления муниципальной услуги в случае принятия решения об отказе в предоставлении муниципальной услуги является уведомление об отказе в предоставлении права на размещение НТО, оформленное на бумажном носителе по </w:t>
      </w:r>
      <w:hyperlink r:id="rId13" w:history="1">
        <w:r w:rsidRPr="0078267C">
          <w:rPr>
            <w:rFonts w:ascii="Times New Roman" w:eastAsia="Times New Roman" w:hAnsi="Times New Roman"/>
          </w:rPr>
          <w:t>форме</w:t>
        </w:r>
      </w:hyperlink>
      <w:r w:rsidRPr="0078267C">
        <w:rPr>
          <w:rFonts w:ascii="Times New Roman" w:eastAsia="Times New Roman" w:hAnsi="Times New Roman"/>
        </w:rPr>
        <w:t xml:space="preserve"> согласно Приложению  № 3.</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xml:space="preserve">Способом информирования заявителя о результате предоставления муниципальной услуги является вручение (направление по почте либо по электронной почте) заявителю: </w:t>
      </w:r>
      <w:hyperlink r:id="rId14" w:history="1">
        <w:r w:rsidRPr="0078267C">
          <w:rPr>
            <w:rFonts w:ascii="Times New Roman" w:eastAsia="Times New Roman" w:hAnsi="Times New Roman"/>
          </w:rPr>
          <w:t>уведомления</w:t>
        </w:r>
      </w:hyperlink>
      <w:r w:rsidRPr="0078267C">
        <w:rPr>
          <w:rFonts w:ascii="Times New Roman" w:eastAsia="Times New Roman" w:hAnsi="Times New Roman"/>
        </w:rPr>
        <w:t xml:space="preserve"> в предоставлении права на размещение НТО, </w:t>
      </w:r>
      <w:hyperlink r:id="rId15" w:history="1">
        <w:r w:rsidRPr="0078267C">
          <w:rPr>
            <w:rFonts w:ascii="Times New Roman" w:eastAsia="Times New Roman" w:hAnsi="Times New Roman"/>
          </w:rPr>
          <w:t>уведомления</w:t>
        </w:r>
      </w:hyperlink>
      <w:r w:rsidRPr="0078267C">
        <w:rPr>
          <w:rFonts w:ascii="Times New Roman" w:eastAsia="Times New Roman" w:hAnsi="Times New Roman"/>
        </w:rPr>
        <w:t xml:space="preserve"> об отказе в предоставлении права на размещение НТО по форме согласно Приложению  № 3</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Способами передачи результата предоставления муниципальной услуги заявителю являются:</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предоставление права на размещение НТО;</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вручение (направление) заявителю уведомления о предоставлении права на размещение НТО;</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xml:space="preserve"> вручение (направление) заявителю уведомления об отказе в предоставлении права на размещение НТО.</w:t>
      </w:r>
    </w:p>
    <w:p w:rsid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xml:space="preserve">Отдел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w:t>
      </w:r>
      <w:r w:rsidRPr="0078267C">
        <w:rPr>
          <w:rFonts w:ascii="Times New Roman" w:eastAsia="Times New Roman" w:hAnsi="Times New Roman"/>
          <w:lang w:eastAsia="ar-SA"/>
        </w:rPr>
        <w:t xml:space="preserve">квалифицированной электронной подписью </w:t>
      </w:r>
      <w:r w:rsidRPr="0078267C">
        <w:rPr>
          <w:rFonts w:ascii="Times New Roman" w:eastAsia="Times New Roman" w:hAnsi="Times New Roman"/>
        </w:rPr>
        <w:t>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F24731" w:rsidRDefault="00F24731" w:rsidP="0078267C">
      <w:pPr>
        <w:widowControl w:val="0"/>
        <w:autoSpaceDE w:val="0"/>
        <w:autoSpaceDN w:val="0"/>
        <w:adjustRightInd w:val="0"/>
        <w:jc w:val="both"/>
        <w:rPr>
          <w:rFonts w:ascii="Times New Roman" w:eastAsia="Times New Roman" w:hAnsi="Times New Roman"/>
        </w:rPr>
      </w:pPr>
    </w:p>
    <w:p w:rsidR="00F24731" w:rsidRDefault="00F24731" w:rsidP="0078267C">
      <w:pPr>
        <w:widowControl w:val="0"/>
        <w:autoSpaceDE w:val="0"/>
        <w:autoSpaceDN w:val="0"/>
        <w:adjustRightInd w:val="0"/>
        <w:jc w:val="both"/>
        <w:rPr>
          <w:rFonts w:ascii="Times New Roman" w:eastAsia="Times New Roman" w:hAnsi="Times New Roman"/>
        </w:rPr>
      </w:pPr>
    </w:p>
    <w:p w:rsidR="00F24731" w:rsidRPr="0078267C" w:rsidRDefault="00F24731" w:rsidP="0078267C">
      <w:pPr>
        <w:widowControl w:val="0"/>
        <w:autoSpaceDE w:val="0"/>
        <w:autoSpaceDN w:val="0"/>
        <w:adjustRightInd w:val="0"/>
        <w:jc w:val="both"/>
        <w:rPr>
          <w:rFonts w:ascii="Times New Roman" w:eastAsia="Times New Roman" w:hAnsi="Times New Roman"/>
        </w:rPr>
      </w:pP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lastRenderedPageBreak/>
        <w:t>2.4. Срок предоставления муниципальной услуги:</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В случае если запрашиваемое место размещения</w:t>
      </w:r>
      <w:r w:rsidRPr="0078267C">
        <w:rPr>
          <w:rFonts w:ascii="Times New Roman" w:eastAsia="Times New Roman" w:hAnsi="Times New Roman"/>
          <w:lang w:eastAsia="ar-SA"/>
        </w:rPr>
        <w:t xml:space="preserve"> (адресный ориентир) </w:t>
      </w:r>
      <w:r w:rsidRPr="0078267C">
        <w:rPr>
          <w:rFonts w:ascii="Times New Roman" w:eastAsia="Times New Roman" w:hAnsi="Times New Roman"/>
        </w:rPr>
        <w:t xml:space="preserve"> есть в Схеме - срок рассмотрения заявления о предоставлении права на размещение НТО составляет 30 календарных дней с момента регистрации </w:t>
      </w:r>
      <w:r w:rsidRPr="0078267C">
        <w:rPr>
          <w:rFonts w:ascii="Times New Roman" w:eastAsia="Times New Roman" w:hAnsi="Times New Roman"/>
          <w:lang w:eastAsia="ar-SA"/>
        </w:rPr>
        <w:t>в Отделе</w:t>
      </w:r>
      <w:r w:rsidRPr="0078267C">
        <w:rPr>
          <w:rFonts w:ascii="Times New Roman" w:eastAsia="Times New Roman" w:hAnsi="Times New Roman"/>
        </w:rPr>
        <w:t xml:space="preserve"> заявления о предоставлении права на размещение НТО;</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В случае если запрашиваемое место размещения</w:t>
      </w:r>
      <w:r w:rsidRPr="0078267C">
        <w:rPr>
          <w:rFonts w:ascii="Times New Roman" w:eastAsia="Times New Roman" w:hAnsi="Times New Roman"/>
          <w:lang w:eastAsia="ar-SA"/>
        </w:rPr>
        <w:t xml:space="preserve"> (</w:t>
      </w:r>
      <w:r w:rsidRPr="0078267C">
        <w:rPr>
          <w:rFonts w:ascii="Times New Roman" w:eastAsia="Times New Roman" w:hAnsi="Times New Roman"/>
        </w:rPr>
        <w:t>адресный ориентир)  отсутствует  в Схеме - срок рассмотрения заявления о предоставлении права на размещение НТО составляет 60 календарных дней с момента регистрации в Отделе заявления о предоставлении права на размещение НТО;</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rPr>
      </w:pPr>
      <w:r w:rsidRPr="0078267C">
        <w:rPr>
          <w:rFonts w:ascii="Times New Roman" w:eastAsia="Times New Roman" w:hAnsi="Times New Roman"/>
        </w:rPr>
        <w:t>срок направления заявителю уведомления об отказе в предоставлении права на размещение НТО, составляет 15 календарных дней</w:t>
      </w:r>
      <w:r w:rsidRPr="0078267C">
        <w:rPr>
          <w:rFonts w:ascii="Times New Roman" w:eastAsia="Times New Roman" w:hAnsi="Times New Roman"/>
          <w:lang w:eastAsia="ar-SA"/>
        </w:rPr>
        <w:t xml:space="preserve"> </w:t>
      </w:r>
      <w:r w:rsidRPr="0078267C">
        <w:rPr>
          <w:rFonts w:ascii="Times New Roman" w:eastAsia="Times New Roman" w:hAnsi="Times New Roman"/>
        </w:rPr>
        <w:t>с момента регистрации в Отделе заявления о предоставлении права на размещение НТО.</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xml:space="preserve">2.5. В исключительных случаях начальник  Отдела (заведующий Отделом) либо иное уполномоченное на это лицо продлевает срок рассмотрения заявления </w:t>
      </w:r>
      <w:r w:rsidRPr="0078267C">
        <w:rPr>
          <w:rFonts w:ascii="Times New Roman" w:eastAsia="Times New Roman" w:hAnsi="Times New Roman"/>
        </w:rPr>
        <w:t>о предоставлении права на размещение НТО</w:t>
      </w:r>
      <w:r w:rsidRPr="0078267C">
        <w:rPr>
          <w:rFonts w:ascii="Times New Roman" w:eastAsia="Times New Roman" w:hAnsi="Times New Roman"/>
          <w:lang w:eastAsia="ar-SA"/>
        </w:rPr>
        <w:t xml:space="preserve"> не более чем на 30 дней с обязательным уведомлением об этом заявителя.</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2.6. Срок рассмотрения и направления поступивших в Отдел запросов по принадлежности составляет 5 рабочих дней со дня их регистрации.</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2.7. Отправка почтовой связью в адрес заявителя документов, являющихся результатом предоставления муниципальной услуги, указанных в 2.3. административного регламента предоставления муниципальной  услуги</w:t>
      </w:r>
      <w:r w:rsidRPr="0078267C">
        <w:rPr>
          <w:rFonts w:ascii="Times New Roman" w:eastAsia="Times New Roman" w:hAnsi="Times New Roman"/>
          <w:b/>
          <w:lang w:eastAsia="ar-SA"/>
        </w:rPr>
        <w:t xml:space="preserve"> «</w:t>
      </w:r>
      <w:r w:rsidRPr="0078267C">
        <w:rPr>
          <w:rFonts w:ascii="Times New Roman" w:eastAsia="Times New Roman" w:hAnsi="Times New Roman"/>
          <w:lang w:eastAsia="ar-SA"/>
        </w:rPr>
        <w:t xml:space="preserve">Предоставление права на  размещение нестационарного торгового объекта на территории муниципального образования </w:t>
      </w:r>
      <w:r w:rsidR="002A6D8D" w:rsidRPr="0078267C">
        <w:rPr>
          <w:rFonts w:ascii="Times New Roman" w:eastAsia="Times New Roman" w:hAnsi="Times New Roman"/>
        </w:rPr>
        <w:t>«</w:t>
      </w:r>
      <w:proofErr w:type="spellStart"/>
      <w:r w:rsidR="002A6D8D">
        <w:rPr>
          <w:rFonts w:ascii="Times New Roman" w:eastAsia="Times New Roman" w:hAnsi="Times New Roman"/>
          <w:lang w:eastAsia="ru-RU"/>
        </w:rPr>
        <w:t>Большеижорского</w:t>
      </w:r>
      <w:proofErr w:type="spellEnd"/>
      <w:r w:rsidR="002A6D8D">
        <w:rPr>
          <w:rFonts w:ascii="Times New Roman" w:eastAsia="Times New Roman" w:hAnsi="Times New Roman"/>
          <w:lang w:eastAsia="ru-RU"/>
        </w:rPr>
        <w:t xml:space="preserve"> городского поселения Ломоносовского </w:t>
      </w:r>
      <w:r w:rsidR="002A6D8D" w:rsidRPr="0078267C">
        <w:rPr>
          <w:rFonts w:ascii="Times New Roman" w:eastAsia="Times New Roman" w:hAnsi="Times New Roman"/>
          <w:lang w:eastAsia="ru-RU"/>
        </w:rPr>
        <w:t xml:space="preserve"> муниципального района Ленинградской области</w:t>
      </w:r>
      <w:r w:rsidR="002A6D8D">
        <w:rPr>
          <w:rFonts w:ascii="Times New Roman" w:eastAsia="Times New Roman" w:hAnsi="Times New Roman"/>
          <w:lang w:eastAsia="ru-RU"/>
        </w:rPr>
        <w:t>»</w:t>
      </w:r>
      <w:r w:rsidR="002A6D8D" w:rsidRPr="0078267C">
        <w:rPr>
          <w:rFonts w:ascii="Times New Roman" w:eastAsia="Times New Roman" w:hAnsi="Times New Roman"/>
        </w:rPr>
        <w:t xml:space="preserve"> </w:t>
      </w:r>
      <w:r w:rsidRPr="0078267C">
        <w:rPr>
          <w:rFonts w:ascii="Times New Roman" w:eastAsia="Times New Roman" w:hAnsi="Times New Roman"/>
          <w:lang w:eastAsia="ar-SA"/>
        </w:rPr>
        <w:t>(далее – Административный регламент), осуществляется в 30-дневный срок с момента регистрации заявления в Отделе.</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xml:space="preserve">2.8. Срок выдачи документов, являющихся результатом предоставления муниципальной услуги, указанных в </w:t>
      </w:r>
      <w:hyperlink w:anchor="Par113" w:history="1">
        <w:r w:rsidRPr="0078267C">
          <w:rPr>
            <w:rFonts w:ascii="Times New Roman" w:eastAsia="Times New Roman" w:hAnsi="Times New Roman"/>
            <w:lang w:eastAsia="ar-SA"/>
          </w:rPr>
          <w:t xml:space="preserve">пункте </w:t>
        </w:r>
      </w:hyperlink>
      <w:r w:rsidRPr="0078267C">
        <w:rPr>
          <w:rFonts w:ascii="Times New Roman" w:eastAsia="Times New Roman" w:hAnsi="Times New Roman"/>
          <w:lang w:eastAsia="ar-SA"/>
        </w:rPr>
        <w:t>2.3.  Административного регламента, в случае личного обращения заявителя за ответом также не должен превышать           30 дней с момента регистрации запроса в Отделе.</w:t>
      </w:r>
      <w:r w:rsidR="00F24731">
        <w:rPr>
          <w:rFonts w:ascii="Times New Roman" w:eastAsia="Times New Roman" w:hAnsi="Times New Roman"/>
          <w:lang w:eastAsia="ar-SA"/>
        </w:rPr>
        <w:t xml:space="preserve"> </w:t>
      </w:r>
      <w:r w:rsidRPr="0078267C">
        <w:rPr>
          <w:rFonts w:ascii="Times New Roman" w:eastAsia="Times New Roman" w:hAnsi="Times New Roman"/>
          <w:lang w:eastAsia="ar-SA"/>
        </w:rPr>
        <w:t>Срок выдачи непосредственно заявителю документов (отправки электронных документов), являющихся результатом предоставления государственной/ муниципальной услуги, определяется Отделом в пределах срока предоставления муниципальной услуги</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color w:val="FF0000"/>
          <w:lang w:eastAsia="ar-SA"/>
        </w:rPr>
        <w:t xml:space="preserve"> </w:t>
      </w:r>
      <w:r w:rsidR="00F24731">
        <w:rPr>
          <w:rFonts w:ascii="Times New Roman" w:eastAsia="Times New Roman" w:hAnsi="Times New Roman"/>
          <w:color w:val="FF0000"/>
          <w:lang w:eastAsia="ar-SA"/>
        </w:rPr>
        <w:tab/>
      </w:r>
      <w:r w:rsidRPr="0078267C">
        <w:rPr>
          <w:rFonts w:ascii="Times New Roman" w:eastAsia="Times New Roman" w:hAnsi="Times New Roman"/>
          <w:lang w:eastAsia="ar-SA"/>
        </w:rPr>
        <w:t>2.9. Правовыми основаниями для предоставления муниципальной услуги являются:</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xml:space="preserve">- </w:t>
      </w:r>
      <w:hyperlink r:id="rId16" w:history="1">
        <w:r w:rsidRPr="0078267C">
          <w:rPr>
            <w:rFonts w:ascii="Times New Roman" w:eastAsia="Times New Roman" w:hAnsi="Times New Roman"/>
            <w:lang w:eastAsia="ar-SA"/>
          </w:rPr>
          <w:t>Конституция</w:t>
        </w:r>
      </w:hyperlink>
      <w:r w:rsidRPr="0078267C">
        <w:rPr>
          <w:rFonts w:ascii="Times New Roman" w:eastAsia="Times New Roman" w:hAnsi="Times New Roman"/>
          <w:lang w:eastAsia="ar-SA"/>
        </w:rPr>
        <w:t xml:space="preserve"> Российской Федерации (Собрание законодательства Российской Федерации, 26 января 2009 года, № 4, ст. 445);</w:t>
      </w:r>
    </w:p>
    <w:p w:rsidR="0078267C" w:rsidRPr="0078267C" w:rsidRDefault="0078267C" w:rsidP="00F24731">
      <w:pPr>
        <w:widowControl w:val="0"/>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xml:space="preserve">- Федеральный </w:t>
      </w:r>
      <w:hyperlink r:id="rId17" w:history="1">
        <w:r w:rsidRPr="0078267C">
          <w:rPr>
            <w:rFonts w:ascii="Times New Roman" w:eastAsia="Times New Roman" w:hAnsi="Times New Roman"/>
            <w:lang w:eastAsia="ar-SA"/>
          </w:rPr>
          <w:t>закон</w:t>
        </w:r>
      </w:hyperlink>
      <w:r w:rsidRPr="0078267C">
        <w:rPr>
          <w:rFonts w:ascii="Times New Roman" w:eastAsia="Times New Roman" w:hAnsi="Times New Roman"/>
          <w:lang w:eastAsia="ar-SA"/>
        </w:rPr>
        <w:t xml:space="preserve"> от 2 мая 2006 года № 59-ФЗ "О порядке рассмотрения обращений граждан Российской Федерации" (Собрание законодательства Российской Федерации, 8 мая 2006 года, № 19, ст. 2060);</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xml:space="preserve">- Федеральный </w:t>
      </w:r>
      <w:hyperlink r:id="rId18" w:history="1">
        <w:r w:rsidRPr="0078267C">
          <w:rPr>
            <w:rFonts w:ascii="Times New Roman" w:eastAsia="Times New Roman" w:hAnsi="Times New Roman"/>
            <w:lang w:eastAsia="ar-SA"/>
          </w:rPr>
          <w:t>закон</w:t>
        </w:r>
      </w:hyperlink>
      <w:r w:rsidRPr="0078267C">
        <w:rPr>
          <w:rFonts w:ascii="Times New Roman" w:eastAsia="Times New Roman" w:hAnsi="Times New Roman"/>
          <w:lang w:eastAsia="ar-SA"/>
        </w:rPr>
        <w:t xml:space="preserve"> от 27 июля 2006 года № 149-ФЗ "Об информации, информационных технологиях и о защите информации" (Собрание законодательства Российской Федерации, 31 июля 2006 года, № 31, ч. 1, ст. 3448);</w:t>
      </w:r>
    </w:p>
    <w:p w:rsidR="0078267C" w:rsidRPr="0078267C" w:rsidRDefault="0078267C" w:rsidP="00F24731">
      <w:pPr>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Федеральный закон от 28.12.2009 № 381 «Об основах государственного регулирования торговой деятельности в Российской Федерации»;</w:t>
      </w:r>
    </w:p>
    <w:p w:rsidR="0078267C" w:rsidRPr="0078267C" w:rsidRDefault="0078267C" w:rsidP="00F24731">
      <w:pPr>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w:t>
      </w:r>
      <w:r w:rsidRPr="0078267C">
        <w:rPr>
          <w:rFonts w:ascii="Times New Roman" w:eastAsia="Times New Roman" w:hAnsi="Times New Roman"/>
          <w:lang w:eastAsia="ar-SA"/>
        </w:rPr>
        <w:t xml:space="preserve"> </w:t>
      </w:r>
      <w:r w:rsidRPr="0078267C">
        <w:rPr>
          <w:rFonts w:ascii="Times New Roman" w:eastAsia="Times New Roman" w:hAnsi="Times New Roman"/>
        </w:rPr>
        <w:t>Федеральный закон от 06.10.2003 № 131-ФЗ «Об общих принципах организации местного самоуправления в Российской Федерации»;</w:t>
      </w:r>
    </w:p>
    <w:p w:rsidR="0078267C" w:rsidRPr="0078267C" w:rsidRDefault="0078267C" w:rsidP="00F24731">
      <w:pPr>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Земельный Кодекс Российской Федерации;</w:t>
      </w:r>
    </w:p>
    <w:p w:rsidR="0078267C" w:rsidRPr="0078267C" w:rsidRDefault="0078267C" w:rsidP="00F24731">
      <w:pPr>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Постановлением Правительства Российской Федерации от 29.09.2010 №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w:t>
      </w:r>
    </w:p>
    <w:p w:rsidR="0078267C" w:rsidRDefault="0078267C" w:rsidP="00F24731">
      <w:pPr>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xml:space="preserve">- Федеральный </w:t>
      </w:r>
      <w:hyperlink r:id="rId19" w:history="1">
        <w:r w:rsidRPr="0078267C">
          <w:rPr>
            <w:rFonts w:ascii="Times New Roman" w:eastAsia="Times New Roman" w:hAnsi="Times New Roman"/>
          </w:rPr>
          <w:t>закон</w:t>
        </w:r>
      </w:hyperlink>
      <w:r w:rsidRPr="0078267C">
        <w:rPr>
          <w:rFonts w:ascii="Times New Roman" w:eastAsia="Times New Roman" w:hAnsi="Times New Roman"/>
        </w:rPr>
        <w:t xml:space="preserve"> от 27.07.2010 N 210-ФЗ "Об организации предоставления государственных и муниципальных услуг"</w:t>
      </w:r>
      <w:r w:rsidRPr="0078267C">
        <w:rPr>
          <w:rFonts w:ascii="Times New Roman" w:hAnsi="Times New Roman"/>
        </w:rPr>
        <w:t xml:space="preserve"> ("Собрание законодательства РФ", 02.08.2010, N 31, ст. 4179), </w:t>
      </w:r>
      <w:r w:rsidRPr="0078267C">
        <w:rPr>
          <w:rFonts w:ascii="Times New Roman" w:eastAsia="Times New Roman" w:hAnsi="Times New Roman"/>
        </w:rPr>
        <w:t xml:space="preserve"> (далее - Федеральный закон N 210-ФЗ);</w:t>
      </w:r>
    </w:p>
    <w:p w:rsidR="00F24731" w:rsidRDefault="00F24731" w:rsidP="00F24731">
      <w:pPr>
        <w:autoSpaceDE w:val="0"/>
        <w:autoSpaceDN w:val="0"/>
        <w:adjustRightInd w:val="0"/>
        <w:ind w:firstLine="708"/>
        <w:jc w:val="both"/>
        <w:rPr>
          <w:rFonts w:ascii="Times New Roman" w:eastAsia="Times New Roman" w:hAnsi="Times New Roman"/>
        </w:rPr>
      </w:pPr>
    </w:p>
    <w:p w:rsidR="00F24731" w:rsidRDefault="00F24731" w:rsidP="00F24731">
      <w:pPr>
        <w:autoSpaceDE w:val="0"/>
        <w:autoSpaceDN w:val="0"/>
        <w:adjustRightInd w:val="0"/>
        <w:ind w:firstLine="708"/>
        <w:jc w:val="both"/>
        <w:rPr>
          <w:rFonts w:ascii="Times New Roman" w:eastAsia="Times New Roman" w:hAnsi="Times New Roman"/>
        </w:rPr>
      </w:pPr>
    </w:p>
    <w:p w:rsidR="00F24731" w:rsidRDefault="00F24731" w:rsidP="00F24731">
      <w:pPr>
        <w:autoSpaceDE w:val="0"/>
        <w:autoSpaceDN w:val="0"/>
        <w:adjustRightInd w:val="0"/>
        <w:ind w:firstLine="708"/>
        <w:jc w:val="both"/>
        <w:rPr>
          <w:rFonts w:ascii="Times New Roman" w:eastAsia="Times New Roman" w:hAnsi="Times New Roman"/>
        </w:rPr>
      </w:pPr>
    </w:p>
    <w:p w:rsidR="00F24731" w:rsidRPr="0078267C" w:rsidRDefault="00F24731" w:rsidP="00F24731">
      <w:pPr>
        <w:autoSpaceDE w:val="0"/>
        <w:autoSpaceDN w:val="0"/>
        <w:adjustRightInd w:val="0"/>
        <w:ind w:firstLine="708"/>
        <w:jc w:val="both"/>
        <w:rPr>
          <w:rFonts w:ascii="Times New Roman" w:eastAsia="Times New Roman" w:hAnsi="Times New Roman"/>
        </w:rPr>
      </w:pPr>
    </w:p>
    <w:p w:rsidR="0078267C" w:rsidRPr="0078267C" w:rsidRDefault="0078267C" w:rsidP="00F24731">
      <w:pPr>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lastRenderedPageBreak/>
        <w:t>- Федеральный закон от 27.07.2006 № 152-ФЗ «О персональных данных»;</w:t>
      </w:r>
    </w:p>
    <w:p w:rsidR="0078267C" w:rsidRPr="0078267C" w:rsidRDefault="0078267C" w:rsidP="0078267C">
      <w:pPr>
        <w:autoSpaceDE w:val="0"/>
        <w:autoSpaceDN w:val="0"/>
        <w:adjustRightInd w:val="0"/>
        <w:jc w:val="both"/>
        <w:rPr>
          <w:rFonts w:ascii="Times New Roman" w:eastAsia="Times New Roman" w:hAnsi="Times New Roman"/>
        </w:rPr>
      </w:pPr>
      <w:r w:rsidRPr="0078267C">
        <w:rPr>
          <w:rFonts w:ascii="Times New Roman" w:eastAsia="Times New Roman" w:hAnsi="Times New Roman"/>
        </w:rPr>
        <w:t xml:space="preserve"> </w:t>
      </w:r>
      <w:r w:rsidR="00F24731">
        <w:rPr>
          <w:rFonts w:ascii="Times New Roman" w:eastAsia="Times New Roman" w:hAnsi="Times New Roman"/>
        </w:rPr>
        <w:tab/>
      </w:r>
      <w:r w:rsidRPr="0078267C">
        <w:rPr>
          <w:rFonts w:ascii="Times New Roman" w:eastAsia="Times New Roman" w:hAnsi="Times New Roman"/>
        </w:rPr>
        <w:t xml:space="preserve">- </w:t>
      </w:r>
      <w:hyperlink r:id="rId20" w:history="1">
        <w:r w:rsidRPr="0078267C">
          <w:rPr>
            <w:rFonts w:ascii="Times New Roman" w:eastAsia="Times New Roman" w:hAnsi="Times New Roman"/>
          </w:rPr>
          <w:t>постановление</w:t>
        </w:r>
      </w:hyperlink>
      <w:r w:rsidRPr="0078267C">
        <w:rPr>
          <w:rFonts w:ascii="Times New Roman" w:eastAsia="Times New Roman" w:hAnsi="Times New Roman"/>
        </w:rPr>
        <w:t xml:space="preserve"> Правительства Российской Федерации от 19.05.2007 N 297 "</w:t>
      </w:r>
    </w:p>
    <w:p w:rsidR="0078267C" w:rsidRPr="0078267C" w:rsidRDefault="0078267C" w:rsidP="00F24731">
      <w:pPr>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Федеральный закон   от 6 апреля 2011 г. N 63-ФЗ "Об электронной подписи";</w:t>
      </w:r>
    </w:p>
    <w:p w:rsidR="0078267C" w:rsidRPr="0078267C" w:rsidRDefault="0078267C" w:rsidP="00F24731">
      <w:pPr>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Постановление Правительства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F24731" w:rsidRPr="0078267C" w:rsidRDefault="0078267C" w:rsidP="00F24731">
      <w:pPr>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Приказ Минфина России от 23.11.2011 N 158н "Об утверждении Порядка ведения Единого государственного реестра юридических лиц и предоставления содержащихся в нем сведений и документов".</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2.10.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color w:val="FF0000"/>
          <w:lang w:eastAsia="ar-SA"/>
        </w:rPr>
      </w:pPr>
      <w:r w:rsidRPr="0078267C">
        <w:rPr>
          <w:rFonts w:ascii="Times New Roman" w:eastAsia="Times New Roman" w:hAnsi="Times New Roman"/>
          <w:lang w:eastAsia="ar-SA"/>
        </w:rPr>
        <w:t>2.10.1. Заявление на русском языке о предоставлении права на размещение НТО, направленное в адрес Отдела, в том числе переданное посредством ПГУ ЛО,  по электронной почте, или составленное заявителем, лично, представленное также посредством МФЦ (далее - Заявление) по форме согласно Приложению 4.</w:t>
      </w:r>
    </w:p>
    <w:p w:rsidR="0078267C" w:rsidRPr="0078267C" w:rsidRDefault="00F24731" w:rsidP="0078267C">
      <w:pPr>
        <w:tabs>
          <w:tab w:val="left" w:pos="551"/>
          <w:tab w:val="left" w:pos="709"/>
          <w:tab w:val="left" w:pos="1260"/>
        </w:tabs>
        <w:suppressAutoHyphens/>
        <w:jc w:val="both"/>
        <w:rPr>
          <w:rFonts w:ascii="Times New Roman" w:eastAsia="Times New Roman" w:hAnsi="Times New Roman"/>
        </w:rPr>
      </w:pPr>
      <w:r>
        <w:rPr>
          <w:rFonts w:ascii="Times New Roman" w:eastAsia="Times New Roman" w:hAnsi="Times New Roman"/>
          <w:lang w:eastAsia="ar-SA"/>
        </w:rPr>
        <w:tab/>
      </w:r>
      <w:r w:rsidR="0078267C" w:rsidRPr="0078267C">
        <w:rPr>
          <w:rFonts w:ascii="Times New Roman" w:eastAsia="Times New Roman" w:hAnsi="Times New Roman"/>
          <w:lang w:eastAsia="ar-SA"/>
        </w:rPr>
        <w:t>2.10.2. Заявление о предоставлении муниципальной услуги заполняется заявителем (уполномоченным лицом) ручным или машинописным способом, либо в электронном виде на ПГУ ЛО</w:t>
      </w:r>
      <w:r w:rsidR="0078267C" w:rsidRPr="0078267C">
        <w:rPr>
          <w:rFonts w:ascii="Times New Roman" w:eastAsia="Times New Roman" w:hAnsi="Times New Roman"/>
        </w:rPr>
        <w:t xml:space="preserve">. Личная подпись заявителя (уполномоченного лица) в заявлении заверяется специалистом </w:t>
      </w:r>
      <w:r w:rsidR="0078267C" w:rsidRPr="0078267C">
        <w:rPr>
          <w:rFonts w:ascii="Times New Roman" w:eastAsia="Times New Roman" w:hAnsi="Times New Roman"/>
          <w:lang w:eastAsia="ar-SA"/>
        </w:rPr>
        <w:t>Отдела</w:t>
      </w:r>
      <w:r w:rsidR="0078267C" w:rsidRPr="0078267C">
        <w:rPr>
          <w:rFonts w:ascii="Times New Roman" w:eastAsia="Times New Roman" w:hAnsi="Times New Roman"/>
        </w:rPr>
        <w:t xml:space="preserve">, либо специалистом МФЦ, </w:t>
      </w:r>
      <w:r w:rsidR="0078267C" w:rsidRPr="0078267C">
        <w:rPr>
          <w:rFonts w:ascii="Times New Roman" w:eastAsia="Times New Roman" w:hAnsi="Times New Roman"/>
          <w:lang w:eastAsia="ar-SA"/>
        </w:rPr>
        <w:t xml:space="preserve">либо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21" w:history="1">
        <w:r w:rsidR="0078267C" w:rsidRPr="0078267C">
          <w:rPr>
            <w:rFonts w:ascii="Times New Roman" w:eastAsia="Times New Roman" w:hAnsi="Times New Roman"/>
            <w:lang w:eastAsia="ar-SA"/>
          </w:rPr>
          <w:t>закона</w:t>
        </w:r>
      </w:hyperlink>
      <w:r w:rsidR="0078267C" w:rsidRPr="0078267C">
        <w:rPr>
          <w:rFonts w:ascii="Times New Roman" w:eastAsia="Times New Roman" w:hAnsi="Times New Roman"/>
          <w:lang w:eastAsia="ar-SA"/>
        </w:rPr>
        <w:t xml:space="preserve">    от 6 апреля 2011 г. N 63-ФЗ "Об электронной подписи" (далее –  ЭП), в зависимости от способа обращения за предоставлением муниципальной услуги</w:t>
      </w:r>
      <w:r w:rsidR="0078267C" w:rsidRPr="0078267C">
        <w:rPr>
          <w:rFonts w:ascii="Times New Roman" w:eastAsia="Times New Roman" w:hAnsi="Times New Roman"/>
        </w:rPr>
        <w:t>.</w:t>
      </w:r>
    </w:p>
    <w:p w:rsidR="0078267C" w:rsidRPr="0078267C" w:rsidRDefault="0078267C" w:rsidP="0078267C">
      <w:pPr>
        <w:tabs>
          <w:tab w:val="left" w:pos="551"/>
          <w:tab w:val="left" w:pos="709"/>
          <w:tab w:val="left" w:pos="1260"/>
        </w:tabs>
        <w:suppressAutoHyphens/>
        <w:jc w:val="both"/>
        <w:rPr>
          <w:rFonts w:ascii="Times New Roman" w:eastAsia="Times New Roman" w:hAnsi="Times New Roman"/>
        </w:rPr>
      </w:pPr>
      <w:r w:rsidRPr="0078267C">
        <w:rPr>
          <w:rFonts w:ascii="Times New Roman" w:eastAsia="Times New Roman" w:hAnsi="Times New Roman"/>
        </w:rPr>
        <w:t xml:space="preserve">Форма заявления в электронном виде размещается на ПГУ ЛО. </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2.10.3. В заявлении указывается:</w:t>
      </w:r>
    </w:p>
    <w:p w:rsidR="0078267C" w:rsidRPr="0078267C" w:rsidRDefault="0078267C" w:rsidP="00F24731">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2.10.3.1 наименование юридического лица, Ф.И.О. руководителя юридического лица,</w:t>
      </w:r>
      <w:r w:rsidRPr="0078267C">
        <w:rPr>
          <w:rFonts w:ascii="Times New Roman" w:eastAsia="Times New Roman" w:hAnsi="Times New Roman"/>
          <w:lang w:eastAsia="ar-SA"/>
        </w:rPr>
        <w:t xml:space="preserve"> </w:t>
      </w:r>
      <w:r w:rsidRPr="0078267C">
        <w:rPr>
          <w:rFonts w:ascii="Times New Roman" w:eastAsia="Times New Roman" w:hAnsi="Times New Roman"/>
        </w:rPr>
        <w:t>государственный регистрационный номер записи о создании юридического лица;</w:t>
      </w:r>
    </w:p>
    <w:p w:rsidR="0078267C" w:rsidRPr="0078267C" w:rsidRDefault="0078267C" w:rsidP="00F24731">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2.10.3.2 Ф.И.О. индивидуального  предпринимателя;</w:t>
      </w:r>
    </w:p>
    <w:p w:rsidR="0078267C" w:rsidRPr="0078267C" w:rsidRDefault="0078267C" w:rsidP="00F24731">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2.10.3.3. идентификационный номер налогоплательщика;</w:t>
      </w:r>
    </w:p>
    <w:p w:rsidR="0078267C" w:rsidRPr="0078267C" w:rsidRDefault="0078267C" w:rsidP="00F24731">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2.10.3.4.</w:t>
      </w:r>
      <w:r w:rsidRPr="0078267C">
        <w:rPr>
          <w:rFonts w:ascii="Times New Roman" w:eastAsia="Times New Roman" w:hAnsi="Times New Roman"/>
          <w:lang w:eastAsia="ar-SA"/>
        </w:rPr>
        <w:t xml:space="preserve"> адресный ориентир </w:t>
      </w:r>
      <w:r w:rsidRPr="0078267C">
        <w:rPr>
          <w:rFonts w:ascii="Times New Roman" w:eastAsia="Times New Roman" w:hAnsi="Times New Roman"/>
        </w:rPr>
        <w:t xml:space="preserve"> места  размещения НТО;</w:t>
      </w:r>
    </w:p>
    <w:p w:rsidR="0078267C" w:rsidRPr="0078267C" w:rsidRDefault="0078267C" w:rsidP="00F24731">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2.10.3.5. площадь торгового объекта;</w:t>
      </w:r>
    </w:p>
    <w:p w:rsidR="0078267C" w:rsidRPr="0078267C" w:rsidRDefault="0078267C" w:rsidP="00F24731">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2.10.3.6. фамилия, имя, отчество (последнее при наличии) заявителя;</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rPr>
        <w:t xml:space="preserve">2.10.3.7. </w:t>
      </w:r>
      <w:r w:rsidRPr="0078267C">
        <w:rPr>
          <w:rFonts w:ascii="Times New Roman" w:eastAsia="Times New Roman" w:hAnsi="Times New Roman"/>
          <w:lang w:eastAsia="ar-SA"/>
        </w:rPr>
        <w:t>адрес заявителя (почтовый адрес, по которому должны быть направлены ответ или уведомление о переадресации запроса);</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2.10.3.8. номер контактного телефона заявителя или его доверенного лица;</w:t>
      </w:r>
    </w:p>
    <w:p w:rsidR="0078267C" w:rsidRPr="0078267C" w:rsidRDefault="0078267C" w:rsidP="00F24731">
      <w:pPr>
        <w:widowControl w:val="0"/>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2.10.3.9. дата составления запроса;</w:t>
      </w:r>
    </w:p>
    <w:p w:rsidR="0078267C" w:rsidRPr="0078267C" w:rsidRDefault="0078267C" w:rsidP="00F24731">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lang w:eastAsia="ar-SA"/>
        </w:rPr>
        <w:t>2.10.3.10.  подпись заявителя (за исключением обращений по электронной почте).</w:t>
      </w:r>
    </w:p>
    <w:p w:rsidR="0078267C" w:rsidRPr="0078267C" w:rsidRDefault="0078267C" w:rsidP="00F24731">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2.11. К заявлению о  предоставлении права на размещение НТО прилагаются:</w:t>
      </w:r>
    </w:p>
    <w:p w:rsidR="0078267C" w:rsidRPr="0078267C" w:rsidRDefault="0078267C" w:rsidP="00F24731">
      <w:pPr>
        <w:widowControl w:val="0"/>
        <w:autoSpaceDE w:val="0"/>
        <w:autoSpaceDN w:val="0"/>
        <w:adjustRightInd w:val="0"/>
        <w:ind w:firstLine="708"/>
        <w:jc w:val="both"/>
        <w:rPr>
          <w:rFonts w:ascii="Times New Roman" w:eastAsia="Times New Roman" w:hAnsi="Times New Roman"/>
        </w:rPr>
      </w:pPr>
      <w:bookmarkStart w:id="2" w:name="Par141"/>
      <w:bookmarkEnd w:id="2"/>
      <w:r w:rsidRPr="0078267C">
        <w:rPr>
          <w:rFonts w:ascii="Times New Roman" w:eastAsia="Times New Roman" w:hAnsi="Times New Roman"/>
        </w:rPr>
        <w:t>2.11.1. выписка из Единого государственного реестра юридических лиц или Единого государственного реестра индивидуальных предпринимателей,                   (далее - выписка из ЕГРЮЛ/ЕГРИП);</w:t>
      </w:r>
    </w:p>
    <w:p w:rsidR="0078267C" w:rsidRPr="0078267C" w:rsidRDefault="0078267C" w:rsidP="00F24731">
      <w:pPr>
        <w:widowControl w:val="0"/>
        <w:autoSpaceDE w:val="0"/>
        <w:autoSpaceDN w:val="0"/>
        <w:adjustRightInd w:val="0"/>
        <w:ind w:firstLine="708"/>
        <w:jc w:val="both"/>
        <w:rPr>
          <w:rFonts w:ascii="Times New Roman" w:eastAsia="Times New Roman" w:hAnsi="Times New Roman"/>
        </w:rPr>
      </w:pPr>
      <w:bookmarkStart w:id="3" w:name="Par142"/>
      <w:bookmarkEnd w:id="3"/>
      <w:r w:rsidRPr="0078267C">
        <w:rPr>
          <w:rFonts w:ascii="Times New Roman" w:eastAsia="Times New Roman" w:hAnsi="Times New Roman"/>
        </w:rPr>
        <w:t>2.12.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w:t>
      </w:r>
    </w:p>
    <w:p w:rsidR="0078267C" w:rsidRDefault="0078267C" w:rsidP="00F24731">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xml:space="preserve">2.12.1. в территориальных налоговых органах - </w:t>
      </w:r>
      <w:hyperlink r:id="rId22" w:history="1">
        <w:r w:rsidRPr="0078267C">
          <w:rPr>
            <w:rFonts w:ascii="Times New Roman" w:eastAsia="Times New Roman" w:hAnsi="Times New Roman"/>
          </w:rPr>
          <w:t>выписка</w:t>
        </w:r>
      </w:hyperlink>
      <w:r w:rsidRPr="0078267C">
        <w:rPr>
          <w:rFonts w:ascii="Times New Roman" w:eastAsia="Times New Roman" w:hAnsi="Times New Roman"/>
        </w:rPr>
        <w:t xml:space="preserve"> из ЕГРЮЛ/ЕГРИП, оформленная в соответствии с Приказом Минфина России от 23.11.2011 N 158н "Об утверждении Порядка ведения Единого государственного реестра юридических лиц и предоставления содержащихся в нем сведений и документов" </w:t>
      </w:r>
      <w:r w:rsidR="00F24731">
        <w:rPr>
          <w:rFonts w:ascii="Times New Roman" w:eastAsia="Times New Roman" w:hAnsi="Times New Roman"/>
        </w:rPr>
        <w:t>.</w:t>
      </w:r>
    </w:p>
    <w:p w:rsidR="00F24731" w:rsidRDefault="00F24731" w:rsidP="00F24731">
      <w:pPr>
        <w:widowControl w:val="0"/>
        <w:autoSpaceDE w:val="0"/>
        <w:autoSpaceDN w:val="0"/>
        <w:adjustRightInd w:val="0"/>
        <w:ind w:firstLine="708"/>
        <w:jc w:val="both"/>
        <w:rPr>
          <w:rFonts w:ascii="Times New Roman" w:eastAsia="Times New Roman" w:hAnsi="Times New Roman"/>
        </w:rPr>
      </w:pPr>
    </w:p>
    <w:p w:rsidR="00F24731" w:rsidRDefault="00F24731" w:rsidP="00F24731">
      <w:pPr>
        <w:widowControl w:val="0"/>
        <w:autoSpaceDE w:val="0"/>
        <w:autoSpaceDN w:val="0"/>
        <w:adjustRightInd w:val="0"/>
        <w:ind w:firstLine="708"/>
        <w:jc w:val="both"/>
        <w:rPr>
          <w:rFonts w:ascii="Times New Roman" w:eastAsia="Times New Roman" w:hAnsi="Times New Roman"/>
        </w:rPr>
      </w:pPr>
    </w:p>
    <w:p w:rsidR="00F24731" w:rsidRDefault="00F24731" w:rsidP="00F24731">
      <w:pPr>
        <w:widowControl w:val="0"/>
        <w:autoSpaceDE w:val="0"/>
        <w:autoSpaceDN w:val="0"/>
        <w:adjustRightInd w:val="0"/>
        <w:ind w:firstLine="708"/>
        <w:jc w:val="both"/>
        <w:rPr>
          <w:rFonts w:ascii="Times New Roman" w:eastAsia="Times New Roman" w:hAnsi="Times New Roman"/>
        </w:rPr>
      </w:pPr>
    </w:p>
    <w:p w:rsidR="00F24731" w:rsidRPr="0078267C" w:rsidRDefault="00F24731" w:rsidP="00F24731">
      <w:pPr>
        <w:widowControl w:val="0"/>
        <w:autoSpaceDE w:val="0"/>
        <w:autoSpaceDN w:val="0"/>
        <w:adjustRightInd w:val="0"/>
        <w:ind w:firstLine="708"/>
        <w:jc w:val="both"/>
        <w:rPr>
          <w:rFonts w:ascii="Times New Roman" w:eastAsia="Times New Roman" w:hAnsi="Times New Roman"/>
          <w:color w:val="FF0000"/>
        </w:rPr>
      </w:pPr>
    </w:p>
    <w:p w:rsidR="0078267C" w:rsidRPr="0078267C" w:rsidRDefault="0078267C" w:rsidP="00F24731">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lastRenderedPageBreak/>
        <w:t>2.13.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и подлежащих представлению в рамках межведомственного взаимодействия:</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xml:space="preserve">Отдел либо МФЦ в рамках </w:t>
      </w:r>
      <w:r w:rsidRPr="0078267C">
        <w:rPr>
          <w:rFonts w:ascii="Times New Roman" w:eastAsia="Times New Roman" w:hAnsi="Times New Roman"/>
          <w:bCs/>
        </w:rPr>
        <w:t xml:space="preserve">межведомственного информационного взаимодействия </w:t>
      </w:r>
      <w:r w:rsidRPr="0078267C">
        <w:rPr>
          <w:rFonts w:ascii="Times New Roman" w:eastAsia="Times New Roman" w:hAnsi="Times New Roman"/>
        </w:rPr>
        <w:t xml:space="preserve">для предоставления муниципальной услуги запрашивают согласно поручению заявителя (уполномоченного лица):  </w:t>
      </w:r>
    </w:p>
    <w:p w:rsidR="0078267C" w:rsidRPr="0078267C" w:rsidRDefault="0078267C" w:rsidP="00F24731">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выписка из ЕГРЮЛ/ЕГРИП.</w:t>
      </w:r>
    </w:p>
    <w:p w:rsidR="00F24731" w:rsidRPr="0078267C" w:rsidRDefault="0078267C" w:rsidP="00F24731">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2.14. З</w:t>
      </w:r>
      <w:r w:rsidRPr="0078267C">
        <w:rPr>
          <w:rFonts w:ascii="Times New Roman" w:eastAsia="Times New Roman" w:hAnsi="Times New Roman"/>
          <w:bCs/>
        </w:rPr>
        <w:t xml:space="preserve">аявитель </w:t>
      </w:r>
      <w:r w:rsidRPr="0078267C">
        <w:rPr>
          <w:rFonts w:ascii="Times New Roman" w:eastAsia="Times New Roman" w:hAnsi="Times New Roman"/>
        </w:rPr>
        <w:t xml:space="preserve">(уполномоченное лицо)  </w:t>
      </w:r>
      <w:r w:rsidRPr="0078267C">
        <w:rPr>
          <w:rFonts w:ascii="Times New Roman" w:eastAsia="Times New Roman" w:hAnsi="Times New Roman"/>
          <w:bCs/>
        </w:rPr>
        <w:t>вправе представить документы, указанные в пункте  2.11. настоящего административного регламента, по собственной инициативе в Отдел, либо через МФЦ.</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lang w:eastAsia="ar-SA"/>
        </w:rPr>
        <w:t xml:space="preserve">2.15. </w:t>
      </w:r>
      <w:r w:rsidRPr="0078267C">
        <w:rPr>
          <w:rFonts w:ascii="Times New Roman" w:eastAsia="Times New Roman" w:hAnsi="Times New Roman"/>
        </w:rPr>
        <w:t>Должностным лицам ОМСУ запрещено требовать от заявителя:</w:t>
      </w:r>
    </w:p>
    <w:p w:rsidR="0078267C" w:rsidRPr="0078267C" w:rsidRDefault="0078267C" w:rsidP="00F24731">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2.15.1.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услуги;</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rPr>
        <w:t>2.15.2. представления документов и информации, которые находятся в распоряжении ОМСУ, предоставляющих муниципальных услугу, иных государственных органов и организаций, в соответствии с нормативными правовыми актами Российской Федерации, нормативными правовыми актами Ленинградской области  и нормативными правовыми актами ОМСУ (далее – НПА ОМСУ).</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2.16. Порядок представления документов заявителями:</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почтовой связью заявление направляется в адрес Отдела;</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по электронной почте заявление направляется на электронный адрес Отдела в сети Интернет;</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xml:space="preserve">- при личном обращении в Отдел  заявление составляется заявителем и передается ответственному специалисту Отдела </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color w:val="000000" w:themeColor="text1"/>
          <w:lang w:eastAsia="ar-SA"/>
        </w:rPr>
        <w:t>2.17. При предоставлении муниципальной услуги Отдел обязан принять для рассмотрения документы заявителя.</w:t>
      </w:r>
      <w:r w:rsidR="00F24731">
        <w:rPr>
          <w:rFonts w:ascii="Times New Roman" w:eastAsia="Times New Roman" w:hAnsi="Times New Roman"/>
          <w:color w:val="000000" w:themeColor="text1"/>
          <w:lang w:eastAsia="ar-SA"/>
        </w:rPr>
        <w:t xml:space="preserve"> </w:t>
      </w:r>
      <w:r w:rsidRPr="0078267C">
        <w:rPr>
          <w:rFonts w:ascii="Times New Roman" w:eastAsia="Times New Roman" w:hAnsi="Times New Roman"/>
          <w:color w:val="000000" w:themeColor="text1"/>
          <w:lang w:eastAsia="ar-SA"/>
        </w:rPr>
        <w:t xml:space="preserve">При подаче документов на личном приёме заявителю устно разъясняются основания для отказа в предоставлении </w:t>
      </w:r>
      <w:r w:rsidRPr="0078267C">
        <w:rPr>
          <w:rFonts w:ascii="Times New Roman" w:eastAsia="Times New Roman" w:hAnsi="Times New Roman"/>
          <w:lang w:eastAsia="ar-SA"/>
        </w:rPr>
        <w:t>муниципальной услуги.</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color w:val="000000" w:themeColor="text1"/>
          <w:lang w:eastAsia="ar-SA"/>
        </w:rPr>
      </w:pPr>
      <w:bookmarkStart w:id="4" w:name="Par169"/>
      <w:bookmarkEnd w:id="4"/>
      <w:r w:rsidRPr="0078267C">
        <w:rPr>
          <w:rFonts w:ascii="Times New Roman" w:eastAsia="Times New Roman" w:hAnsi="Times New Roman"/>
          <w:lang w:eastAsia="ar-SA"/>
        </w:rPr>
        <w:t>2.18.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00F24731">
        <w:rPr>
          <w:rFonts w:ascii="Times New Roman" w:eastAsia="Times New Roman" w:hAnsi="Times New Roman"/>
          <w:lang w:eastAsia="ar-SA"/>
        </w:rPr>
        <w:t xml:space="preserve"> </w:t>
      </w:r>
      <w:r w:rsidRPr="0078267C">
        <w:rPr>
          <w:rFonts w:ascii="Times New Roman" w:eastAsia="Times New Roman" w:hAnsi="Times New Roman"/>
          <w:lang w:eastAsia="ar-SA"/>
        </w:rPr>
        <w:t xml:space="preserve">Основания для приостановления предоставления муниципальной услуги действующим законодательством Российской Федерации и Ленинградской области не </w:t>
      </w:r>
      <w:r w:rsidRPr="0078267C">
        <w:rPr>
          <w:rFonts w:ascii="Times New Roman" w:eastAsia="Times New Roman" w:hAnsi="Times New Roman"/>
          <w:color w:val="000000" w:themeColor="text1"/>
          <w:lang w:eastAsia="ar-SA"/>
        </w:rPr>
        <w:t>предусмотрены.</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color w:val="000000" w:themeColor="text1"/>
        </w:rPr>
      </w:pPr>
      <w:r w:rsidRPr="0078267C">
        <w:rPr>
          <w:rFonts w:ascii="Times New Roman" w:eastAsia="Times New Roman" w:hAnsi="Times New Roman"/>
          <w:color w:val="000000" w:themeColor="text1"/>
          <w:lang w:eastAsia="ar-SA"/>
        </w:rPr>
        <w:t xml:space="preserve">2.19. </w:t>
      </w:r>
      <w:r w:rsidRPr="0078267C">
        <w:rPr>
          <w:rFonts w:ascii="Times New Roman" w:eastAsia="Times New Roman" w:hAnsi="Times New Roman"/>
          <w:color w:val="000000" w:themeColor="text1"/>
        </w:rPr>
        <w:t>Исчерпывающий перечень оснований для отказа в приеме документов, необходимых для предоставления муниципальной услуги:</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color w:val="000000" w:themeColor="text1"/>
        </w:rPr>
        <w:t xml:space="preserve">- отсутствие в заявлении фамилии, имени, отчества (последнее </w:t>
      </w:r>
      <w:r w:rsidRPr="0078267C">
        <w:rPr>
          <w:rFonts w:ascii="Times New Roman" w:eastAsia="Times New Roman" w:hAnsi="Times New Roman"/>
        </w:rPr>
        <w:t>при наличии), почтового адреса заявителя;</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неподдающийся прочтению текст, в том числе текст на иностранном языке;</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подача документов, прилагаемых к заявлению, содержащих недостоверные сведения.</w:t>
      </w:r>
    </w:p>
    <w:p w:rsidR="0078267C" w:rsidRPr="0078267C" w:rsidRDefault="0078267C" w:rsidP="00F24731">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2.20. Исчерпывающий перечень оснований для отказа в предоставлении муниципальной услуги, в том числе полученного по электронной почте, являются:</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bookmarkStart w:id="5" w:name="Par167"/>
      <w:bookmarkEnd w:id="5"/>
      <w:r w:rsidRPr="0078267C">
        <w:rPr>
          <w:rFonts w:ascii="Times New Roman" w:eastAsia="Times New Roman" w:hAnsi="Times New Roman"/>
          <w:lang w:eastAsia="ar-SA"/>
        </w:rPr>
        <w:t>- заявитель не является хозяйствующим субъектом;</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заявитель не удовлетворяет специальным требованиям, предусмотренным схемой (если предусмотрены);</w:t>
      </w:r>
    </w:p>
    <w:p w:rsid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заявитель находится в процессе ликвидации или признания неплатежеспособным (банкротом) или его деятельность приостановлена в соответствии с законодательством об административных правонарушениях;</w:t>
      </w:r>
    </w:p>
    <w:p w:rsidR="00F24731" w:rsidRDefault="00F24731" w:rsidP="00F24731">
      <w:pPr>
        <w:widowControl w:val="0"/>
        <w:suppressAutoHyphens/>
        <w:autoSpaceDE w:val="0"/>
        <w:autoSpaceDN w:val="0"/>
        <w:adjustRightInd w:val="0"/>
        <w:ind w:firstLine="708"/>
        <w:jc w:val="both"/>
        <w:rPr>
          <w:rFonts w:ascii="Times New Roman" w:eastAsia="Times New Roman" w:hAnsi="Times New Roman"/>
          <w:lang w:eastAsia="ar-SA"/>
        </w:rPr>
      </w:pPr>
    </w:p>
    <w:p w:rsidR="00F24731" w:rsidRDefault="00F24731" w:rsidP="00F24731">
      <w:pPr>
        <w:widowControl w:val="0"/>
        <w:suppressAutoHyphens/>
        <w:autoSpaceDE w:val="0"/>
        <w:autoSpaceDN w:val="0"/>
        <w:adjustRightInd w:val="0"/>
        <w:ind w:firstLine="708"/>
        <w:jc w:val="both"/>
        <w:rPr>
          <w:rFonts w:ascii="Times New Roman" w:eastAsia="Times New Roman" w:hAnsi="Times New Roman"/>
          <w:lang w:eastAsia="ar-SA"/>
        </w:rPr>
      </w:pPr>
    </w:p>
    <w:p w:rsidR="00F24731" w:rsidRPr="0078267C" w:rsidRDefault="00F24731" w:rsidP="00F24731">
      <w:pPr>
        <w:widowControl w:val="0"/>
        <w:suppressAutoHyphens/>
        <w:autoSpaceDE w:val="0"/>
        <w:autoSpaceDN w:val="0"/>
        <w:adjustRightInd w:val="0"/>
        <w:ind w:firstLine="708"/>
        <w:jc w:val="both"/>
        <w:rPr>
          <w:rFonts w:ascii="Times New Roman" w:eastAsia="Times New Roman" w:hAnsi="Times New Roman"/>
          <w:lang w:eastAsia="ar-SA"/>
        </w:rPr>
      </w:pP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lastRenderedPageBreak/>
        <w:t>- у заявителя имеется неисполненная обязанность по уплате обязательных платежей в бюджеты всех уровней бюджетной системы Российской Федерации и внебюджетные фонды;</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отрицательное решение комиссии муниципального образования по вопросам размещения НТО (далее – Комиссия).</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2.21  Муниципальная услуга предоставляется бесплатно.</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2.22. Максимальный срок ожидания в очереди при подаче заявления и в очереди на получение документов, являющихся результатом предоставления муниципальной услуги в Отделе, не должен превышать 15 минут; при получении результата – не более 15 минут;  продолжительность приема не превышает 30 минут на одного заявителя.</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2.23. Запрос, поступивший в Отдел, регистрируется в день поступления.</w:t>
      </w: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color w:val="000000" w:themeColor="text1"/>
          <w:lang w:eastAsia="ar-SA"/>
        </w:rPr>
      </w:pPr>
      <w:r w:rsidRPr="0078267C">
        <w:rPr>
          <w:rFonts w:ascii="Times New Roman" w:eastAsia="Times New Roman" w:hAnsi="Times New Roman"/>
          <w:color w:val="000000" w:themeColor="text1"/>
          <w:lang w:eastAsia="ar-SA"/>
        </w:rPr>
        <w:t>2.24. Требования к помещениям, в которых предоставляется муниципальная услуга, к местам  ожидания, к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8267C" w:rsidRP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t xml:space="preserve">      </w:t>
      </w:r>
      <w:r w:rsidR="0078267C" w:rsidRPr="0078267C">
        <w:rPr>
          <w:rFonts w:ascii="Times New Roman" w:eastAsia="Times New Roman" w:hAnsi="Times New Roman"/>
          <w:color w:val="000000" w:themeColor="text1"/>
          <w:lang w:val="x-none" w:eastAsia="x-none"/>
        </w:rPr>
        <w:t>2.</w:t>
      </w:r>
      <w:r w:rsidR="0078267C" w:rsidRPr="0078267C">
        <w:rPr>
          <w:rFonts w:ascii="Times New Roman" w:eastAsia="Times New Roman" w:hAnsi="Times New Roman"/>
          <w:color w:val="000000" w:themeColor="text1"/>
          <w:lang w:eastAsia="x-none"/>
        </w:rPr>
        <w:t>24</w:t>
      </w:r>
      <w:r w:rsidR="0078267C" w:rsidRPr="0078267C">
        <w:rPr>
          <w:rFonts w:ascii="Times New Roman" w:eastAsia="Times New Roman" w:hAnsi="Times New Roman"/>
          <w:color w:val="000000" w:themeColor="text1"/>
          <w:lang w:val="x-none" w:eastAsia="x-none"/>
        </w:rPr>
        <w:t>.1. Предоставление</w:t>
      </w:r>
      <w:r w:rsidR="0078267C" w:rsidRPr="0078267C">
        <w:rPr>
          <w:rFonts w:ascii="Times New Roman" w:eastAsia="Times New Roman" w:hAnsi="Times New Roman"/>
          <w:color w:val="000000" w:themeColor="text1"/>
          <w:lang w:eastAsia="x-none"/>
        </w:rPr>
        <w:t xml:space="preserve"> муниципальной</w:t>
      </w:r>
      <w:r w:rsidR="0078267C" w:rsidRPr="0078267C">
        <w:rPr>
          <w:rFonts w:ascii="Times New Roman" w:eastAsia="Times New Roman" w:hAnsi="Times New Roman"/>
          <w:color w:val="000000" w:themeColor="text1"/>
          <w:lang w:val="x-none" w:eastAsia="x-none"/>
        </w:rPr>
        <w:t xml:space="preserve"> услуги осуществляется в специально выделенных для этих целей помещениях </w:t>
      </w:r>
      <w:r w:rsidR="0078267C" w:rsidRPr="0078267C">
        <w:rPr>
          <w:rFonts w:ascii="Times New Roman" w:eastAsia="Times New Roman" w:hAnsi="Times New Roman"/>
          <w:color w:val="000000" w:themeColor="text1"/>
          <w:lang w:eastAsia="x-none"/>
        </w:rPr>
        <w:t>ОМСУ</w:t>
      </w:r>
      <w:r w:rsidR="0078267C" w:rsidRPr="0078267C">
        <w:rPr>
          <w:rFonts w:ascii="Times New Roman" w:eastAsia="Times New Roman" w:hAnsi="Times New Roman"/>
          <w:color w:val="000000" w:themeColor="text1"/>
          <w:lang w:val="x-none" w:eastAsia="x-none"/>
        </w:rPr>
        <w:t xml:space="preserve"> и</w:t>
      </w:r>
      <w:r w:rsidR="0078267C" w:rsidRPr="0078267C">
        <w:rPr>
          <w:rFonts w:ascii="Times New Roman" w:eastAsia="Times New Roman" w:hAnsi="Times New Roman"/>
          <w:color w:val="000000" w:themeColor="text1"/>
          <w:lang w:eastAsia="x-none"/>
        </w:rPr>
        <w:t>ли в</w:t>
      </w:r>
      <w:r w:rsidR="0078267C" w:rsidRPr="0078267C">
        <w:rPr>
          <w:rFonts w:ascii="Times New Roman" w:eastAsia="Times New Roman" w:hAnsi="Times New Roman"/>
          <w:color w:val="000000" w:themeColor="text1"/>
          <w:lang w:val="x-none" w:eastAsia="x-none"/>
        </w:rPr>
        <w:t xml:space="preserve"> МФЦ</w:t>
      </w:r>
      <w:r w:rsidR="0078267C" w:rsidRPr="0078267C">
        <w:rPr>
          <w:rFonts w:ascii="Times New Roman" w:eastAsia="Times New Roman" w:hAnsi="Times New Roman"/>
          <w:color w:val="000000" w:themeColor="text1"/>
          <w:lang w:eastAsia="x-none"/>
        </w:rPr>
        <w:t>.</w:t>
      </w:r>
    </w:p>
    <w:p w:rsidR="0078267C" w:rsidRP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t xml:space="preserve">      </w:t>
      </w:r>
      <w:r w:rsidR="0078267C" w:rsidRPr="0078267C">
        <w:rPr>
          <w:rFonts w:ascii="Times New Roman" w:eastAsia="Times New Roman" w:hAnsi="Times New Roman"/>
          <w:color w:val="000000" w:themeColor="text1"/>
          <w:lang w:eastAsia="x-none"/>
        </w:rPr>
        <w:t>2.24.2.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8267C" w:rsidRP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2.24.3.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8267C" w:rsidRPr="0078267C" w:rsidRDefault="00F24731" w:rsidP="0078267C">
      <w:pPr>
        <w:tabs>
          <w:tab w:val="left" w:pos="142"/>
          <w:tab w:val="left" w:pos="284"/>
        </w:tabs>
        <w:jc w:val="both"/>
        <w:rPr>
          <w:rFonts w:ascii="Times New Roman" w:eastAsia="Times New Roman" w:hAnsi="Times New Roman"/>
          <w:strike/>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2.24.4. Вход в здание (помещение) и выход из него оборудуются, информационными табличками (вывесками), содержащие информацию о режиме его работы.</w:t>
      </w:r>
    </w:p>
    <w:p w:rsidR="0078267C" w:rsidRP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2.24.5.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78267C" w:rsidRP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2.24.6.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78267C" w:rsidRP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2.24.7.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8267C" w:rsidRP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2.24.8.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78267C" w:rsidRP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2.24.9.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78267C" w:rsidRP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2.24.10.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 xml:space="preserve">2.24.11. Помещения приема и выдачи документов должны предусматривать места для ожидания, информирования и приема заявителей. </w:t>
      </w:r>
    </w:p>
    <w:p w:rsidR="00F24731" w:rsidRDefault="00F24731" w:rsidP="0078267C">
      <w:pPr>
        <w:tabs>
          <w:tab w:val="left" w:pos="142"/>
          <w:tab w:val="left" w:pos="284"/>
        </w:tabs>
        <w:jc w:val="both"/>
        <w:rPr>
          <w:rFonts w:ascii="Times New Roman" w:eastAsia="Times New Roman" w:hAnsi="Times New Roman"/>
          <w:color w:val="000000" w:themeColor="text1"/>
          <w:lang w:eastAsia="x-none"/>
        </w:rPr>
      </w:pPr>
    </w:p>
    <w:p w:rsidR="00F24731" w:rsidRDefault="00F24731" w:rsidP="0078267C">
      <w:pPr>
        <w:tabs>
          <w:tab w:val="left" w:pos="142"/>
          <w:tab w:val="left" w:pos="284"/>
        </w:tabs>
        <w:jc w:val="both"/>
        <w:rPr>
          <w:rFonts w:ascii="Times New Roman" w:eastAsia="Times New Roman" w:hAnsi="Times New Roman"/>
          <w:color w:val="000000" w:themeColor="text1"/>
          <w:lang w:eastAsia="x-none"/>
        </w:rPr>
      </w:pPr>
    </w:p>
    <w:p w:rsidR="00F24731" w:rsidRDefault="00F24731" w:rsidP="0078267C">
      <w:pPr>
        <w:tabs>
          <w:tab w:val="left" w:pos="142"/>
          <w:tab w:val="left" w:pos="284"/>
        </w:tabs>
        <w:jc w:val="both"/>
        <w:rPr>
          <w:rFonts w:ascii="Times New Roman" w:eastAsia="Times New Roman" w:hAnsi="Times New Roman"/>
          <w:color w:val="000000" w:themeColor="text1"/>
          <w:lang w:eastAsia="x-none"/>
        </w:rPr>
      </w:pPr>
    </w:p>
    <w:p w:rsidR="00F24731" w:rsidRDefault="00F24731" w:rsidP="0078267C">
      <w:pPr>
        <w:tabs>
          <w:tab w:val="left" w:pos="142"/>
          <w:tab w:val="left" w:pos="284"/>
        </w:tabs>
        <w:jc w:val="both"/>
        <w:rPr>
          <w:rFonts w:ascii="Times New Roman" w:eastAsia="Times New Roman" w:hAnsi="Times New Roman"/>
          <w:color w:val="000000" w:themeColor="text1"/>
          <w:lang w:eastAsia="x-none"/>
        </w:rPr>
      </w:pPr>
    </w:p>
    <w:p w:rsidR="00F24731" w:rsidRDefault="00F24731" w:rsidP="0078267C">
      <w:pPr>
        <w:tabs>
          <w:tab w:val="left" w:pos="142"/>
          <w:tab w:val="left" w:pos="284"/>
        </w:tabs>
        <w:jc w:val="both"/>
        <w:rPr>
          <w:rFonts w:ascii="Times New Roman" w:eastAsia="Times New Roman" w:hAnsi="Times New Roman"/>
          <w:color w:val="000000" w:themeColor="text1"/>
          <w:lang w:eastAsia="x-none"/>
        </w:rPr>
      </w:pPr>
    </w:p>
    <w:p w:rsidR="00F24731" w:rsidRDefault="00F24731" w:rsidP="0078267C">
      <w:pPr>
        <w:tabs>
          <w:tab w:val="left" w:pos="142"/>
          <w:tab w:val="left" w:pos="284"/>
        </w:tabs>
        <w:jc w:val="both"/>
        <w:rPr>
          <w:rFonts w:ascii="Times New Roman" w:eastAsia="Times New Roman" w:hAnsi="Times New Roman"/>
          <w:color w:val="000000" w:themeColor="text1"/>
          <w:lang w:eastAsia="x-none"/>
        </w:rPr>
      </w:pPr>
    </w:p>
    <w:p w:rsidR="00F24731" w:rsidRPr="0078267C" w:rsidRDefault="00F24731" w:rsidP="0078267C">
      <w:pPr>
        <w:tabs>
          <w:tab w:val="left" w:pos="142"/>
          <w:tab w:val="left" w:pos="284"/>
        </w:tabs>
        <w:jc w:val="both"/>
        <w:rPr>
          <w:rFonts w:ascii="Times New Roman" w:eastAsia="Times New Roman" w:hAnsi="Times New Roman"/>
          <w:color w:val="000000" w:themeColor="text1"/>
          <w:lang w:eastAsia="x-none"/>
        </w:rPr>
      </w:pPr>
    </w:p>
    <w:p w:rsidR="0078267C" w:rsidRP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lastRenderedPageBreak/>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2.24.12.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78267C" w:rsidRP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2.24.13.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8267C" w:rsidRPr="0078267C" w:rsidRDefault="00F24731" w:rsidP="0078267C">
      <w:pPr>
        <w:tabs>
          <w:tab w:val="left" w:pos="142"/>
          <w:tab w:val="left" w:pos="284"/>
        </w:tabs>
        <w:suppressAutoHyphen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ar-SA"/>
        </w:rPr>
        <w:tab/>
      </w:r>
      <w:r>
        <w:rPr>
          <w:rFonts w:ascii="Times New Roman" w:eastAsia="Times New Roman" w:hAnsi="Times New Roman"/>
          <w:color w:val="000000" w:themeColor="text1"/>
          <w:lang w:eastAsia="ar-SA"/>
        </w:rPr>
        <w:tab/>
      </w:r>
      <w:r>
        <w:rPr>
          <w:rFonts w:ascii="Times New Roman" w:eastAsia="Times New Roman" w:hAnsi="Times New Roman"/>
          <w:color w:val="000000" w:themeColor="text1"/>
          <w:lang w:eastAsia="ar-SA"/>
        </w:rPr>
        <w:tab/>
      </w:r>
      <w:r w:rsidR="0078267C" w:rsidRPr="0078267C">
        <w:rPr>
          <w:rFonts w:ascii="Times New Roman" w:eastAsia="Times New Roman" w:hAnsi="Times New Roman"/>
          <w:color w:val="000000" w:themeColor="text1"/>
          <w:lang w:eastAsia="ar-SA"/>
        </w:rPr>
        <w:t xml:space="preserve">2.25. </w:t>
      </w:r>
      <w:r w:rsidR="0078267C" w:rsidRPr="0078267C">
        <w:rPr>
          <w:rFonts w:ascii="Times New Roman" w:eastAsia="Times New Roman" w:hAnsi="Times New Roman"/>
          <w:color w:val="000000" w:themeColor="text1"/>
          <w:lang w:val="x-none" w:eastAsia="x-none"/>
        </w:rPr>
        <w:t xml:space="preserve"> Показатели доступности и качества</w:t>
      </w:r>
      <w:r w:rsidR="0078267C" w:rsidRPr="0078267C">
        <w:rPr>
          <w:rFonts w:ascii="Times New Roman" w:eastAsia="Times New Roman" w:hAnsi="Times New Roman"/>
          <w:color w:val="000000" w:themeColor="text1"/>
          <w:lang w:eastAsia="x-none"/>
        </w:rPr>
        <w:t xml:space="preserve"> муниципальной</w:t>
      </w:r>
      <w:r w:rsidR="0078267C" w:rsidRPr="0078267C">
        <w:rPr>
          <w:rFonts w:ascii="Times New Roman" w:eastAsia="Times New Roman" w:hAnsi="Times New Roman"/>
          <w:color w:val="000000" w:themeColor="text1"/>
          <w:lang w:val="x-none" w:eastAsia="x-none"/>
        </w:rPr>
        <w:t xml:space="preserve"> услуги</w:t>
      </w:r>
      <w:r w:rsidR="0078267C" w:rsidRPr="0078267C">
        <w:rPr>
          <w:rFonts w:ascii="Times New Roman" w:eastAsia="Times New Roman" w:hAnsi="Times New Roman"/>
          <w:color w:val="000000" w:themeColor="text1"/>
          <w:lang w:eastAsia="x-none"/>
        </w:rPr>
        <w:t>.</w:t>
      </w:r>
    </w:p>
    <w:p w:rsidR="0078267C" w:rsidRPr="0078267C" w:rsidRDefault="00F24731" w:rsidP="0078267C">
      <w:pPr>
        <w:tabs>
          <w:tab w:val="left" w:pos="142"/>
          <w:tab w:val="left" w:pos="284"/>
        </w:tabs>
        <w:jc w:val="both"/>
        <w:rPr>
          <w:rFonts w:ascii="Times New Roman" w:eastAsia="Times New Roman" w:hAnsi="Times New Roman"/>
          <w:color w:val="000000" w:themeColor="text1"/>
          <w:lang w:val="x-none"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val="x-none" w:eastAsia="x-none"/>
        </w:rPr>
        <w:t>2.</w:t>
      </w:r>
      <w:r w:rsidR="0078267C" w:rsidRPr="0078267C">
        <w:rPr>
          <w:rFonts w:ascii="Times New Roman" w:eastAsia="Times New Roman" w:hAnsi="Times New Roman"/>
          <w:color w:val="000000" w:themeColor="text1"/>
          <w:lang w:eastAsia="x-none"/>
        </w:rPr>
        <w:t>25</w:t>
      </w:r>
      <w:r w:rsidR="0078267C" w:rsidRPr="0078267C">
        <w:rPr>
          <w:rFonts w:ascii="Times New Roman" w:eastAsia="Times New Roman" w:hAnsi="Times New Roman"/>
          <w:color w:val="000000" w:themeColor="text1"/>
          <w:lang w:val="x-none" w:eastAsia="x-none"/>
        </w:rPr>
        <w:t xml:space="preserve">.1. Показатели доступности </w:t>
      </w:r>
      <w:r w:rsidR="0078267C" w:rsidRPr="0078267C">
        <w:rPr>
          <w:rFonts w:ascii="Times New Roman" w:eastAsia="Times New Roman" w:hAnsi="Times New Roman"/>
          <w:color w:val="000000" w:themeColor="text1"/>
          <w:lang w:eastAsia="x-none"/>
        </w:rPr>
        <w:t>муниципальной</w:t>
      </w:r>
      <w:r w:rsidR="0078267C" w:rsidRPr="0078267C">
        <w:rPr>
          <w:rFonts w:ascii="Times New Roman" w:eastAsia="Times New Roman" w:hAnsi="Times New Roman"/>
          <w:color w:val="000000" w:themeColor="text1"/>
          <w:lang w:val="x-none" w:eastAsia="x-none"/>
        </w:rPr>
        <w:t xml:space="preserve"> услуги</w:t>
      </w:r>
      <w:r w:rsidR="0078267C" w:rsidRPr="0078267C">
        <w:rPr>
          <w:rFonts w:ascii="Times New Roman" w:eastAsia="Times New Roman" w:hAnsi="Times New Roman"/>
          <w:color w:val="000000" w:themeColor="text1"/>
          <w:lang w:eastAsia="x-none"/>
        </w:rPr>
        <w:t xml:space="preserve"> (общие, применимые в отношении всех заявителей)</w:t>
      </w:r>
      <w:r w:rsidR="0078267C" w:rsidRPr="0078267C">
        <w:rPr>
          <w:rFonts w:ascii="Times New Roman" w:eastAsia="Times New Roman" w:hAnsi="Times New Roman"/>
          <w:color w:val="000000" w:themeColor="text1"/>
          <w:lang w:val="x-none" w:eastAsia="x-none"/>
        </w:rPr>
        <w:t>:</w:t>
      </w:r>
    </w:p>
    <w:p w:rsidR="0078267C" w:rsidRPr="0078267C" w:rsidRDefault="0078267C" w:rsidP="00F24731">
      <w:pPr>
        <w:ind w:firstLine="708"/>
        <w:jc w:val="both"/>
        <w:rPr>
          <w:rFonts w:ascii="Times New Roman" w:eastAsia="Times New Roman" w:hAnsi="Times New Roman"/>
          <w:color w:val="000000" w:themeColor="text1"/>
          <w:lang w:val="x-none" w:eastAsia="x-none"/>
        </w:rPr>
      </w:pPr>
      <w:r w:rsidRPr="0078267C">
        <w:rPr>
          <w:rFonts w:ascii="Times New Roman" w:eastAsia="Times New Roman" w:hAnsi="Times New Roman"/>
          <w:color w:val="000000" w:themeColor="text1"/>
          <w:lang w:eastAsia="x-none"/>
        </w:rPr>
        <w:t>1)</w:t>
      </w:r>
      <w:r w:rsidRPr="0078267C">
        <w:rPr>
          <w:rFonts w:ascii="Times New Roman" w:eastAsia="Times New Roman" w:hAnsi="Times New Roman"/>
          <w:color w:val="000000" w:themeColor="text1"/>
          <w:lang w:val="x-none" w:eastAsia="x-none"/>
        </w:rPr>
        <w:t xml:space="preserve"> равные права и возможности при получении </w:t>
      </w:r>
      <w:r w:rsidRPr="0078267C">
        <w:rPr>
          <w:rFonts w:ascii="Times New Roman" w:eastAsia="Times New Roman" w:hAnsi="Times New Roman"/>
          <w:color w:val="000000" w:themeColor="text1"/>
          <w:lang w:eastAsia="x-none"/>
        </w:rPr>
        <w:t xml:space="preserve">муниципальной </w:t>
      </w:r>
      <w:r w:rsidRPr="0078267C">
        <w:rPr>
          <w:rFonts w:ascii="Times New Roman" w:eastAsia="Times New Roman" w:hAnsi="Times New Roman"/>
          <w:color w:val="000000" w:themeColor="text1"/>
          <w:lang w:val="x-none" w:eastAsia="x-none"/>
        </w:rPr>
        <w:t>услуги для заявителей;</w:t>
      </w:r>
    </w:p>
    <w:p w:rsidR="0078267C" w:rsidRP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 xml:space="preserve">2) </w:t>
      </w:r>
      <w:r w:rsidR="0078267C" w:rsidRPr="0078267C">
        <w:rPr>
          <w:rFonts w:ascii="Times New Roman" w:eastAsia="Times New Roman" w:hAnsi="Times New Roman"/>
          <w:color w:val="000000" w:themeColor="text1"/>
          <w:lang w:val="x-none" w:eastAsia="x-none"/>
        </w:rPr>
        <w:t>транспортная доступность к мест</w:t>
      </w:r>
      <w:r w:rsidR="0078267C" w:rsidRPr="0078267C">
        <w:rPr>
          <w:rFonts w:ascii="Times New Roman" w:eastAsia="Times New Roman" w:hAnsi="Times New Roman"/>
          <w:color w:val="000000" w:themeColor="text1"/>
          <w:lang w:eastAsia="x-none"/>
        </w:rPr>
        <w:t>у</w:t>
      </w:r>
      <w:r w:rsidR="0078267C" w:rsidRPr="0078267C">
        <w:rPr>
          <w:rFonts w:ascii="Times New Roman" w:eastAsia="Times New Roman" w:hAnsi="Times New Roman"/>
          <w:color w:val="000000" w:themeColor="text1"/>
          <w:lang w:val="x-none" w:eastAsia="x-none"/>
        </w:rPr>
        <w:t xml:space="preserve"> предоставления </w:t>
      </w:r>
      <w:r w:rsidR="0078267C" w:rsidRPr="0078267C">
        <w:rPr>
          <w:rFonts w:ascii="Times New Roman" w:eastAsia="Times New Roman" w:hAnsi="Times New Roman"/>
          <w:color w:val="000000" w:themeColor="text1"/>
          <w:lang w:eastAsia="x-none"/>
        </w:rPr>
        <w:t xml:space="preserve">муниципальной </w:t>
      </w:r>
      <w:r w:rsidR="0078267C" w:rsidRPr="0078267C">
        <w:rPr>
          <w:rFonts w:ascii="Times New Roman" w:eastAsia="Times New Roman" w:hAnsi="Times New Roman"/>
          <w:color w:val="000000" w:themeColor="text1"/>
          <w:lang w:val="x-none" w:eastAsia="x-none"/>
        </w:rPr>
        <w:t>услуги</w:t>
      </w:r>
      <w:r w:rsidR="0078267C" w:rsidRPr="0078267C">
        <w:rPr>
          <w:rFonts w:ascii="Times New Roman" w:eastAsia="Times New Roman" w:hAnsi="Times New Roman"/>
          <w:color w:val="000000" w:themeColor="text1"/>
          <w:lang w:eastAsia="x-none"/>
        </w:rPr>
        <w:t>;</w:t>
      </w:r>
    </w:p>
    <w:p w:rsidR="0078267C" w:rsidRPr="0078267C" w:rsidRDefault="0078267C" w:rsidP="00F24731">
      <w:pPr>
        <w:ind w:left="708"/>
        <w:jc w:val="both"/>
        <w:rPr>
          <w:rFonts w:ascii="Times New Roman" w:eastAsia="Times New Roman" w:hAnsi="Times New Roman"/>
          <w:color w:val="000000" w:themeColor="text1"/>
          <w:lang w:eastAsia="x-none"/>
        </w:rPr>
      </w:pPr>
      <w:r w:rsidRPr="0078267C">
        <w:rPr>
          <w:rFonts w:ascii="Times New Roman" w:eastAsia="Times New Roman" w:hAnsi="Times New Roman"/>
          <w:color w:val="000000" w:themeColor="text1"/>
          <w:lang w:eastAsia="x-none"/>
        </w:rPr>
        <w:t>3)</w:t>
      </w:r>
      <w:r w:rsidRPr="0078267C">
        <w:rPr>
          <w:rFonts w:ascii="Times New Roman" w:eastAsia="Times New Roman" w:hAnsi="Times New Roman"/>
          <w:color w:val="000000" w:themeColor="text1"/>
          <w:lang w:val="x-none" w:eastAsia="x-none"/>
        </w:rPr>
        <w:t xml:space="preserve"> режим работы</w:t>
      </w:r>
      <w:r w:rsidRPr="0078267C">
        <w:rPr>
          <w:rFonts w:ascii="Times New Roman" w:eastAsia="Times New Roman" w:hAnsi="Times New Roman"/>
          <w:color w:val="000000" w:themeColor="text1"/>
          <w:lang w:eastAsia="x-none"/>
        </w:rPr>
        <w:t xml:space="preserve"> ОМСУ, </w:t>
      </w:r>
      <w:r w:rsidRPr="0078267C">
        <w:rPr>
          <w:rFonts w:ascii="Times New Roman" w:eastAsia="Times New Roman" w:hAnsi="Times New Roman"/>
          <w:color w:val="000000" w:themeColor="text1"/>
          <w:lang w:val="x-none" w:eastAsia="x-none"/>
        </w:rPr>
        <w:t>обеспеч</w:t>
      </w:r>
      <w:proofErr w:type="spellStart"/>
      <w:r w:rsidRPr="0078267C">
        <w:rPr>
          <w:rFonts w:ascii="Times New Roman" w:eastAsia="Times New Roman" w:hAnsi="Times New Roman"/>
          <w:color w:val="000000" w:themeColor="text1"/>
          <w:lang w:eastAsia="x-none"/>
        </w:rPr>
        <w:t>ивающий</w:t>
      </w:r>
      <w:proofErr w:type="spellEnd"/>
      <w:r w:rsidRPr="0078267C">
        <w:rPr>
          <w:rFonts w:ascii="Times New Roman" w:eastAsia="Times New Roman" w:hAnsi="Times New Roman"/>
          <w:color w:val="000000" w:themeColor="text1"/>
          <w:lang w:val="x-none" w:eastAsia="x-none"/>
        </w:rPr>
        <w:t xml:space="preserve"> возможность подачи </w:t>
      </w:r>
      <w:r w:rsidRPr="0078267C">
        <w:rPr>
          <w:rFonts w:ascii="Times New Roman" w:eastAsia="Times New Roman" w:hAnsi="Times New Roman"/>
          <w:color w:val="000000" w:themeColor="text1"/>
          <w:lang w:eastAsia="x-none"/>
        </w:rPr>
        <w:t>з</w:t>
      </w:r>
      <w:proofErr w:type="spellStart"/>
      <w:r w:rsidRPr="0078267C">
        <w:rPr>
          <w:rFonts w:ascii="Times New Roman" w:eastAsia="Times New Roman" w:hAnsi="Times New Roman"/>
          <w:color w:val="000000" w:themeColor="text1"/>
          <w:lang w:val="x-none" w:eastAsia="x-none"/>
        </w:rPr>
        <w:t>аявителем</w:t>
      </w:r>
      <w:proofErr w:type="spellEnd"/>
      <w:r w:rsidRPr="0078267C">
        <w:rPr>
          <w:rFonts w:ascii="Times New Roman" w:eastAsia="Times New Roman" w:hAnsi="Times New Roman"/>
          <w:color w:val="000000" w:themeColor="text1"/>
          <w:lang w:val="x-none" w:eastAsia="x-none"/>
        </w:rPr>
        <w:t xml:space="preserve"> запроса о предоставлении </w:t>
      </w:r>
      <w:r w:rsidRPr="0078267C">
        <w:rPr>
          <w:rFonts w:ascii="Times New Roman" w:eastAsia="Times New Roman" w:hAnsi="Times New Roman"/>
          <w:color w:val="000000" w:themeColor="text1"/>
          <w:lang w:eastAsia="x-none"/>
        </w:rPr>
        <w:t>муниципальной</w:t>
      </w:r>
      <w:r w:rsidRPr="0078267C">
        <w:rPr>
          <w:rFonts w:ascii="Times New Roman" w:eastAsia="Times New Roman" w:hAnsi="Times New Roman"/>
          <w:color w:val="000000" w:themeColor="text1"/>
          <w:lang w:val="x-none" w:eastAsia="x-none"/>
        </w:rPr>
        <w:t xml:space="preserve"> услуги в течение рабочего времени;</w:t>
      </w:r>
    </w:p>
    <w:p w:rsidR="0078267C" w:rsidRP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78267C" w:rsidRPr="0078267C" w:rsidRDefault="0078267C" w:rsidP="00F24731">
      <w:pPr>
        <w:ind w:firstLine="708"/>
        <w:jc w:val="both"/>
        <w:rPr>
          <w:rFonts w:ascii="Times New Roman" w:eastAsia="Times New Roman" w:hAnsi="Times New Roman"/>
          <w:color w:val="000000" w:themeColor="text1"/>
          <w:lang w:eastAsia="x-none"/>
        </w:rPr>
      </w:pPr>
      <w:r w:rsidRPr="0078267C">
        <w:rPr>
          <w:rFonts w:ascii="Times New Roman" w:eastAsia="Times New Roman" w:hAnsi="Times New Roman"/>
          <w:color w:val="000000" w:themeColor="text1"/>
          <w:lang w:eastAsia="x-none"/>
        </w:rPr>
        <w:t>5)</w:t>
      </w:r>
      <w:r w:rsidRPr="0078267C">
        <w:rPr>
          <w:rFonts w:ascii="Times New Roman" w:eastAsia="Times New Roman" w:hAnsi="Times New Roman"/>
          <w:color w:val="000000" w:themeColor="text1"/>
          <w:lang w:val="x-none" w:eastAsia="x-none"/>
        </w:rPr>
        <w:t xml:space="preserve"> обеспечение для заявителя возможности подать заявление о предоставлении  </w:t>
      </w:r>
      <w:r w:rsidRPr="0078267C">
        <w:rPr>
          <w:rFonts w:ascii="Times New Roman" w:eastAsia="Times New Roman" w:hAnsi="Times New Roman"/>
          <w:color w:val="000000" w:themeColor="text1"/>
          <w:lang w:eastAsia="x-none"/>
        </w:rPr>
        <w:t xml:space="preserve">муниципальной </w:t>
      </w:r>
      <w:r w:rsidRPr="0078267C">
        <w:rPr>
          <w:rFonts w:ascii="Times New Roman" w:eastAsia="Times New Roman" w:hAnsi="Times New Roman"/>
          <w:color w:val="000000" w:themeColor="text1"/>
          <w:lang w:val="x-none" w:eastAsia="x-none"/>
        </w:rPr>
        <w:t xml:space="preserve">услуги </w:t>
      </w:r>
      <w:r w:rsidRPr="0078267C">
        <w:rPr>
          <w:rFonts w:ascii="Times New Roman" w:eastAsia="Times New Roman" w:hAnsi="Times New Roman"/>
          <w:color w:val="000000" w:themeColor="text1"/>
          <w:lang w:eastAsia="x-none"/>
        </w:rPr>
        <w:t xml:space="preserve">посредством МФЦ, </w:t>
      </w:r>
      <w:r w:rsidRPr="0078267C">
        <w:rPr>
          <w:rFonts w:ascii="Times New Roman" w:eastAsia="Times New Roman" w:hAnsi="Times New Roman"/>
          <w:color w:val="000000" w:themeColor="text1"/>
          <w:lang w:val="x-none" w:eastAsia="x-none"/>
        </w:rPr>
        <w:t>в форме электронного документа</w:t>
      </w:r>
      <w:r w:rsidRPr="0078267C">
        <w:rPr>
          <w:rFonts w:ascii="Times New Roman" w:eastAsia="Times New Roman" w:hAnsi="Times New Roman"/>
          <w:color w:val="000000" w:themeColor="text1"/>
          <w:lang w:eastAsia="x-none"/>
        </w:rPr>
        <w:t xml:space="preserve"> </w:t>
      </w:r>
      <w:r w:rsidRPr="0078267C">
        <w:rPr>
          <w:rFonts w:ascii="Times New Roman" w:eastAsia="Times New Roman" w:hAnsi="Times New Roman"/>
          <w:color w:val="000000" w:themeColor="text1"/>
          <w:lang w:val="x-none" w:eastAsia="x-none"/>
        </w:rPr>
        <w:t xml:space="preserve">на </w:t>
      </w:r>
      <w:r w:rsidRPr="0078267C">
        <w:rPr>
          <w:rFonts w:ascii="Times New Roman" w:eastAsia="Times New Roman" w:hAnsi="Times New Roman"/>
          <w:color w:val="000000" w:themeColor="text1"/>
          <w:lang w:eastAsia="x-none"/>
        </w:rPr>
        <w:t>ПГУ ЛО, а также получить результат;</w:t>
      </w:r>
    </w:p>
    <w:p w:rsidR="0078267C" w:rsidRPr="0078267C" w:rsidRDefault="0078267C" w:rsidP="00F24731">
      <w:pPr>
        <w:ind w:firstLine="708"/>
        <w:jc w:val="both"/>
        <w:rPr>
          <w:rFonts w:ascii="Times New Roman" w:eastAsia="Times New Roman" w:hAnsi="Times New Roman"/>
          <w:color w:val="000000" w:themeColor="text1"/>
          <w:lang w:eastAsia="x-none"/>
        </w:rPr>
      </w:pPr>
      <w:r w:rsidRPr="0078267C">
        <w:rPr>
          <w:rFonts w:ascii="Times New Roman" w:eastAsia="Times New Roman" w:hAnsi="Times New Roman"/>
          <w:color w:val="000000" w:themeColor="text1"/>
          <w:lang w:eastAsia="x-none"/>
        </w:rPr>
        <w:t>6) обеспечение для заявителя возможности</w:t>
      </w:r>
      <w:r w:rsidRPr="0078267C">
        <w:rPr>
          <w:rFonts w:ascii="Times New Roman" w:eastAsia="Times New Roman" w:hAnsi="Times New Roman"/>
          <w:color w:val="000000" w:themeColor="text1"/>
          <w:lang w:eastAsia="ru-RU"/>
        </w:rPr>
        <w:t xml:space="preserve"> </w:t>
      </w:r>
      <w:r w:rsidRPr="0078267C">
        <w:rPr>
          <w:rFonts w:ascii="Times New Roman" w:eastAsia="Times New Roman" w:hAnsi="Times New Roman"/>
          <w:color w:val="000000" w:themeColor="text1"/>
          <w:lang w:eastAsia="x-none"/>
        </w:rPr>
        <w:t>получения информации о ходе и результате предоставления муниципальной услуги с использованием ПГУ ЛО.</w:t>
      </w:r>
    </w:p>
    <w:p w:rsidR="0078267C" w:rsidRPr="0078267C" w:rsidRDefault="0078267C" w:rsidP="00F24731">
      <w:pPr>
        <w:ind w:firstLine="708"/>
        <w:jc w:val="both"/>
        <w:rPr>
          <w:rFonts w:ascii="Times New Roman" w:eastAsia="Times New Roman" w:hAnsi="Times New Roman"/>
          <w:color w:val="000000" w:themeColor="text1"/>
          <w:lang w:val="x-none" w:eastAsia="x-none"/>
        </w:rPr>
      </w:pPr>
      <w:r w:rsidRPr="0078267C">
        <w:rPr>
          <w:rFonts w:ascii="Times New Roman" w:eastAsia="Times New Roman" w:hAnsi="Times New Roman"/>
          <w:color w:val="000000" w:themeColor="text1"/>
          <w:lang w:eastAsia="x-none"/>
        </w:rPr>
        <w:t xml:space="preserve">2.25.2. </w:t>
      </w:r>
      <w:r w:rsidRPr="0078267C">
        <w:rPr>
          <w:rFonts w:ascii="Times New Roman" w:eastAsia="Times New Roman" w:hAnsi="Times New Roman"/>
          <w:color w:val="000000" w:themeColor="text1"/>
          <w:lang w:val="x-none" w:eastAsia="x-none"/>
        </w:rPr>
        <w:t xml:space="preserve">Показатели доступности </w:t>
      </w:r>
      <w:r w:rsidRPr="0078267C">
        <w:rPr>
          <w:rFonts w:ascii="Times New Roman" w:eastAsia="Times New Roman" w:hAnsi="Times New Roman"/>
          <w:color w:val="000000" w:themeColor="text1"/>
          <w:lang w:eastAsia="x-none"/>
        </w:rPr>
        <w:t>муниципальной</w:t>
      </w:r>
      <w:r w:rsidRPr="0078267C">
        <w:rPr>
          <w:rFonts w:ascii="Times New Roman" w:eastAsia="Times New Roman" w:hAnsi="Times New Roman"/>
          <w:color w:val="000000" w:themeColor="text1"/>
          <w:lang w:val="x-none" w:eastAsia="x-none"/>
        </w:rPr>
        <w:t xml:space="preserve"> услуги</w:t>
      </w:r>
      <w:r w:rsidRPr="0078267C">
        <w:rPr>
          <w:rFonts w:ascii="Times New Roman" w:eastAsia="Times New Roman" w:hAnsi="Times New Roman"/>
          <w:color w:val="000000" w:themeColor="text1"/>
          <w:lang w:eastAsia="x-none"/>
        </w:rPr>
        <w:t xml:space="preserve"> (специальные, применимые в отношении инвалидов)</w:t>
      </w:r>
      <w:r w:rsidRPr="0078267C">
        <w:rPr>
          <w:rFonts w:ascii="Times New Roman" w:eastAsia="Times New Roman" w:hAnsi="Times New Roman"/>
          <w:color w:val="000000" w:themeColor="text1"/>
          <w:lang w:val="x-none" w:eastAsia="x-none"/>
        </w:rPr>
        <w:t>:</w:t>
      </w:r>
    </w:p>
    <w:p w:rsidR="0078267C" w:rsidRPr="0078267C" w:rsidRDefault="0078267C" w:rsidP="00F24731">
      <w:pPr>
        <w:ind w:firstLine="708"/>
        <w:jc w:val="both"/>
        <w:rPr>
          <w:rFonts w:ascii="Times New Roman" w:eastAsia="Times New Roman" w:hAnsi="Times New Roman"/>
          <w:color w:val="000000" w:themeColor="text1"/>
          <w:lang w:eastAsia="x-none"/>
        </w:rPr>
      </w:pPr>
      <w:r w:rsidRPr="0078267C">
        <w:rPr>
          <w:rFonts w:ascii="Times New Roman" w:eastAsia="Times New Roman" w:hAnsi="Times New Roman"/>
          <w:color w:val="000000" w:themeColor="text1"/>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78267C" w:rsidRPr="0078267C" w:rsidRDefault="0078267C" w:rsidP="00F24731">
      <w:pPr>
        <w:ind w:firstLine="708"/>
        <w:jc w:val="both"/>
        <w:rPr>
          <w:rFonts w:ascii="Times New Roman" w:eastAsia="Times New Roman" w:hAnsi="Times New Roman"/>
          <w:color w:val="000000" w:themeColor="text1"/>
          <w:lang w:eastAsia="x-none"/>
        </w:rPr>
      </w:pPr>
      <w:r w:rsidRPr="0078267C">
        <w:rPr>
          <w:rFonts w:ascii="Times New Roman" w:eastAsia="Times New Roman" w:hAnsi="Times New Roman"/>
          <w:color w:val="000000" w:themeColor="text1"/>
          <w:lang w:eastAsia="x-none"/>
        </w:rPr>
        <w:t xml:space="preserve">2) </w:t>
      </w:r>
      <w:r w:rsidRPr="0078267C">
        <w:rPr>
          <w:rFonts w:ascii="Times New Roman" w:eastAsia="Times New Roman" w:hAnsi="Times New Roman"/>
          <w:color w:val="000000" w:themeColor="text1"/>
          <w:lang w:val="x-none" w:eastAsia="x-none"/>
        </w:rPr>
        <w:t xml:space="preserve">обеспечение беспрепятственного доступа </w:t>
      </w:r>
      <w:r w:rsidRPr="0078267C">
        <w:rPr>
          <w:rFonts w:ascii="Times New Roman" w:eastAsia="Times New Roman" w:hAnsi="Times New Roman"/>
          <w:color w:val="000000" w:themeColor="text1"/>
          <w:lang w:eastAsia="x-none"/>
        </w:rPr>
        <w:t xml:space="preserve">инвалидов </w:t>
      </w:r>
      <w:r w:rsidRPr="0078267C">
        <w:rPr>
          <w:rFonts w:ascii="Times New Roman" w:eastAsia="Times New Roman" w:hAnsi="Times New Roman"/>
          <w:color w:val="000000" w:themeColor="text1"/>
          <w:lang w:val="x-none" w:eastAsia="x-none"/>
        </w:rPr>
        <w:t xml:space="preserve">к помещениям, в которых предоставляется </w:t>
      </w:r>
      <w:r w:rsidRPr="0078267C">
        <w:rPr>
          <w:rFonts w:ascii="Times New Roman" w:eastAsia="Times New Roman" w:hAnsi="Times New Roman"/>
          <w:color w:val="000000" w:themeColor="text1"/>
          <w:lang w:eastAsia="x-none"/>
        </w:rPr>
        <w:t xml:space="preserve">муниципальная </w:t>
      </w:r>
      <w:r w:rsidRPr="0078267C">
        <w:rPr>
          <w:rFonts w:ascii="Times New Roman" w:eastAsia="Times New Roman" w:hAnsi="Times New Roman"/>
          <w:color w:val="000000" w:themeColor="text1"/>
          <w:lang w:val="x-none" w:eastAsia="x-none"/>
        </w:rPr>
        <w:t>услуга</w:t>
      </w:r>
      <w:r w:rsidRPr="0078267C">
        <w:rPr>
          <w:rFonts w:ascii="Times New Roman" w:eastAsia="Times New Roman" w:hAnsi="Times New Roman"/>
          <w:color w:val="000000" w:themeColor="text1"/>
          <w:lang w:eastAsia="x-none"/>
        </w:rPr>
        <w:t>;</w:t>
      </w:r>
    </w:p>
    <w:p w:rsidR="0078267C" w:rsidRPr="0078267C" w:rsidRDefault="0078267C" w:rsidP="00F24731">
      <w:pPr>
        <w:ind w:firstLine="708"/>
        <w:jc w:val="both"/>
        <w:rPr>
          <w:rFonts w:ascii="Times New Roman" w:eastAsia="Times New Roman" w:hAnsi="Times New Roman"/>
          <w:color w:val="000000" w:themeColor="text1"/>
          <w:lang w:eastAsia="x-none"/>
        </w:rPr>
      </w:pPr>
      <w:r w:rsidRPr="0078267C">
        <w:rPr>
          <w:rFonts w:ascii="Times New Roman" w:eastAsia="Times New Roman" w:hAnsi="Times New Roman"/>
          <w:color w:val="000000" w:themeColor="text1"/>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78267C" w:rsidRPr="0078267C" w:rsidRDefault="0078267C" w:rsidP="00F24731">
      <w:pPr>
        <w:ind w:firstLine="708"/>
        <w:jc w:val="both"/>
        <w:rPr>
          <w:rFonts w:ascii="Times New Roman" w:eastAsia="Times New Roman" w:hAnsi="Times New Roman"/>
          <w:color w:val="000000" w:themeColor="text1"/>
          <w:lang w:eastAsia="x-none"/>
        </w:rPr>
      </w:pPr>
      <w:r w:rsidRPr="0078267C">
        <w:rPr>
          <w:rFonts w:ascii="Times New Roman" w:eastAsia="Times New Roman" w:hAnsi="Times New Roman"/>
          <w:color w:val="000000" w:themeColor="text1"/>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78267C" w:rsidRPr="0078267C" w:rsidRDefault="0078267C" w:rsidP="00F24731">
      <w:pPr>
        <w:ind w:firstLine="708"/>
        <w:jc w:val="both"/>
        <w:rPr>
          <w:rFonts w:ascii="Times New Roman" w:eastAsia="Times New Roman" w:hAnsi="Times New Roman"/>
          <w:color w:val="000000" w:themeColor="text1"/>
          <w:lang w:eastAsia="x-none"/>
        </w:rPr>
      </w:pPr>
      <w:r w:rsidRPr="0078267C">
        <w:rPr>
          <w:rFonts w:ascii="Times New Roman" w:eastAsia="Times New Roman" w:hAnsi="Times New Roman"/>
          <w:color w:val="000000" w:themeColor="text1"/>
          <w:lang w:eastAsia="x-none"/>
        </w:rPr>
        <w:t>2.25.3. Показатели качества муниципальной услуги:</w:t>
      </w:r>
    </w:p>
    <w:p w:rsidR="0078267C" w:rsidRP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1) соблюдение срока предоставления муниципальной услуги;</w:t>
      </w:r>
    </w:p>
    <w:p w:rsidR="0078267C" w:rsidRP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2)</w:t>
      </w:r>
      <w:r w:rsidR="0078267C" w:rsidRPr="0078267C">
        <w:rPr>
          <w:rFonts w:ascii="Times New Roman" w:eastAsia="Times New Roman" w:hAnsi="Times New Roman"/>
          <w:color w:val="000000" w:themeColor="text1"/>
          <w:lang w:val="x-none" w:eastAsia="x-none"/>
        </w:rPr>
        <w:t xml:space="preserve"> соблюдение требований стандарта предоставления </w:t>
      </w:r>
      <w:r w:rsidR="0078267C" w:rsidRPr="0078267C">
        <w:rPr>
          <w:rFonts w:ascii="Times New Roman" w:eastAsia="Times New Roman" w:hAnsi="Times New Roman"/>
          <w:color w:val="000000" w:themeColor="text1"/>
          <w:lang w:eastAsia="x-none"/>
        </w:rPr>
        <w:t>муниципальной</w:t>
      </w:r>
      <w:r w:rsidR="0078267C" w:rsidRPr="0078267C">
        <w:rPr>
          <w:rFonts w:ascii="Times New Roman" w:eastAsia="Times New Roman" w:hAnsi="Times New Roman"/>
          <w:color w:val="000000" w:themeColor="text1"/>
          <w:lang w:val="x-none" w:eastAsia="x-none"/>
        </w:rPr>
        <w:t xml:space="preserve"> услуги</w:t>
      </w:r>
      <w:r w:rsidR="0078267C" w:rsidRPr="0078267C">
        <w:rPr>
          <w:rFonts w:ascii="Times New Roman" w:eastAsia="Times New Roman" w:hAnsi="Times New Roman"/>
          <w:color w:val="000000" w:themeColor="text1"/>
          <w:lang w:eastAsia="x-none"/>
        </w:rPr>
        <w:t>;</w:t>
      </w:r>
    </w:p>
    <w:p w:rsidR="0078267C" w:rsidRP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 xml:space="preserve">3) </w:t>
      </w:r>
      <w:r w:rsidR="0078267C" w:rsidRPr="0078267C">
        <w:rPr>
          <w:rFonts w:ascii="Times New Roman" w:eastAsia="Times New Roman" w:hAnsi="Times New Roman"/>
          <w:color w:val="000000" w:themeColor="text1"/>
          <w:lang w:val="x-none" w:eastAsia="x-none"/>
        </w:rPr>
        <w:t>удовлетворенность заявите</w:t>
      </w:r>
      <w:r w:rsidR="0078267C" w:rsidRPr="0078267C">
        <w:rPr>
          <w:rFonts w:ascii="Times New Roman" w:eastAsia="Times New Roman" w:hAnsi="Times New Roman"/>
          <w:color w:val="000000" w:themeColor="text1"/>
          <w:lang w:eastAsia="x-none"/>
        </w:rPr>
        <w:t>ля профессионализмом должностных лиц ОМСУ, МФЦ при предоставлении услуги;</w:t>
      </w:r>
    </w:p>
    <w:p w:rsidR="0078267C" w:rsidRPr="0078267C" w:rsidRDefault="0078267C" w:rsidP="00F24731">
      <w:pPr>
        <w:autoSpaceDE w:val="0"/>
        <w:autoSpaceDN w:val="0"/>
        <w:adjustRightInd w:val="0"/>
        <w:ind w:left="708"/>
        <w:jc w:val="both"/>
        <w:rPr>
          <w:rFonts w:ascii="Times New Roman" w:eastAsia="Times New Roman" w:hAnsi="Times New Roman"/>
          <w:color w:val="000000" w:themeColor="text1"/>
          <w:lang w:eastAsia="ru-RU"/>
        </w:rPr>
      </w:pPr>
      <w:r w:rsidRPr="0078267C">
        <w:rPr>
          <w:rFonts w:ascii="Times New Roman" w:eastAsia="Times New Roman" w:hAnsi="Times New Roman"/>
          <w:color w:val="000000" w:themeColor="text1"/>
          <w:lang w:eastAsia="ru-RU"/>
        </w:rPr>
        <w:t xml:space="preserve">4) соблюдение времени ожидания в очереди при подаче запроса и получении результата; </w:t>
      </w:r>
    </w:p>
    <w:p w:rsidR="0078267C" w:rsidRPr="0078267C" w:rsidRDefault="0078267C" w:rsidP="00F24731">
      <w:pPr>
        <w:autoSpaceDE w:val="0"/>
        <w:autoSpaceDN w:val="0"/>
        <w:adjustRightInd w:val="0"/>
        <w:ind w:firstLine="708"/>
        <w:jc w:val="both"/>
        <w:rPr>
          <w:rFonts w:ascii="Times New Roman" w:eastAsia="Times New Roman" w:hAnsi="Times New Roman"/>
          <w:color w:val="000000" w:themeColor="text1"/>
          <w:lang w:eastAsia="ru-RU"/>
        </w:rPr>
      </w:pPr>
      <w:r w:rsidRPr="0078267C">
        <w:rPr>
          <w:rFonts w:ascii="Times New Roman" w:eastAsia="Times New Roman" w:hAnsi="Times New Roman"/>
          <w:color w:val="000000" w:themeColor="text1"/>
          <w:lang w:eastAsia="ru-RU"/>
        </w:rPr>
        <w:t xml:space="preserve">5) </w:t>
      </w:r>
      <w:r w:rsidRPr="0078267C">
        <w:rPr>
          <w:rFonts w:ascii="Times New Roman" w:eastAsia="Times New Roman" w:hAnsi="Times New Roman"/>
          <w:color w:val="000000" w:themeColor="text1"/>
          <w:lang w:val="x-none" w:eastAsia="ru-RU"/>
        </w:rPr>
        <w:t>осуществл</w:t>
      </w:r>
      <w:r w:rsidRPr="0078267C">
        <w:rPr>
          <w:rFonts w:ascii="Times New Roman" w:eastAsia="Times New Roman" w:hAnsi="Times New Roman"/>
          <w:color w:val="000000" w:themeColor="text1"/>
          <w:lang w:eastAsia="ru-RU"/>
        </w:rPr>
        <w:t>ение</w:t>
      </w:r>
      <w:r w:rsidRPr="0078267C">
        <w:rPr>
          <w:rFonts w:ascii="Times New Roman" w:eastAsia="Times New Roman" w:hAnsi="Times New Roman"/>
          <w:color w:val="000000" w:themeColor="text1"/>
          <w:lang w:val="x-none" w:eastAsia="ru-RU"/>
        </w:rPr>
        <w:t xml:space="preserve"> не более </w:t>
      </w:r>
      <w:r w:rsidRPr="0078267C">
        <w:rPr>
          <w:rFonts w:ascii="Times New Roman" w:eastAsia="Times New Roman" w:hAnsi="Times New Roman"/>
          <w:color w:val="000000" w:themeColor="text1"/>
          <w:lang w:eastAsia="ru-RU"/>
        </w:rPr>
        <w:t>одного</w:t>
      </w:r>
      <w:r w:rsidRPr="0078267C">
        <w:rPr>
          <w:rFonts w:ascii="Times New Roman" w:eastAsia="Times New Roman" w:hAnsi="Times New Roman"/>
          <w:color w:val="000000" w:themeColor="text1"/>
          <w:lang w:val="x-none" w:eastAsia="ru-RU"/>
        </w:rPr>
        <w:t xml:space="preserve"> взаимодействия </w:t>
      </w:r>
      <w:r w:rsidRPr="0078267C">
        <w:rPr>
          <w:rFonts w:ascii="Times New Roman" w:eastAsia="Times New Roman" w:hAnsi="Times New Roman"/>
          <w:color w:val="000000" w:themeColor="text1"/>
          <w:lang w:eastAsia="ru-RU"/>
        </w:rPr>
        <w:t xml:space="preserve">заявителя </w:t>
      </w:r>
      <w:r w:rsidRPr="0078267C">
        <w:rPr>
          <w:rFonts w:ascii="Times New Roman" w:eastAsia="Times New Roman" w:hAnsi="Times New Roman"/>
          <w:color w:val="000000" w:themeColor="text1"/>
          <w:lang w:val="x-none" w:eastAsia="ru-RU"/>
        </w:rPr>
        <w:t xml:space="preserve">с </w:t>
      </w:r>
      <w:r w:rsidRPr="0078267C">
        <w:rPr>
          <w:rFonts w:ascii="Times New Roman" w:eastAsia="Times New Roman" w:hAnsi="Times New Roman"/>
          <w:color w:val="000000" w:themeColor="text1"/>
          <w:lang w:eastAsia="ru-RU"/>
        </w:rPr>
        <w:t>должностными лицами ОМСУ при получении муниципальной услуги;</w:t>
      </w:r>
    </w:p>
    <w:p w:rsidR="0078267C" w:rsidRDefault="00F24731" w:rsidP="0078267C">
      <w:pPr>
        <w:tabs>
          <w:tab w:val="left" w:pos="142"/>
          <w:tab w:val="left" w:pos="284"/>
        </w:tabs>
        <w:jc w:val="both"/>
        <w:rPr>
          <w:rFonts w:ascii="Times New Roman" w:eastAsia="Times New Roman" w:hAnsi="Times New Roman"/>
          <w:color w:val="000000" w:themeColor="text1"/>
          <w:lang w:eastAsia="x-none"/>
        </w:rPr>
      </w:pP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Pr>
          <w:rFonts w:ascii="Times New Roman" w:eastAsia="Times New Roman" w:hAnsi="Times New Roman"/>
          <w:color w:val="000000" w:themeColor="text1"/>
          <w:lang w:eastAsia="x-none"/>
        </w:rPr>
        <w:tab/>
      </w:r>
      <w:r w:rsidR="0078267C" w:rsidRPr="0078267C">
        <w:rPr>
          <w:rFonts w:ascii="Times New Roman" w:eastAsia="Times New Roman" w:hAnsi="Times New Roman"/>
          <w:color w:val="000000" w:themeColor="text1"/>
          <w:lang w:eastAsia="x-none"/>
        </w:rPr>
        <w:t>6)</w:t>
      </w:r>
      <w:r w:rsidR="0078267C" w:rsidRPr="0078267C">
        <w:rPr>
          <w:rFonts w:ascii="Times New Roman" w:eastAsia="Times New Roman" w:hAnsi="Times New Roman"/>
          <w:color w:val="000000" w:themeColor="text1"/>
          <w:lang w:val="x-none" w:eastAsia="x-none"/>
        </w:rPr>
        <w:t xml:space="preserve"> </w:t>
      </w:r>
      <w:r w:rsidR="0078267C" w:rsidRPr="0078267C">
        <w:rPr>
          <w:rFonts w:ascii="Times New Roman" w:eastAsia="Times New Roman" w:hAnsi="Times New Roman"/>
          <w:color w:val="000000" w:themeColor="text1"/>
          <w:lang w:eastAsia="x-none"/>
        </w:rPr>
        <w:t>отсутствие</w:t>
      </w:r>
      <w:r w:rsidR="0078267C" w:rsidRPr="0078267C">
        <w:rPr>
          <w:rFonts w:ascii="Times New Roman" w:eastAsia="Times New Roman" w:hAnsi="Times New Roman"/>
          <w:color w:val="000000" w:themeColor="text1"/>
          <w:lang w:val="x-none" w:eastAsia="x-none"/>
        </w:rPr>
        <w:t xml:space="preserve"> </w:t>
      </w:r>
      <w:r w:rsidR="0078267C" w:rsidRPr="0078267C">
        <w:rPr>
          <w:rFonts w:ascii="Times New Roman" w:eastAsia="Times New Roman" w:hAnsi="Times New Roman"/>
          <w:color w:val="000000" w:themeColor="text1"/>
          <w:lang w:eastAsia="x-none"/>
        </w:rPr>
        <w:t>жалоб на</w:t>
      </w:r>
      <w:r w:rsidR="0078267C" w:rsidRPr="0078267C">
        <w:rPr>
          <w:rFonts w:ascii="Times New Roman" w:eastAsia="Times New Roman" w:hAnsi="Times New Roman"/>
          <w:color w:val="000000" w:themeColor="text1"/>
          <w:lang w:val="x-none" w:eastAsia="x-none"/>
        </w:rPr>
        <w:t xml:space="preserve"> действи</w:t>
      </w:r>
      <w:r w:rsidR="0078267C" w:rsidRPr="0078267C">
        <w:rPr>
          <w:rFonts w:ascii="Times New Roman" w:eastAsia="Times New Roman" w:hAnsi="Times New Roman"/>
          <w:color w:val="000000" w:themeColor="text1"/>
          <w:lang w:eastAsia="x-none"/>
        </w:rPr>
        <w:t>я</w:t>
      </w:r>
      <w:r w:rsidR="0078267C" w:rsidRPr="0078267C">
        <w:rPr>
          <w:rFonts w:ascii="Times New Roman" w:eastAsia="Times New Roman" w:hAnsi="Times New Roman"/>
          <w:color w:val="000000" w:themeColor="text1"/>
          <w:lang w:val="x-none" w:eastAsia="x-none"/>
        </w:rPr>
        <w:t xml:space="preserve"> или бездействия </w:t>
      </w:r>
      <w:r w:rsidR="0078267C" w:rsidRPr="0078267C">
        <w:rPr>
          <w:rFonts w:ascii="Times New Roman" w:eastAsia="Times New Roman" w:hAnsi="Times New Roman"/>
          <w:color w:val="000000" w:themeColor="text1"/>
          <w:lang w:eastAsia="x-none"/>
        </w:rPr>
        <w:t>должностных лиц ОМСУ,</w:t>
      </w:r>
      <w:r w:rsidR="0078267C" w:rsidRPr="0078267C">
        <w:rPr>
          <w:rFonts w:ascii="Times New Roman" w:eastAsia="Times New Roman" w:hAnsi="Times New Roman"/>
          <w:color w:val="000000" w:themeColor="text1"/>
          <w:lang w:eastAsia="ru-RU"/>
        </w:rPr>
        <w:t xml:space="preserve"> </w:t>
      </w:r>
      <w:r w:rsidR="0078267C" w:rsidRPr="0078267C">
        <w:rPr>
          <w:rFonts w:ascii="Times New Roman" w:eastAsia="Times New Roman" w:hAnsi="Times New Roman"/>
          <w:color w:val="000000" w:themeColor="text1"/>
          <w:lang w:eastAsia="x-none"/>
        </w:rPr>
        <w:t>поданных в установленном порядке.</w:t>
      </w:r>
    </w:p>
    <w:p w:rsidR="00F24731" w:rsidRDefault="00F24731" w:rsidP="0078267C">
      <w:pPr>
        <w:tabs>
          <w:tab w:val="left" w:pos="142"/>
          <w:tab w:val="left" w:pos="284"/>
        </w:tabs>
        <w:jc w:val="both"/>
        <w:rPr>
          <w:rFonts w:ascii="Times New Roman" w:eastAsia="Times New Roman" w:hAnsi="Times New Roman"/>
          <w:color w:val="000000" w:themeColor="text1"/>
          <w:lang w:eastAsia="x-none"/>
        </w:rPr>
      </w:pPr>
    </w:p>
    <w:p w:rsidR="00F24731" w:rsidRDefault="00F24731" w:rsidP="0078267C">
      <w:pPr>
        <w:tabs>
          <w:tab w:val="left" w:pos="142"/>
          <w:tab w:val="left" w:pos="284"/>
        </w:tabs>
        <w:jc w:val="both"/>
        <w:rPr>
          <w:rFonts w:ascii="Times New Roman" w:eastAsia="Times New Roman" w:hAnsi="Times New Roman"/>
          <w:color w:val="000000" w:themeColor="text1"/>
          <w:lang w:eastAsia="x-none"/>
        </w:rPr>
      </w:pPr>
    </w:p>
    <w:p w:rsidR="00F24731" w:rsidRDefault="00F24731" w:rsidP="0078267C">
      <w:pPr>
        <w:tabs>
          <w:tab w:val="left" w:pos="142"/>
          <w:tab w:val="left" w:pos="284"/>
        </w:tabs>
        <w:jc w:val="both"/>
        <w:rPr>
          <w:rFonts w:ascii="Times New Roman" w:eastAsia="Times New Roman" w:hAnsi="Times New Roman"/>
          <w:color w:val="000000" w:themeColor="text1"/>
          <w:lang w:eastAsia="x-none"/>
        </w:rPr>
      </w:pPr>
    </w:p>
    <w:p w:rsidR="00F24731" w:rsidRDefault="00F24731" w:rsidP="0078267C">
      <w:pPr>
        <w:tabs>
          <w:tab w:val="left" w:pos="142"/>
          <w:tab w:val="left" w:pos="284"/>
        </w:tabs>
        <w:jc w:val="both"/>
        <w:rPr>
          <w:rFonts w:ascii="Times New Roman" w:eastAsia="Times New Roman" w:hAnsi="Times New Roman"/>
          <w:color w:val="000000" w:themeColor="text1"/>
          <w:lang w:eastAsia="x-none"/>
        </w:rPr>
      </w:pPr>
    </w:p>
    <w:p w:rsidR="00F24731" w:rsidRDefault="00F24731" w:rsidP="0078267C">
      <w:pPr>
        <w:tabs>
          <w:tab w:val="left" w:pos="142"/>
          <w:tab w:val="left" w:pos="284"/>
        </w:tabs>
        <w:jc w:val="both"/>
        <w:rPr>
          <w:rFonts w:ascii="Times New Roman" w:eastAsia="Times New Roman" w:hAnsi="Times New Roman"/>
          <w:color w:val="000000" w:themeColor="text1"/>
          <w:lang w:eastAsia="x-none"/>
        </w:rPr>
      </w:pPr>
    </w:p>
    <w:p w:rsidR="00F24731" w:rsidRPr="0078267C" w:rsidRDefault="00F24731" w:rsidP="0078267C">
      <w:pPr>
        <w:tabs>
          <w:tab w:val="left" w:pos="142"/>
          <w:tab w:val="left" w:pos="284"/>
        </w:tabs>
        <w:jc w:val="both"/>
        <w:rPr>
          <w:rFonts w:ascii="Times New Roman" w:eastAsia="Times New Roman" w:hAnsi="Times New Roman"/>
          <w:color w:val="000000" w:themeColor="text1"/>
          <w:lang w:eastAsia="x-none"/>
        </w:rPr>
      </w:pPr>
    </w:p>
    <w:p w:rsidR="0078267C" w:rsidRPr="0078267C" w:rsidRDefault="0078267C" w:rsidP="00F24731">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lastRenderedPageBreak/>
        <w:t>2.25.4. Доля случаев предоставления муниципальной услуги в установленные сроки.</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Показатель определяется по формуле:</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D ЗАП ср. = ЗАП ср. / ЗАП общ. x 100 процентов,</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где:</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ЗАП общ. - общее количество заявлений, исполненных в течение года;</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ЗАП ср. - количество заявлений, исполненных в течение года в установленные сроки;</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D ЗАП ср. - доля заявлений,  исполненных в установленные сроки.</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Целевое значение показателя - 100%.</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2.25.5. Доля обоснованных жалоб к общему количеству заявлений о получении муниципальной услуги.</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Показатель определяется по формуле:</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DЖ об. = Ж об. / ЗАП общ. x 100 процентов,</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где:</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ЗАП общ. - общее количество заявлений, исполненных в течение года;</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Ж об. - количество обоснованных жалоб на предоставление муниципальной услуги, поступивших в течение года;</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DЖ об. - доля обоснованных жалоб.</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Целевое значение показателя - 0%.</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2.26.</w:t>
      </w:r>
      <w:r w:rsidRPr="0078267C">
        <w:rPr>
          <w:rFonts w:ascii="Times New Roman" w:eastAsia="Times New Roman" w:hAnsi="Times New Roman"/>
          <w:color w:val="00B050"/>
          <w:lang w:eastAsia="ar-SA"/>
        </w:rPr>
        <w:t xml:space="preserve"> </w:t>
      </w:r>
      <w:r w:rsidRPr="0078267C">
        <w:rPr>
          <w:rFonts w:ascii="Times New Roman" w:eastAsia="Times New Roman" w:hAnsi="Times New Roman"/>
          <w:lang w:eastAsia="ar-SA"/>
        </w:rPr>
        <w:t>Иные требования, в том числе учитывающие особенности предоставления муниципальной услуги в МФЦ,</w:t>
      </w:r>
      <w:r w:rsidRPr="0078267C">
        <w:rPr>
          <w:rFonts w:ascii="Times New Roman" w:eastAsia="Times New Roman" w:hAnsi="Times New Roman"/>
          <w:color w:val="0070C0"/>
          <w:lang w:eastAsia="ar-SA"/>
        </w:rPr>
        <w:t xml:space="preserve"> </w:t>
      </w:r>
      <w:r w:rsidRPr="0078267C">
        <w:rPr>
          <w:rFonts w:ascii="Times New Roman" w:eastAsia="Times New Roman" w:hAnsi="Times New Roman"/>
          <w:lang w:eastAsia="ar-SA"/>
        </w:rPr>
        <w:t>ПГУ ЛО и особенности предоставления муниципальной услуги в электронной форме.</w:t>
      </w:r>
    </w:p>
    <w:p w:rsidR="00F24731"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xml:space="preserve">2.26.1. </w:t>
      </w:r>
      <w:r w:rsidRPr="0078267C">
        <w:rPr>
          <w:rFonts w:ascii="Times New Roman" w:eastAsia="Times New Roman" w:hAnsi="Times New Roman"/>
          <w:bCs/>
          <w:lang w:eastAsia="ar-SA"/>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2.26.2. В случае     подачи    документов  для получения услуги   посредством   МФЦ</w:t>
      </w:r>
      <w:r w:rsidRPr="0078267C">
        <w:rPr>
          <w:rFonts w:ascii="Times New Roman" w:eastAsia="Times New Roman" w:hAnsi="Times New Roman"/>
          <w:color w:val="00B050"/>
          <w:lang w:eastAsia="ar-SA"/>
        </w:rPr>
        <w:t xml:space="preserve">  </w:t>
      </w:r>
      <w:r w:rsidRPr="0078267C">
        <w:rPr>
          <w:rFonts w:ascii="Times New Roman" w:eastAsia="Times New Roman" w:hAnsi="Times New Roman"/>
          <w:lang w:eastAsia="ar-SA"/>
        </w:rPr>
        <w:t>специалист   МФЦ,    осуществляющий       приём     документов,  представленных   для     получения   услуги, выполняет следующие действия:</w:t>
      </w:r>
    </w:p>
    <w:p w:rsidR="0078267C" w:rsidRPr="0078267C" w:rsidRDefault="0078267C" w:rsidP="0078267C">
      <w:pPr>
        <w:suppressAutoHyphens/>
        <w:jc w:val="both"/>
        <w:rPr>
          <w:rFonts w:ascii="Times New Roman" w:eastAsia="Times New Roman" w:hAnsi="Times New Roman"/>
          <w:lang w:eastAsia="ar-SA"/>
        </w:rPr>
      </w:pPr>
      <w:r w:rsidRPr="0078267C">
        <w:rPr>
          <w:rFonts w:ascii="Times New Roman" w:eastAsia="Times New Roman" w:hAnsi="Times New Roman"/>
          <w:lang w:eastAsia="ar-SA"/>
        </w:rPr>
        <w:t>- определяет предмет обращения;</w:t>
      </w:r>
    </w:p>
    <w:p w:rsidR="0078267C" w:rsidRPr="0078267C" w:rsidRDefault="0078267C" w:rsidP="0078267C">
      <w:pPr>
        <w:suppressAutoHyphens/>
        <w:jc w:val="both"/>
        <w:rPr>
          <w:rFonts w:ascii="Times New Roman" w:eastAsia="Times New Roman" w:hAnsi="Times New Roman"/>
          <w:lang w:eastAsia="ar-SA"/>
        </w:rPr>
      </w:pPr>
      <w:r w:rsidRPr="0078267C">
        <w:rPr>
          <w:rFonts w:ascii="Times New Roman" w:eastAsia="Times New Roman" w:hAnsi="Times New Roman"/>
          <w:lang w:eastAsia="ar-SA"/>
        </w:rPr>
        <w:t>- проводит проверку полномочий лица, подающего документы;</w:t>
      </w:r>
    </w:p>
    <w:p w:rsidR="0078267C" w:rsidRPr="0078267C" w:rsidRDefault="0078267C" w:rsidP="0078267C">
      <w:pPr>
        <w:suppressAutoHyphens/>
        <w:jc w:val="both"/>
        <w:rPr>
          <w:rFonts w:ascii="Times New Roman" w:eastAsia="Times New Roman" w:hAnsi="Times New Roman"/>
          <w:lang w:eastAsia="ar-SA"/>
        </w:rPr>
      </w:pPr>
      <w:r w:rsidRPr="0078267C">
        <w:rPr>
          <w:rFonts w:ascii="Times New Roman" w:eastAsia="Times New Roman" w:hAnsi="Times New Roman"/>
          <w:lang w:eastAsia="ar-SA"/>
        </w:rPr>
        <w:t>- проводит   проверку   правильности заполнения заявления и  соответствия     представленных документов    требованиям,   указанным    в  пункте 2.10 – 2.11 Административного регламента;</w:t>
      </w:r>
    </w:p>
    <w:p w:rsidR="0078267C" w:rsidRPr="0078267C" w:rsidRDefault="0078267C" w:rsidP="0078267C">
      <w:pPr>
        <w:suppressAutoHyphens/>
        <w:jc w:val="both"/>
        <w:rPr>
          <w:rFonts w:ascii="Times New Roman" w:eastAsia="Times New Roman" w:hAnsi="Times New Roman"/>
          <w:lang w:eastAsia="ar-SA"/>
        </w:rPr>
      </w:pPr>
      <w:r w:rsidRPr="0078267C">
        <w:rPr>
          <w:rFonts w:ascii="Times New Roman" w:eastAsia="Times New Roman" w:hAnsi="Times New Roman"/>
          <w:lang w:eastAsia="ar-SA"/>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8267C" w:rsidRPr="0078267C" w:rsidRDefault="0078267C" w:rsidP="0078267C">
      <w:pPr>
        <w:suppressAutoHyphens/>
        <w:jc w:val="both"/>
        <w:rPr>
          <w:rFonts w:ascii="Times New Roman" w:eastAsia="Times New Roman" w:hAnsi="Times New Roman"/>
          <w:i/>
          <w:lang w:eastAsia="ar-SA"/>
        </w:rPr>
      </w:pPr>
      <w:r w:rsidRPr="0078267C">
        <w:rPr>
          <w:rFonts w:ascii="Times New Roman" w:eastAsia="Times New Roman" w:hAnsi="Times New Roman"/>
          <w:lang w:eastAsia="ar-SA"/>
        </w:rPr>
        <w:t>- заверяет электронное дело своей электронной цифровой подписью (далее - ЭЦП);</w:t>
      </w:r>
    </w:p>
    <w:p w:rsidR="0078267C" w:rsidRPr="0078267C" w:rsidRDefault="0078267C" w:rsidP="0078267C">
      <w:pPr>
        <w:suppressAutoHyphens/>
        <w:jc w:val="both"/>
        <w:rPr>
          <w:rFonts w:ascii="Times New Roman" w:eastAsia="Times New Roman" w:hAnsi="Times New Roman"/>
          <w:lang w:eastAsia="ar-SA"/>
        </w:rPr>
      </w:pPr>
      <w:r w:rsidRPr="0078267C">
        <w:rPr>
          <w:rFonts w:ascii="Times New Roman" w:eastAsia="Times New Roman" w:hAnsi="Times New Roman"/>
          <w:lang w:eastAsia="ar-SA"/>
        </w:rPr>
        <w:t>- направляет копии документов и реестр документов в  Отдел:</w:t>
      </w:r>
    </w:p>
    <w:p w:rsidR="0078267C" w:rsidRPr="0078267C" w:rsidRDefault="0078267C" w:rsidP="00EC4D1C">
      <w:pPr>
        <w:suppressAutoHyphens/>
        <w:ind w:firstLine="708"/>
        <w:jc w:val="both"/>
        <w:rPr>
          <w:rFonts w:ascii="Times New Roman" w:eastAsia="Times New Roman" w:hAnsi="Times New Roman"/>
          <w:lang w:eastAsia="ar-SA"/>
        </w:rPr>
      </w:pPr>
      <w:r w:rsidRPr="0078267C">
        <w:rPr>
          <w:rFonts w:ascii="Times New Roman" w:eastAsia="Times New Roman" w:hAnsi="Times New Roman"/>
          <w:lang w:eastAsia="ar-SA"/>
        </w:rPr>
        <w:t>а) в электронном виде (в составе пакетов электронных дел) в день обращения заявителя в МФЦ;</w:t>
      </w:r>
    </w:p>
    <w:p w:rsidR="0078267C" w:rsidRDefault="0078267C" w:rsidP="00EC4D1C">
      <w:pPr>
        <w:suppressAutoHyphens/>
        <w:ind w:firstLine="708"/>
        <w:jc w:val="both"/>
        <w:rPr>
          <w:rFonts w:ascii="Times New Roman" w:eastAsia="Times New Roman" w:hAnsi="Times New Roman"/>
          <w:color w:val="000000" w:themeColor="text1"/>
          <w:lang w:eastAsia="ar-SA"/>
        </w:rPr>
      </w:pPr>
      <w:r w:rsidRPr="0078267C">
        <w:rPr>
          <w:rFonts w:ascii="Times New Roman" w:eastAsia="Times New Roman" w:hAnsi="Times New Roman"/>
          <w:lang w:eastAsia="ar-SA"/>
        </w:rPr>
        <w:t xml:space="preserve">б)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w:t>
      </w:r>
      <w:r w:rsidRPr="0078267C">
        <w:rPr>
          <w:rFonts w:ascii="Times New Roman" w:eastAsia="Times New Roman" w:hAnsi="Times New Roman"/>
          <w:color w:val="000000" w:themeColor="text1"/>
          <w:lang w:eastAsia="ar-SA"/>
        </w:rPr>
        <w:t xml:space="preserve">фамилии,   должности   и подписанные уполномоченным специалистом МФЦ. </w:t>
      </w:r>
    </w:p>
    <w:p w:rsidR="00EC4D1C" w:rsidRDefault="00EC4D1C" w:rsidP="00EC4D1C">
      <w:pPr>
        <w:suppressAutoHyphens/>
        <w:ind w:firstLine="708"/>
        <w:jc w:val="both"/>
        <w:rPr>
          <w:rFonts w:ascii="Times New Roman" w:eastAsia="Times New Roman" w:hAnsi="Times New Roman"/>
          <w:color w:val="000000" w:themeColor="text1"/>
          <w:lang w:eastAsia="ar-SA"/>
        </w:rPr>
      </w:pPr>
    </w:p>
    <w:p w:rsidR="00EC4D1C" w:rsidRDefault="00EC4D1C" w:rsidP="00EC4D1C">
      <w:pPr>
        <w:suppressAutoHyphens/>
        <w:ind w:firstLine="708"/>
        <w:jc w:val="both"/>
        <w:rPr>
          <w:rFonts w:ascii="Times New Roman" w:eastAsia="Times New Roman" w:hAnsi="Times New Roman"/>
          <w:color w:val="000000" w:themeColor="text1"/>
          <w:lang w:eastAsia="ar-SA"/>
        </w:rPr>
      </w:pPr>
    </w:p>
    <w:p w:rsidR="00EC4D1C" w:rsidRDefault="00EC4D1C" w:rsidP="00EC4D1C">
      <w:pPr>
        <w:suppressAutoHyphens/>
        <w:ind w:firstLine="708"/>
        <w:jc w:val="both"/>
        <w:rPr>
          <w:rFonts w:ascii="Times New Roman" w:eastAsia="Times New Roman" w:hAnsi="Times New Roman"/>
          <w:color w:val="000000" w:themeColor="text1"/>
          <w:lang w:eastAsia="ar-SA"/>
        </w:rPr>
      </w:pPr>
    </w:p>
    <w:p w:rsidR="00EC4D1C" w:rsidRPr="0078267C" w:rsidRDefault="00EC4D1C" w:rsidP="00EC4D1C">
      <w:pPr>
        <w:suppressAutoHyphens/>
        <w:ind w:firstLine="708"/>
        <w:jc w:val="both"/>
        <w:rPr>
          <w:rFonts w:ascii="Times New Roman" w:eastAsia="Times New Roman" w:hAnsi="Times New Roman"/>
          <w:color w:val="000000" w:themeColor="text1"/>
          <w:lang w:eastAsia="ar-SA"/>
        </w:rPr>
      </w:pPr>
    </w:p>
    <w:p w:rsidR="0078267C" w:rsidRPr="0078267C" w:rsidRDefault="0078267C" w:rsidP="00EC4D1C">
      <w:pPr>
        <w:suppressAutoHyphens/>
        <w:ind w:firstLine="708"/>
        <w:jc w:val="both"/>
        <w:rPr>
          <w:rFonts w:ascii="Times New Roman" w:eastAsia="Times New Roman" w:hAnsi="Times New Roman"/>
          <w:color w:val="000000" w:themeColor="text1"/>
          <w:lang w:eastAsia="ar-SA"/>
        </w:rPr>
      </w:pPr>
      <w:r w:rsidRPr="0078267C">
        <w:rPr>
          <w:rFonts w:ascii="Times New Roman" w:eastAsia="Times New Roman" w:hAnsi="Times New Roman"/>
          <w:color w:val="000000" w:themeColor="text1"/>
          <w:lang w:eastAsia="ar-SA"/>
        </w:rPr>
        <w:lastRenderedPageBreak/>
        <w:t>2.26.3. По окончании приёма документов специалист МФЦ выдает заявителю   расписку   в  приёме документов.</w:t>
      </w:r>
    </w:p>
    <w:p w:rsidR="0078267C" w:rsidRPr="0078267C" w:rsidRDefault="0078267C" w:rsidP="00EC4D1C">
      <w:pPr>
        <w:suppressAutoHyphens/>
        <w:ind w:firstLine="708"/>
        <w:jc w:val="both"/>
        <w:rPr>
          <w:rFonts w:ascii="Times New Roman" w:eastAsia="Times New Roman" w:hAnsi="Times New Roman"/>
          <w:color w:val="000000" w:themeColor="text1"/>
          <w:lang w:eastAsia="ar-SA"/>
        </w:rPr>
      </w:pPr>
      <w:r w:rsidRPr="0078267C">
        <w:rPr>
          <w:rFonts w:ascii="Times New Roman" w:eastAsia="Times New Roman" w:hAnsi="Times New Roman"/>
          <w:color w:val="000000" w:themeColor="text1"/>
          <w:lang w:eastAsia="ar-SA"/>
        </w:rPr>
        <w:t>2.26.4. При обращении гражданина в орган местного самоуправления,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ответственный специалист Отдела органа местного самоуправления,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 местного самоуправления, предоставляющего муниципальную услугу, и не позднее двух рабочих дней до окончания срока предоставления муниципальной услуги.</w:t>
      </w:r>
    </w:p>
    <w:p w:rsidR="0078267C" w:rsidRPr="0078267C" w:rsidRDefault="0078267C" w:rsidP="0078267C">
      <w:pPr>
        <w:suppressAutoHyphens/>
        <w:jc w:val="both"/>
        <w:rPr>
          <w:rFonts w:ascii="Times New Roman" w:eastAsia="Times New Roman" w:hAnsi="Times New Roman"/>
          <w:lang w:eastAsia="ar-SA"/>
        </w:rPr>
      </w:pPr>
      <w:r w:rsidRPr="0078267C">
        <w:rPr>
          <w:rFonts w:ascii="Times New Roman" w:eastAsia="Times New Roman" w:hAnsi="Times New Roman"/>
          <w:color w:val="000000" w:themeColor="text1"/>
          <w:lang w:eastAsia="ar-SA"/>
        </w:rPr>
        <w:t xml:space="preserve">Специалист МФЦ, ответственный   за    выдачу    документов,   являющихся результатом предоставления муниципальной услуги, указанных </w:t>
      </w:r>
      <w:r w:rsidRPr="0078267C">
        <w:rPr>
          <w:rFonts w:ascii="Times New Roman" w:eastAsia="Times New Roman" w:hAnsi="Times New Roman"/>
          <w:lang w:eastAsia="ar-SA"/>
        </w:rPr>
        <w:t xml:space="preserve">в </w:t>
      </w:r>
      <w:hyperlink w:anchor="Par113" w:history="1">
        <w:r w:rsidRPr="0078267C">
          <w:rPr>
            <w:rFonts w:ascii="Times New Roman" w:eastAsia="Times New Roman" w:hAnsi="Times New Roman"/>
            <w:lang w:eastAsia="ar-SA"/>
          </w:rPr>
          <w:t xml:space="preserve">пункте </w:t>
        </w:r>
      </w:hyperlink>
      <w:r w:rsidRPr="0078267C">
        <w:rPr>
          <w:rFonts w:ascii="Times New Roman" w:eastAsia="Times New Roman" w:hAnsi="Times New Roman"/>
          <w:lang w:eastAsia="ar-SA"/>
        </w:rPr>
        <w:t>2.3. Административного регламента и полученных от  Отдела, в день их получения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Административного регламента.</w:t>
      </w:r>
    </w:p>
    <w:p w:rsidR="0078267C" w:rsidRPr="0078267C" w:rsidRDefault="0078267C" w:rsidP="00EC4D1C">
      <w:pPr>
        <w:suppressAutoHyphens/>
        <w:ind w:firstLine="708"/>
        <w:jc w:val="both"/>
        <w:outlineLvl w:val="1"/>
        <w:rPr>
          <w:rFonts w:ascii="Times New Roman" w:eastAsia="Times New Roman" w:hAnsi="Times New Roman"/>
          <w:lang w:eastAsia="ru-RU"/>
        </w:rPr>
      </w:pPr>
      <w:r w:rsidRPr="0078267C">
        <w:rPr>
          <w:rFonts w:ascii="Times New Roman" w:eastAsia="Times New Roman" w:hAnsi="Times New Roman"/>
          <w:lang w:eastAsia="ar-SA"/>
        </w:rPr>
        <w:t xml:space="preserve">2.26.5. Особенности предоставления муниципальной услуги в электронном виде, </w:t>
      </w:r>
      <w:r w:rsidRPr="0078267C">
        <w:rPr>
          <w:rFonts w:ascii="Times New Roman" w:eastAsia="Times New Roman" w:hAnsi="Times New Roman"/>
          <w:lang w:eastAsia="ru-RU"/>
        </w:rPr>
        <w:t>в том числе предоставления возможности подачи электронных документов на ПГУ ЛО.</w:t>
      </w: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Предоставление муниципальной услуги в электронном виде осуществляется при технической реализации услуги на ПГУ ЛО.</w:t>
      </w: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8267C" w:rsidRPr="0078267C" w:rsidRDefault="0078267C" w:rsidP="00EC4D1C">
      <w:pPr>
        <w:autoSpaceDE w:val="0"/>
        <w:autoSpaceDN w:val="0"/>
        <w:adjustRightInd w:val="0"/>
        <w:ind w:firstLine="708"/>
        <w:jc w:val="both"/>
        <w:outlineLvl w:val="1"/>
        <w:rPr>
          <w:rFonts w:ascii="Times New Roman" w:eastAsia="Times New Roman" w:hAnsi="Times New Roman"/>
          <w:lang w:eastAsia="ru-RU"/>
        </w:rPr>
      </w:pPr>
      <w:r w:rsidRPr="0078267C">
        <w:rPr>
          <w:rFonts w:ascii="Times New Roman" w:eastAsia="Times New Roman" w:hAnsi="Times New Roman"/>
          <w:lang w:eastAsia="ru-RU"/>
        </w:rPr>
        <w:t xml:space="preserve">2.26.5.1. Для подачи заявления через ПГУ ЛО заявитель должен выполнить следующие </w:t>
      </w:r>
      <w:proofErr w:type="spellStart"/>
      <w:r w:rsidRPr="0078267C">
        <w:rPr>
          <w:rFonts w:ascii="Times New Roman" w:eastAsia="Times New Roman" w:hAnsi="Times New Roman"/>
          <w:lang w:eastAsia="ru-RU"/>
        </w:rPr>
        <w:t>действия:пройти</w:t>
      </w:r>
      <w:proofErr w:type="spellEnd"/>
      <w:r w:rsidRPr="0078267C">
        <w:rPr>
          <w:rFonts w:ascii="Times New Roman" w:eastAsia="Times New Roman" w:hAnsi="Times New Roman"/>
          <w:lang w:eastAsia="ru-RU"/>
        </w:rPr>
        <w:t xml:space="preserve"> идентификацию и аутентификацию в ЕСИА;</w:t>
      </w: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в личном кабинете на ПГУ ЛО  заполнить в электронном виде заявление на оказание услуги;</w:t>
      </w: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в случае, если заявитель выбрал способ оказания услуги с личной явкой на прием в Отдел – приложить к заявлению электронные документы;</w:t>
      </w: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в случае, если заявитель выбрал способ оказания услуги без личной явки на прием в Отдел:</w:t>
      </w: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 xml:space="preserve">- приложить к заявлению электронные документы, заверенные ЭП </w:t>
      </w: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 приложить к заявлению электронный документ, заверенный ЭП   нотариуса (в случае, если требуется представление документов, заверенных нотариально);</w:t>
      </w: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 заверить заявление ЭП, если иное не установлено действующим законодательством.</w:t>
      </w: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 xml:space="preserve">направить пакет электронных документов в Отдел посредством функционала ПГУ ЛО. </w:t>
      </w:r>
    </w:p>
    <w:p w:rsidR="0078267C" w:rsidRPr="0078267C" w:rsidRDefault="0078267C" w:rsidP="00EC4D1C">
      <w:pPr>
        <w:autoSpaceDE w:val="0"/>
        <w:autoSpaceDN w:val="0"/>
        <w:adjustRightInd w:val="0"/>
        <w:ind w:firstLine="708"/>
        <w:jc w:val="both"/>
        <w:outlineLvl w:val="1"/>
        <w:rPr>
          <w:rFonts w:ascii="Times New Roman" w:eastAsia="Times New Roman" w:hAnsi="Times New Roman"/>
          <w:lang w:eastAsia="ru-RU"/>
        </w:rPr>
      </w:pPr>
      <w:r w:rsidRPr="0078267C">
        <w:rPr>
          <w:rFonts w:ascii="Times New Roman" w:eastAsia="Times New Roman" w:hAnsi="Times New Roman"/>
          <w:lang w:eastAsia="ru-RU"/>
        </w:rPr>
        <w:t>2.26.5.2.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(далее – АИС «</w:t>
      </w:r>
      <w:proofErr w:type="spellStart"/>
      <w:r w:rsidRPr="0078267C">
        <w:rPr>
          <w:rFonts w:ascii="Times New Roman" w:eastAsia="Times New Roman" w:hAnsi="Times New Roman"/>
          <w:lang w:eastAsia="ru-RU"/>
        </w:rPr>
        <w:t>Межвед</w:t>
      </w:r>
      <w:proofErr w:type="spellEnd"/>
      <w:r w:rsidRPr="0078267C">
        <w:rPr>
          <w:rFonts w:ascii="Times New Roman" w:eastAsia="Times New Roman" w:hAnsi="Times New Roman"/>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78267C" w:rsidRPr="0078267C" w:rsidRDefault="0078267C" w:rsidP="00EC4D1C">
      <w:pPr>
        <w:autoSpaceDE w:val="0"/>
        <w:autoSpaceDN w:val="0"/>
        <w:adjustRightInd w:val="0"/>
        <w:ind w:firstLine="708"/>
        <w:jc w:val="both"/>
        <w:outlineLvl w:val="1"/>
        <w:rPr>
          <w:rFonts w:ascii="Times New Roman" w:eastAsia="Times New Roman" w:hAnsi="Times New Roman"/>
          <w:lang w:eastAsia="ru-RU"/>
        </w:rPr>
      </w:pPr>
      <w:r w:rsidRPr="0078267C">
        <w:rPr>
          <w:rFonts w:ascii="Times New Roman" w:eastAsia="Times New Roman" w:hAnsi="Times New Roman"/>
          <w:lang w:eastAsia="ru-RU"/>
        </w:rPr>
        <w:t xml:space="preserve">2.26.5.3.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ЭП, должностное лицо Отдела выполняет следующие действия: </w:t>
      </w:r>
    </w:p>
    <w:p w:rsid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формирует пакет документов, поступивший через ПГУ ЛО, и передает должностному лицу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C4D1C" w:rsidRDefault="00EC4D1C" w:rsidP="0078267C">
      <w:pPr>
        <w:autoSpaceDE w:val="0"/>
        <w:autoSpaceDN w:val="0"/>
        <w:adjustRightInd w:val="0"/>
        <w:jc w:val="both"/>
        <w:outlineLvl w:val="1"/>
        <w:rPr>
          <w:rFonts w:ascii="Times New Roman" w:eastAsia="Times New Roman" w:hAnsi="Times New Roman"/>
          <w:lang w:eastAsia="ru-RU"/>
        </w:rPr>
      </w:pPr>
    </w:p>
    <w:p w:rsidR="00EC4D1C" w:rsidRPr="0078267C" w:rsidRDefault="00EC4D1C" w:rsidP="0078267C">
      <w:pPr>
        <w:autoSpaceDE w:val="0"/>
        <w:autoSpaceDN w:val="0"/>
        <w:adjustRightInd w:val="0"/>
        <w:jc w:val="both"/>
        <w:outlineLvl w:val="1"/>
        <w:rPr>
          <w:rFonts w:ascii="Times New Roman" w:eastAsia="Times New Roman" w:hAnsi="Times New Roman"/>
          <w:lang w:eastAsia="ru-RU"/>
        </w:rPr>
      </w:pP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lastRenderedPageBreak/>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78267C">
        <w:rPr>
          <w:rFonts w:ascii="Times New Roman" w:eastAsia="Times New Roman" w:hAnsi="Times New Roman"/>
          <w:lang w:eastAsia="ru-RU"/>
        </w:rPr>
        <w:t>Межвед</w:t>
      </w:r>
      <w:proofErr w:type="spellEnd"/>
      <w:r w:rsidRPr="0078267C">
        <w:rPr>
          <w:rFonts w:ascii="Times New Roman" w:eastAsia="Times New Roman" w:hAnsi="Times New Roman"/>
          <w:lang w:eastAsia="ru-RU"/>
        </w:rPr>
        <w:t xml:space="preserve"> ЛО» формы о принятом решении и переводит дело в архив АИС «</w:t>
      </w:r>
      <w:proofErr w:type="spellStart"/>
      <w:r w:rsidRPr="0078267C">
        <w:rPr>
          <w:rFonts w:ascii="Times New Roman" w:eastAsia="Times New Roman" w:hAnsi="Times New Roman"/>
          <w:lang w:eastAsia="ru-RU"/>
        </w:rPr>
        <w:t>Межвед</w:t>
      </w:r>
      <w:proofErr w:type="spellEnd"/>
      <w:r w:rsidRPr="0078267C">
        <w:rPr>
          <w:rFonts w:ascii="Times New Roman" w:eastAsia="Times New Roman" w:hAnsi="Times New Roman"/>
          <w:lang w:eastAsia="ru-RU"/>
        </w:rPr>
        <w:t xml:space="preserve"> ЛО»;</w:t>
      </w: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ЭП должностного лица, принявшего решение, в Личный кабинет заявителя.</w:t>
      </w:r>
    </w:p>
    <w:p w:rsidR="0078267C" w:rsidRPr="0078267C" w:rsidRDefault="0078267C" w:rsidP="00EC4D1C">
      <w:pPr>
        <w:autoSpaceDE w:val="0"/>
        <w:autoSpaceDN w:val="0"/>
        <w:adjustRightInd w:val="0"/>
        <w:ind w:firstLine="708"/>
        <w:jc w:val="both"/>
        <w:outlineLvl w:val="1"/>
        <w:rPr>
          <w:rFonts w:ascii="Times New Roman" w:eastAsia="Times New Roman" w:hAnsi="Times New Roman"/>
          <w:lang w:eastAsia="ru-RU"/>
        </w:rPr>
      </w:pPr>
      <w:r w:rsidRPr="0078267C">
        <w:rPr>
          <w:rFonts w:ascii="Times New Roman" w:eastAsia="Times New Roman" w:hAnsi="Times New Roman"/>
          <w:lang w:eastAsia="ru-RU"/>
        </w:rPr>
        <w:t>2.26.5.4.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ЭП, должностное лицо Отдела выполняет следующие действия:</w:t>
      </w: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формирует пакет документов, поступивший через ПГУ ЛО, и передает должностному лицу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формирует через АИС «</w:t>
      </w:r>
      <w:proofErr w:type="spellStart"/>
      <w:r w:rsidRPr="0078267C">
        <w:rPr>
          <w:rFonts w:ascii="Times New Roman" w:eastAsia="Times New Roman" w:hAnsi="Times New Roman"/>
          <w:lang w:eastAsia="ru-RU"/>
        </w:rPr>
        <w:t>Межвед</w:t>
      </w:r>
      <w:proofErr w:type="spellEnd"/>
      <w:r w:rsidRPr="0078267C">
        <w:rPr>
          <w:rFonts w:ascii="Times New Roman" w:eastAsia="Times New Roman" w:hAnsi="Times New Roman"/>
          <w:lang w:eastAsia="ru-RU"/>
        </w:rPr>
        <w:t xml:space="preserve"> ЛО» приглашение на прием, которое должно содержать следующую информацию: адрес Отдела,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78267C">
        <w:rPr>
          <w:rFonts w:ascii="Times New Roman" w:eastAsia="Times New Roman" w:hAnsi="Times New Roman"/>
          <w:lang w:eastAsia="ru-RU"/>
        </w:rPr>
        <w:t>Межвед</w:t>
      </w:r>
      <w:proofErr w:type="spellEnd"/>
      <w:r w:rsidRPr="0078267C">
        <w:rPr>
          <w:rFonts w:ascii="Times New Roman" w:eastAsia="Times New Roman" w:hAnsi="Times New Roman"/>
          <w:lang w:eastAsia="ru-RU"/>
        </w:rPr>
        <w:t xml:space="preserve"> ЛО» дело переводит в статус «Заявитель приглашен на прием». </w:t>
      </w: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В случае неявки заявителя на прием в назначенное время заявление и документы хранятся в АИС «</w:t>
      </w:r>
      <w:proofErr w:type="spellStart"/>
      <w:r w:rsidRPr="0078267C">
        <w:rPr>
          <w:rFonts w:ascii="Times New Roman" w:eastAsia="Times New Roman" w:hAnsi="Times New Roman"/>
          <w:lang w:eastAsia="ru-RU"/>
        </w:rPr>
        <w:t>Межвед</w:t>
      </w:r>
      <w:proofErr w:type="spellEnd"/>
      <w:r w:rsidRPr="0078267C">
        <w:rPr>
          <w:rFonts w:ascii="Times New Roman" w:eastAsia="Times New Roman" w:hAnsi="Times New Roman"/>
          <w:lang w:eastAsia="ru-RU"/>
        </w:rPr>
        <w:t xml:space="preserve"> ЛО» в течение 30 календарных дней, затем должностное лицо</w:t>
      </w:r>
      <w:r w:rsidRPr="0078267C">
        <w:rPr>
          <w:rFonts w:ascii="Times New Roman" w:eastAsia="Times New Roman" w:hAnsi="Times New Roman"/>
          <w:lang w:eastAsia="ar-SA"/>
        </w:rPr>
        <w:t xml:space="preserve"> </w:t>
      </w:r>
      <w:r w:rsidRPr="0078267C">
        <w:rPr>
          <w:rFonts w:ascii="Times New Roman" w:eastAsia="Times New Roman" w:hAnsi="Times New Roman"/>
          <w:lang w:eastAsia="ru-RU"/>
        </w:rPr>
        <w:t>Отдела,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78267C">
        <w:rPr>
          <w:rFonts w:ascii="Times New Roman" w:eastAsia="Times New Roman" w:hAnsi="Times New Roman"/>
          <w:lang w:eastAsia="ru-RU"/>
        </w:rPr>
        <w:t>Межвед</w:t>
      </w:r>
      <w:proofErr w:type="spellEnd"/>
      <w:r w:rsidRPr="0078267C">
        <w:rPr>
          <w:rFonts w:ascii="Times New Roman" w:eastAsia="Times New Roman" w:hAnsi="Times New Roman"/>
          <w:lang w:eastAsia="ru-RU"/>
        </w:rPr>
        <w:t xml:space="preserve"> ЛО».</w:t>
      </w: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Отдела, ведущее прием, отмечает факт явки заявителя в АИС «</w:t>
      </w:r>
      <w:proofErr w:type="spellStart"/>
      <w:r w:rsidRPr="0078267C">
        <w:rPr>
          <w:rFonts w:ascii="Times New Roman" w:eastAsia="Times New Roman" w:hAnsi="Times New Roman"/>
          <w:lang w:eastAsia="ru-RU"/>
        </w:rPr>
        <w:t>Межвед</w:t>
      </w:r>
      <w:proofErr w:type="spellEnd"/>
      <w:r w:rsidRPr="0078267C">
        <w:rPr>
          <w:rFonts w:ascii="Times New Roman" w:eastAsia="Times New Roman" w:hAnsi="Times New Roman"/>
          <w:lang w:eastAsia="ru-RU"/>
        </w:rPr>
        <w:t xml:space="preserve"> ЛО», дело переводит в статус «Прием заявителя окончен».</w:t>
      </w: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78267C">
        <w:rPr>
          <w:rFonts w:ascii="Times New Roman" w:eastAsia="Times New Roman" w:hAnsi="Times New Roman"/>
          <w:lang w:eastAsia="ru-RU"/>
        </w:rPr>
        <w:t>Межвед</w:t>
      </w:r>
      <w:proofErr w:type="spellEnd"/>
      <w:r w:rsidRPr="0078267C">
        <w:rPr>
          <w:rFonts w:ascii="Times New Roman" w:eastAsia="Times New Roman" w:hAnsi="Times New Roman"/>
          <w:lang w:eastAsia="ru-RU"/>
        </w:rPr>
        <w:t xml:space="preserve"> ЛО» формы о принятом решении и переводит дело в архив АИС «</w:t>
      </w:r>
      <w:proofErr w:type="spellStart"/>
      <w:r w:rsidRPr="0078267C">
        <w:rPr>
          <w:rFonts w:ascii="Times New Roman" w:eastAsia="Times New Roman" w:hAnsi="Times New Roman"/>
          <w:lang w:eastAsia="ru-RU"/>
        </w:rPr>
        <w:t>Межвед</w:t>
      </w:r>
      <w:proofErr w:type="spellEnd"/>
      <w:r w:rsidRPr="0078267C">
        <w:rPr>
          <w:rFonts w:ascii="Times New Roman" w:eastAsia="Times New Roman" w:hAnsi="Times New Roman"/>
          <w:lang w:eastAsia="ru-RU"/>
        </w:rPr>
        <w:t xml:space="preserve"> ЛО».</w:t>
      </w:r>
    </w:p>
    <w:p w:rsidR="00F24731"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Должностное лицо Отдела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ЭП должностного лица, принявшего решение, в личный кабинет ПГУ.</w:t>
      </w:r>
    </w:p>
    <w:p w:rsidR="0078267C" w:rsidRPr="0078267C" w:rsidRDefault="0078267C" w:rsidP="00EC4D1C">
      <w:pPr>
        <w:autoSpaceDE w:val="0"/>
        <w:autoSpaceDN w:val="0"/>
        <w:adjustRightInd w:val="0"/>
        <w:ind w:firstLine="708"/>
        <w:jc w:val="both"/>
        <w:outlineLvl w:val="1"/>
        <w:rPr>
          <w:rFonts w:ascii="Times New Roman" w:eastAsia="Times New Roman" w:hAnsi="Times New Roman"/>
          <w:lang w:eastAsia="ru-RU"/>
        </w:rPr>
      </w:pPr>
      <w:r w:rsidRPr="0078267C">
        <w:rPr>
          <w:rFonts w:ascii="Times New Roman" w:eastAsia="Times New Roman" w:hAnsi="Times New Roman"/>
          <w:lang w:eastAsia="ru-RU"/>
        </w:rPr>
        <w:t xml:space="preserve">2.26.5.5. В случае поступления всех документов, указанных в пункте 2.10-2.13 настоящего административного регламента, и отвечающих требованиям, в форме электронных документов (электронных образов документов), удостоверенных ЭП, днем обращения за предоставлением муниципальной услуги считается дата регистрации приема документов на ПГУ ЛО. </w:t>
      </w:r>
    </w:p>
    <w:p w:rsidR="0078267C" w:rsidRP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В случае, если направленные заявителем (уполномоченным лицом)  электронное заявление и документы не заверены ЭП, днем обращения за предоставлением муниципальной услуги считается дата личной явки заявителя в Отдел с предоставлением документов, указанных в пункте 2.10-2.13 настоящего административного регламента, и отсутствия оснований, указанных в пункте 2.22. настоящего Административного регламента.</w:t>
      </w:r>
    </w:p>
    <w:p w:rsidR="0078267C" w:rsidRDefault="0078267C" w:rsidP="0078267C">
      <w:pPr>
        <w:autoSpaceDE w:val="0"/>
        <w:autoSpaceDN w:val="0"/>
        <w:adjustRightInd w:val="0"/>
        <w:jc w:val="both"/>
        <w:outlineLvl w:val="1"/>
        <w:rPr>
          <w:rFonts w:ascii="Times New Roman" w:eastAsia="Times New Roman" w:hAnsi="Times New Roman"/>
          <w:lang w:eastAsia="ru-RU"/>
        </w:rPr>
      </w:pPr>
      <w:r w:rsidRPr="0078267C">
        <w:rPr>
          <w:rFonts w:ascii="Times New Roman" w:eastAsia="Times New Roman" w:hAnsi="Times New Roman"/>
          <w:lang w:eastAsia="ru-RU"/>
        </w:rPr>
        <w:t>2.26.5.6. Отдел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EC4D1C" w:rsidRDefault="00EC4D1C" w:rsidP="0078267C">
      <w:pPr>
        <w:autoSpaceDE w:val="0"/>
        <w:autoSpaceDN w:val="0"/>
        <w:adjustRightInd w:val="0"/>
        <w:jc w:val="both"/>
        <w:outlineLvl w:val="1"/>
        <w:rPr>
          <w:rFonts w:ascii="Times New Roman" w:eastAsia="Times New Roman" w:hAnsi="Times New Roman"/>
          <w:lang w:eastAsia="ru-RU"/>
        </w:rPr>
      </w:pPr>
    </w:p>
    <w:p w:rsidR="00EC4D1C" w:rsidRDefault="00EC4D1C" w:rsidP="0078267C">
      <w:pPr>
        <w:autoSpaceDE w:val="0"/>
        <w:autoSpaceDN w:val="0"/>
        <w:adjustRightInd w:val="0"/>
        <w:jc w:val="both"/>
        <w:outlineLvl w:val="1"/>
        <w:rPr>
          <w:rFonts w:ascii="Times New Roman" w:eastAsia="Times New Roman" w:hAnsi="Times New Roman"/>
          <w:lang w:eastAsia="ru-RU"/>
        </w:rPr>
      </w:pPr>
    </w:p>
    <w:p w:rsidR="00EC4D1C" w:rsidRDefault="00EC4D1C" w:rsidP="0078267C">
      <w:pPr>
        <w:autoSpaceDE w:val="0"/>
        <w:autoSpaceDN w:val="0"/>
        <w:adjustRightInd w:val="0"/>
        <w:jc w:val="both"/>
        <w:outlineLvl w:val="1"/>
        <w:rPr>
          <w:rFonts w:ascii="Times New Roman" w:eastAsia="Times New Roman" w:hAnsi="Times New Roman"/>
          <w:lang w:eastAsia="ru-RU"/>
        </w:rPr>
      </w:pPr>
    </w:p>
    <w:p w:rsidR="00EC4D1C" w:rsidRPr="0078267C" w:rsidRDefault="00EC4D1C" w:rsidP="0078267C">
      <w:pPr>
        <w:autoSpaceDE w:val="0"/>
        <w:autoSpaceDN w:val="0"/>
        <w:adjustRightInd w:val="0"/>
        <w:jc w:val="both"/>
        <w:outlineLvl w:val="1"/>
        <w:rPr>
          <w:rFonts w:ascii="Times New Roman" w:eastAsia="Times New Roman" w:hAnsi="Times New Roman"/>
          <w:lang w:eastAsia="ru-RU"/>
        </w:rPr>
      </w:pPr>
    </w:p>
    <w:p w:rsidR="0078267C" w:rsidRPr="0078267C" w:rsidRDefault="0078267C" w:rsidP="0078267C">
      <w:pPr>
        <w:suppressAutoHyphens/>
        <w:jc w:val="center"/>
        <w:rPr>
          <w:rFonts w:ascii="Times New Roman" w:eastAsia="Times New Roman" w:hAnsi="Times New Roman"/>
          <w:lang w:eastAsia="ar-SA"/>
        </w:rPr>
      </w:pPr>
      <w:bookmarkStart w:id="6" w:name="Par209"/>
      <w:bookmarkEnd w:id="6"/>
    </w:p>
    <w:p w:rsidR="0078267C" w:rsidRPr="0078267C" w:rsidRDefault="0078267C" w:rsidP="0078267C">
      <w:pPr>
        <w:suppressAutoHyphens/>
        <w:jc w:val="center"/>
        <w:rPr>
          <w:rFonts w:ascii="Times New Roman" w:eastAsia="Times New Roman" w:hAnsi="Times New Roman"/>
          <w:lang w:eastAsia="ar-SA"/>
        </w:rPr>
      </w:pPr>
      <w:r w:rsidRPr="0078267C">
        <w:rPr>
          <w:rFonts w:ascii="Times New Roman" w:eastAsia="Times New Roman" w:hAnsi="Times New Roman"/>
          <w:lang w:eastAsia="ar-SA"/>
        </w:rPr>
        <w:lastRenderedPageBreak/>
        <w:t>III. Информация об услугах, являющихся необходимыми</w:t>
      </w:r>
    </w:p>
    <w:p w:rsidR="0078267C" w:rsidRPr="0078267C" w:rsidRDefault="0078267C" w:rsidP="0078267C">
      <w:pPr>
        <w:widowControl w:val="0"/>
        <w:suppressAutoHyphens/>
        <w:autoSpaceDE w:val="0"/>
        <w:autoSpaceDN w:val="0"/>
        <w:adjustRightInd w:val="0"/>
        <w:jc w:val="center"/>
        <w:rPr>
          <w:rFonts w:ascii="Times New Roman" w:eastAsia="Times New Roman" w:hAnsi="Times New Roman"/>
          <w:lang w:eastAsia="ar-SA"/>
        </w:rPr>
      </w:pPr>
      <w:r w:rsidRPr="0078267C">
        <w:rPr>
          <w:rFonts w:ascii="Times New Roman" w:eastAsia="Times New Roman" w:hAnsi="Times New Roman"/>
          <w:lang w:eastAsia="ar-SA"/>
        </w:rPr>
        <w:t>и обязательными для предоставления муниципальной услуги</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3.1. Получение услуг, которые, которые являются необходимыми и обязательными для предоставления муниципальной услуги, не требуется.</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color w:val="FF0000"/>
          <w:lang w:eastAsia="ar-SA"/>
        </w:rPr>
      </w:pPr>
    </w:p>
    <w:p w:rsidR="0078267C" w:rsidRPr="0078267C" w:rsidRDefault="0078267C" w:rsidP="0078267C">
      <w:pPr>
        <w:widowControl w:val="0"/>
        <w:suppressAutoHyphens/>
        <w:autoSpaceDE w:val="0"/>
        <w:autoSpaceDN w:val="0"/>
        <w:adjustRightInd w:val="0"/>
        <w:jc w:val="center"/>
        <w:outlineLvl w:val="1"/>
        <w:rPr>
          <w:rFonts w:ascii="Times New Roman" w:eastAsia="Times New Roman" w:hAnsi="Times New Roman"/>
          <w:lang w:eastAsia="ar-SA"/>
        </w:rPr>
      </w:pPr>
      <w:bookmarkStart w:id="7" w:name="Par215"/>
      <w:bookmarkEnd w:id="7"/>
      <w:r w:rsidRPr="0078267C">
        <w:rPr>
          <w:rFonts w:ascii="Times New Roman" w:eastAsia="Times New Roman" w:hAnsi="Times New Roman"/>
          <w:lang w:eastAsia="ar-SA"/>
        </w:rPr>
        <w:t>IV. Состав, последовательность и сроки выполнения</w:t>
      </w:r>
    </w:p>
    <w:p w:rsidR="0078267C" w:rsidRPr="0078267C" w:rsidRDefault="0078267C" w:rsidP="0078267C">
      <w:pPr>
        <w:widowControl w:val="0"/>
        <w:suppressAutoHyphens/>
        <w:autoSpaceDE w:val="0"/>
        <w:autoSpaceDN w:val="0"/>
        <w:adjustRightInd w:val="0"/>
        <w:jc w:val="center"/>
        <w:rPr>
          <w:rFonts w:ascii="Times New Roman" w:eastAsia="Times New Roman" w:hAnsi="Times New Roman"/>
          <w:lang w:eastAsia="ar-SA"/>
        </w:rPr>
      </w:pPr>
      <w:r w:rsidRPr="0078267C">
        <w:rPr>
          <w:rFonts w:ascii="Times New Roman" w:eastAsia="Times New Roman" w:hAnsi="Times New Roman"/>
          <w:lang w:eastAsia="ar-SA"/>
        </w:rPr>
        <w:t>административных процедур, требования к порядку</w:t>
      </w:r>
    </w:p>
    <w:p w:rsidR="0078267C" w:rsidRPr="0078267C" w:rsidRDefault="0078267C" w:rsidP="0078267C">
      <w:pPr>
        <w:widowControl w:val="0"/>
        <w:suppressAutoHyphens/>
        <w:autoSpaceDE w:val="0"/>
        <w:autoSpaceDN w:val="0"/>
        <w:adjustRightInd w:val="0"/>
        <w:jc w:val="center"/>
        <w:rPr>
          <w:rFonts w:ascii="Times New Roman" w:eastAsia="Times New Roman" w:hAnsi="Times New Roman"/>
          <w:lang w:eastAsia="ar-SA"/>
        </w:rPr>
      </w:pPr>
      <w:r w:rsidRPr="0078267C">
        <w:rPr>
          <w:rFonts w:ascii="Times New Roman" w:eastAsia="Times New Roman" w:hAnsi="Times New Roman"/>
          <w:lang w:eastAsia="ar-SA"/>
        </w:rPr>
        <w:t>их выполнения, в том числе особенности выполнения</w:t>
      </w:r>
    </w:p>
    <w:p w:rsidR="0078267C" w:rsidRPr="0078267C" w:rsidRDefault="0078267C" w:rsidP="0078267C">
      <w:pPr>
        <w:widowControl w:val="0"/>
        <w:suppressAutoHyphens/>
        <w:autoSpaceDE w:val="0"/>
        <w:autoSpaceDN w:val="0"/>
        <w:adjustRightInd w:val="0"/>
        <w:jc w:val="center"/>
        <w:rPr>
          <w:rFonts w:ascii="Times New Roman" w:eastAsia="Times New Roman" w:hAnsi="Times New Roman"/>
          <w:lang w:eastAsia="ar-SA"/>
        </w:rPr>
      </w:pPr>
      <w:r w:rsidRPr="0078267C">
        <w:rPr>
          <w:rFonts w:ascii="Times New Roman" w:eastAsia="Times New Roman" w:hAnsi="Times New Roman"/>
          <w:lang w:eastAsia="ar-SA"/>
        </w:rPr>
        <w:t xml:space="preserve">административных процедур в электронной форме </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4.1. Предоставление муниципальной услуги включает в себя следующие административные процедуры:</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прием и регистрация заявления о предоставлении права на размещение НТО и прилагаемых к заявлению документов;</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подготовка и направление межведомственного запроса в территориальный налоговый орган Ленинградской области;</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рассмотрение заявления о предоставлении права на размещение НТО и принятие решения;</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оформление и вручение (направление) заявителю уведомления об отказе в предоставлении права на размещение НТО;</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вручение (направление) результата оказания муниципальной услуги при личном приеме, по электронной почте, по почте или в МФЦ</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формирование дела о предоставлении заявителю права на размещение НТО.</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xml:space="preserve">4.2. </w:t>
      </w:r>
      <w:hyperlink w:anchor="Par447" w:history="1">
        <w:r w:rsidRPr="0078267C">
          <w:rPr>
            <w:rFonts w:ascii="Times New Roman" w:eastAsia="Times New Roman" w:hAnsi="Times New Roman"/>
            <w:lang w:eastAsia="ar-SA"/>
          </w:rPr>
          <w:t>Блок-схема</w:t>
        </w:r>
      </w:hyperlink>
      <w:r w:rsidRPr="0078267C">
        <w:rPr>
          <w:rFonts w:ascii="Times New Roman" w:eastAsia="Times New Roman" w:hAnsi="Times New Roman"/>
          <w:lang w:eastAsia="ar-SA"/>
        </w:rPr>
        <w:t xml:space="preserve"> последовательности административных процедур приведена в Приложении 5 к Административному регламенту.</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p>
    <w:p w:rsidR="0078267C" w:rsidRPr="0078267C" w:rsidRDefault="0078267C" w:rsidP="0078267C">
      <w:pPr>
        <w:widowControl w:val="0"/>
        <w:suppressAutoHyphens/>
        <w:autoSpaceDE w:val="0"/>
        <w:autoSpaceDN w:val="0"/>
        <w:adjustRightInd w:val="0"/>
        <w:jc w:val="center"/>
        <w:rPr>
          <w:rFonts w:ascii="Times New Roman" w:eastAsia="Times New Roman" w:hAnsi="Times New Roman"/>
        </w:rPr>
      </w:pPr>
      <w:bookmarkStart w:id="8" w:name="Par232"/>
      <w:bookmarkEnd w:id="8"/>
      <w:r w:rsidRPr="0078267C">
        <w:rPr>
          <w:rFonts w:ascii="Times New Roman" w:eastAsia="Times New Roman" w:hAnsi="Times New Roman"/>
        </w:rPr>
        <w:t>Прием и регистрация заявления о предоставлении права на размещение НТО  и прилагаемых к заявлению документов</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xml:space="preserve">4.3. Основанием для начала исполнения административной процедуры является поступление заявления </w:t>
      </w:r>
      <w:r w:rsidRPr="0078267C">
        <w:rPr>
          <w:rFonts w:ascii="Times New Roman" w:eastAsia="Times New Roman" w:hAnsi="Times New Roman"/>
        </w:rPr>
        <w:t>о предоставлении</w:t>
      </w:r>
      <w:r w:rsidRPr="0078267C">
        <w:rPr>
          <w:rFonts w:ascii="Times New Roman" w:eastAsia="Times New Roman" w:hAnsi="Times New Roman"/>
          <w:lang w:eastAsia="ar-SA"/>
        </w:rPr>
        <w:t xml:space="preserve"> </w:t>
      </w:r>
      <w:r w:rsidRPr="0078267C">
        <w:rPr>
          <w:rFonts w:ascii="Times New Roman" w:eastAsia="Times New Roman" w:hAnsi="Times New Roman"/>
        </w:rPr>
        <w:t>права на размещение НТО (далее - Заявление) и прилагаемых к нему документов в</w:t>
      </w:r>
      <w:r w:rsidRPr="0078267C">
        <w:rPr>
          <w:rFonts w:ascii="Times New Roman" w:eastAsia="Times New Roman" w:hAnsi="Times New Roman"/>
          <w:lang w:eastAsia="ar-SA"/>
        </w:rPr>
        <w:t xml:space="preserve"> Администрацию, в том числе по электронной почте, или заявления, составленного заявителем лично в Администрации</w:t>
      </w:r>
      <w:r w:rsidRPr="0078267C">
        <w:rPr>
          <w:rFonts w:ascii="Times New Roman" w:eastAsia="Times New Roman" w:hAnsi="Times New Roman"/>
          <w:bCs/>
          <w:lang w:eastAsia="ar-SA"/>
        </w:rPr>
        <w:t>, либо через МФЦ, либо через ПГУ ЛО</w:t>
      </w:r>
      <w:r w:rsidRPr="0078267C">
        <w:rPr>
          <w:rFonts w:ascii="Times New Roman" w:eastAsia="Times New Roman" w:hAnsi="Times New Roman"/>
          <w:lang w:eastAsia="ar-SA"/>
        </w:rPr>
        <w:t>.</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4.4. Прием и регистрация документов осуществляется специалистами Отдела Администрации, а при обращении через МФЦ - специалистами МФЦ</w:t>
      </w:r>
    </w:p>
    <w:p w:rsid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4.5. Заявление, переданное по электронной почте, распечатывается на бумажном носителе, и в дальнейшем работа с ним ведется в установленном порядке.</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4.6. В случае если заявитель обращается лично в Администрацию или МФЦ, ему разъясняется порядок предоставления услуги и предлагается заполнить заявление. Затем заявитель информируется о сроках выдачи ответа.</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xml:space="preserve">4.7. В случае принятия решения об отказе в предоставлении услуги заявителю разъясняются причины отказа. </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Критерием принятия решения об отказе в приеме документов является:</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отсутствие в заявлении фамилии, имени, отчества (последнее при наличии), почтового адреса заявителя;</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неподдающийся прочтению текст, в том числе текст на иностранном языке;</w:t>
      </w:r>
    </w:p>
    <w:p w:rsid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подача документов, прилагаемых к заявлению, содержащих недостоверные сведения.</w:t>
      </w:r>
    </w:p>
    <w:p w:rsidR="00EC4D1C" w:rsidRDefault="00EC4D1C" w:rsidP="00EC4D1C">
      <w:pPr>
        <w:widowControl w:val="0"/>
        <w:suppressAutoHyphens/>
        <w:autoSpaceDE w:val="0"/>
        <w:autoSpaceDN w:val="0"/>
        <w:adjustRightInd w:val="0"/>
        <w:ind w:firstLine="708"/>
        <w:jc w:val="both"/>
        <w:rPr>
          <w:rFonts w:ascii="Times New Roman" w:eastAsia="Times New Roman" w:hAnsi="Times New Roman"/>
          <w:lang w:eastAsia="ar-SA"/>
        </w:rPr>
      </w:pPr>
    </w:p>
    <w:p w:rsidR="00EC4D1C" w:rsidRDefault="00EC4D1C" w:rsidP="00EC4D1C">
      <w:pPr>
        <w:widowControl w:val="0"/>
        <w:suppressAutoHyphens/>
        <w:autoSpaceDE w:val="0"/>
        <w:autoSpaceDN w:val="0"/>
        <w:adjustRightInd w:val="0"/>
        <w:ind w:firstLine="708"/>
        <w:jc w:val="both"/>
        <w:rPr>
          <w:rFonts w:ascii="Times New Roman" w:eastAsia="Times New Roman" w:hAnsi="Times New Roman"/>
          <w:lang w:eastAsia="ar-SA"/>
        </w:rPr>
      </w:pPr>
    </w:p>
    <w:p w:rsidR="00EC4D1C" w:rsidRDefault="00EC4D1C" w:rsidP="00EC4D1C">
      <w:pPr>
        <w:widowControl w:val="0"/>
        <w:suppressAutoHyphens/>
        <w:autoSpaceDE w:val="0"/>
        <w:autoSpaceDN w:val="0"/>
        <w:adjustRightInd w:val="0"/>
        <w:ind w:firstLine="708"/>
        <w:jc w:val="both"/>
        <w:rPr>
          <w:rFonts w:ascii="Times New Roman" w:eastAsia="Times New Roman" w:hAnsi="Times New Roman"/>
          <w:lang w:eastAsia="ar-SA"/>
        </w:rPr>
      </w:pPr>
    </w:p>
    <w:p w:rsidR="00EC4D1C" w:rsidRPr="0078267C" w:rsidRDefault="00EC4D1C" w:rsidP="00EC4D1C">
      <w:pPr>
        <w:widowControl w:val="0"/>
        <w:suppressAutoHyphens/>
        <w:autoSpaceDE w:val="0"/>
        <w:autoSpaceDN w:val="0"/>
        <w:adjustRightInd w:val="0"/>
        <w:ind w:firstLine="708"/>
        <w:jc w:val="both"/>
        <w:rPr>
          <w:rFonts w:ascii="Times New Roman" w:eastAsia="Times New Roman" w:hAnsi="Times New Roman"/>
          <w:lang w:eastAsia="ar-SA"/>
        </w:rPr>
      </w:pP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lastRenderedPageBreak/>
        <w:t>4.8. Заявление регистрируется специалистом Администрации, уполномоченным осуществлять приём и регистрацию почтовой корреспонденции, либо специалистом МФЦ.</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4.9. Срок выполнения административной процедуры составляет 1 рабочий день.</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4.10. Результатом выполнения административной процедуры является присвоение входящего номера и даты поступления заявления  в Администрацию и передача его на исполнение специалисту Отдела, ответственному за исполнение муниципальной услуги, либо  сформированный комплект документов (в случае поступления документов в электронном виде).</w:t>
      </w:r>
    </w:p>
    <w:p w:rsidR="0078267C" w:rsidRPr="0078267C" w:rsidRDefault="0078267C" w:rsidP="0078267C">
      <w:pPr>
        <w:widowControl w:val="0"/>
        <w:autoSpaceDE w:val="0"/>
        <w:autoSpaceDN w:val="0"/>
        <w:adjustRightInd w:val="0"/>
        <w:jc w:val="center"/>
        <w:outlineLvl w:val="2"/>
        <w:rPr>
          <w:rFonts w:ascii="Times New Roman" w:eastAsia="Times New Roman" w:hAnsi="Times New Roman"/>
        </w:rPr>
      </w:pPr>
      <w:bookmarkStart w:id="9" w:name="Par244"/>
      <w:bookmarkStart w:id="10" w:name="Par263"/>
      <w:bookmarkEnd w:id="9"/>
      <w:bookmarkEnd w:id="10"/>
    </w:p>
    <w:p w:rsidR="0078267C" w:rsidRPr="0078267C" w:rsidRDefault="0078267C" w:rsidP="0078267C">
      <w:pPr>
        <w:widowControl w:val="0"/>
        <w:autoSpaceDE w:val="0"/>
        <w:autoSpaceDN w:val="0"/>
        <w:adjustRightInd w:val="0"/>
        <w:jc w:val="center"/>
        <w:outlineLvl w:val="2"/>
        <w:rPr>
          <w:rFonts w:ascii="Times New Roman" w:eastAsia="Times New Roman" w:hAnsi="Times New Roman"/>
        </w:rPr>
      </w:pPr>
      <w:r w:rsidRPr="0078267C">
        <w:rPr>
          <w:rFonts w:ascii="Times New Roman" w:eastAsia="Times New Roman" w:hAnsi="Times New Roman"/>
        </w:rPr>
        <w:t>Подготовка и направление межведомственного запроса</w:t>
      </w:r>
    </w:p>
    <w:p w:rsidR="0078267C" w:rsidRPr="0078267C" w:rsidRDefault="0078267C" w:rsidP="0078267C">
      <w:pPr>
        <w:widowControl w:val="0"/>
        <w:autoSpaceDE w:val="0"/>
        <w:autoSpaceDN w:val="0"/>
        <w:adjustRightInd w:val="0"/>
        <w:jc w:val="center"/>
        <w:rPr>
          <w:rFonts w:ascii="Times New Roman" w:eastAsia="Times New Roman" w:hAnsi="Times New Roman"/>
        </w:rPr>
      </w:pPr>
      <w:r w:rsidRPr="0078267C">
        <w:rPr>
          <w:rFonts w:ascii="Times New Roman" w:eastAsia="Times New Roman" w:hAnsi="Times New Roman"/>
        </w:rPr>
        <w:t xml:space="preserve">в территориальный налоговый орган </w:t>
      </w:r>
    </w:p>
    <w:p w:rsidR="0078267C" w:rsidRPr="0078267C" w:rsidRDefault="0078267C" w:rsidP="0078267C">
      <w:pPr>
        <w:widowControl w:val="0"/>
        <w:autoSpaceDE w:val="0"/>
        <w:autoSpaceDN w:val="0"/>
        <w:adjustRightInd w:val="0"/>
        <w:jc w:val="center"/>
        <w:rPr>
          <w:rFonts w:ascii="Times New Roman" w:eastAsia="Times New Roman" w:hAnsi="Times New Roman"/>
        </w:rPr>
      </w:pPr>
      <w:r w:rsidRPr="0078267C">
        <w:rPr>
          <w:rFonts w:ascii="Times New Roman" w:eastAsia="Times New Roman" w:hAnsi="Times New Roman"/>
        </w:rPr>
        <w:t>Ленинградской области</w:t>
      </w:r>
    </w:p>
    <w:p w:rsidR="0078267C" w:rsidRPr="0078267C" w:rsidRDefault="0078267C" w:rsidP="0078267C">
      <w:pPr>
        <w:widowControl w:val="0"/>
        <w:autoSpaceDE w:val="0"/>
        <w:autoSpaceDN w:val="0"/>
        <w:adjustRightInd w:val="0"/>
        <w:rPr>
          <w:rFonts w:ascii="Times New Roman" w:eastAsia="Times New Roman" w:hAnsi="Times New Roman"/>
        </w:rPr>
      </w:pP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4.11. Юридическим фактом, являющимся основанием для начала выполнения административного действия, является непредставление заявителем выписки из ЕГРЮЛ/ЕГРИП;</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4.12. Должностным лицом, ответственными за формирование и направление межведомственных запросов, является специалист Отдела, либо специалист МФЦ.</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4.13. Формирование межведомственного запроса о представлении выписки из ЕГРЮЛ/ЕГРИП (далее - межведомственный запрос).</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xml:space="preserve">Требования к содержанию и формированию межведомственного запроса установлены </w:t>
      </w:r>
      <w:hyperlink r:id="rId23" w:history="1">
        <w:r w:rsidRPr="0078267C">
          <w:rPr>
            <w:rFonts w:ascii="Times New Roman" w:eastAsia="Times New Roman" w:hAnsi="Times New Roman"/>
          </w:rPr>
          <w:t>статьей 7.2</w:t>
        </w:r>
      </w:hyperlink>
      <w:r w:rsidRPr="0078267C">
        <w:rPr>
          <w:rFonts w:ascii="Times New Roman" w:eastAsia="Times New Roman" w:hAnsi="Times New Roman"/>
        </w:rPr>
        <w:t xml:space="preserve"> Федерального закона N 210-ФЗ. </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Межведомственный запрос должен содержать следующие сведения:</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наименование органа, направляющего межведомственный запрос;</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наименование органа (организации), в адрес которого направляется межведомственный запрос;</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наименование услуги, для предоставления которой необходимо представление документа и(или) информации, а также, если имеется, номер (идентификатор) такой услуги в реестре муниципальных услуг;</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указание на положения нормативного правового акта, которыми установлено представление документа и(или) информации, необходимых для предоставления услуги, и указание на реквизиты данного нормативного правового акта;</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сведения, необходимые для представления документа и(или)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и(или) информации;</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контактная информация для направления ответа на межведомственный запрос;</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дата направления межведомственного запроса и срок ожидаемого ответа на межведомственный запрос;</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фамилия, имя, отчество и должность специалиста Отдела, его подпись, в том числе электронная подпись, а также номер служебного телефона и(или) адрес электронной почты для связи;</w:t>
      </w:r>
    </w:p>
    <w:p w:rsidR="00F24731"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информация о факте получения согласия, предусмотренного частью 5 статьи 7 Федерального закона N 210-ФЗ.</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Максимальный срок формирования межведомственного запроса - три рабочих дня с момента приема заявления.</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Межведомственный запрос формируется в электронном виде и подписывается электронной подписью специалиста Отдела. После подписания межведомственного запроса и до его направления специалист Отдела, обеспечивает регистрацию межведомственного запроса в системе документооборота.</w:t>
      </w:r>
    </w:p>
    <w:p w:rsid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xml:space="preserve">Основным способом направления межведомственного запроса и получения ответа на него в соответствии с </w:t>
      </w:r>
      <w:hyperlink r:id="rId24" w:history="1">
        <w:r w:rsidRPr="0078267C">
          <w:rPr>
            <w:rFonts w:ascii="Times New Roman" w:eastAsia="Times New Roman" w:hAnsi="Times New Roman"/>
          </w:rPr>
          <w:t>пунктом 1 статьи 7.1</w:t>
        </w:r>
      </w:hyperlink>
      <w:r w:rsidRPr="0078267C">
        <w:rPr>
          <w:rFonts w:ascii="Times New Roman" w:eastAsia="Times New Roman" w:hAnsi="Times New Roman"/>
        </w:rPr>
        <w:t xml:space="preserve"> Федерального закона N 210-ФЗ является единая система межведомственного электронного взаимодействия (далее - ЕСМЭВ). Кроме того, направление межведомственного запроса может осуществляться по электронной почте, а так же иными способами, не противоречащими законодательству.</w:t>
      </w:r>
    </w:p>
    <w:p w:rsidR="00EC4D1C" w:rsidRDefault="00EC4D1C" w:rsidP="0078267C">
      <w:pPr>
        <w:widowControl w:val="0"/>
        <w:autoSpaceDE w:val="0"/>
        <w:autoSpaceDN w:val="0"/>
        <w:adjustRightInd w:val="0"/>
        <w:jc w:val="both"/>
        <w:rPr>
          <w:rFonts w:ascii="Times New Roman" w:eastAsia="Times New Roman" w:hAnsi="Times New Roman"/>
        </w:rPr>
      </w:pPr>
    </w:p>
    <w:p w:rsidR="00EC4D1C" w:rsidRPr="0078267C" w:rsidRDefault="00EC4D1C" w:rsidP="0078267C">
      <w:pPr>
        <w:widowControl w:val="0"/>
        <w:autoSpaceDE w:val="0"/>
        <w:autoSpaceDN w:val="0"/>
        <w:adjustRightInd w:val="0"/>
        <w:jc w:val="both"/>
        <w:rPr>
          <w:rFonts w:ascii="Times New Roman" w:eastAsia="Times New Roman" w:hAnsi="Times New Roman"/>
        </w:rPr>
      </w:pP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lastRenderedPageBreak/>
        <w:t>При получении ответа на межведомственный запрос специалист Отдела приобщает полученный ответ к делу, открытому в связи с поступлением Заявления. Датой направления межведомственного запроса считается  дата регистрации исходящего почтового отправления.</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4.14. Критерием принятия решения при выполнении административного действия является непредставление заявителем выписки из ЕГРЮЛ/ЕГРИП.</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4.15. Результатом административной процедуры является получение выписки из ЕГРЮЛ/ЕГРИП.</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4.16. Способом фиксации результата выполнения административной процедуры является регистрация ответа территориального налогового органа Ленинградской области.</w:t>
      </w:r>
    </w:p>
    <w:p w:rsidR="0078267C" w:rsidRPr="0078267C" w:rsidRDefault="0078267C" w:rsidP="0078267C">
      <w:pPr>
        <w:widowControl w:val="0"/>
        <w:autoSpaceDE w:val="0"/>
        <w:autoSpaceDN w:val="0"/>
        <w:adjustRightInd w:val="0"/>
        <w:jc w:val="center"/>
        <w:outlineLvl w:val="2"/>
        <w:rPr>
          <w:rFonts w:ascii="Times New Roman" w:eastAsia="Times New Roman" w:hAnsi="Times New Roman"/>
        </w:rPr>
      </w:pPr>
      <w:bookmarkStart w:id="11" w:name="Par354"/>
      <w:bookmarkEnd w:id="11"/>
    </w:p>
    <w:p w:rsidR="0078267C" w:rsidRPr="0078267C" w:rsidRDefault="0078267C" w:rsidP="0078267C">
      <w:pPr>
        <w:widowControl w:val="0"/>
        <w:autoSpaceDE w:val="0"/>
        <w:autoSpaceDN w:val="0"/>
        <w:adjustRightInd w:val="0"/>
        <w:jc w:val="center"/>
        <w:outlineLvl w:val="2"/>
        <w:rPr>
          <w:rFonts w:ascii="Times New Roman" w:eastAsia="Times New Roman" w:hAnsi="Times New Roman"/>
        </w:rPr>
      </w:pPr>
      <w:r w:rsidRPr="0078267C">
        <w:rPr>
          <w:rFonts w:ascii="Times New Roman" w:eastAsia="Times New Roman" w:hAnsi="Times New Roman"/>
        </w:rPr>
        <w:t>Рассмотрение заявления о предоставлении права на разрешение НТО</w:t>
      </w:r>
    </w:p>
    <w:p w:rsidR="0078267C" w:rsidRPr="0078267C" w:rsidRDefault="0078267C" w:rsidP="0078267C">
      <w:pPr>
        <w:widowControl w:val="0"/>
        <w:autoSpaceDE w:val="0"/>
        <w:autoSpaceDN w:val="0"/>
        <w:adjustRightInd w:val="0"/>
        <w:rPr>
          <w:rFonts w:ascii="Times New Roman" w:eastAsia="Times New Roman" w:hAnsi="Times New Roman"/>
        </w:rPr>
      </w:pP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4.17.  Юридическим фактом, являющимся основанием для рассмотрения заявления, является регистрация заявления и прилагаемых к нему документов.</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xml:space="preserve"> </w:t>
      </w:r>
      <w:r w:rsidR="00EC4D1C">
        <w:rPr>
          <w:rFonts w:ascii="Times New Roman" w:eastAsia="Times New Roman" w:hAnsi="Times New Roman"/>
        </w:rPr>
        <w:tab/>
      </w:r>
      <w:r w:rsidRPr="0078267C">
        <w:rPr>
          <w:rFonts w:ascii="Times New Roman" w:eastAsia="Times New Roman" w:hAnsi="Times New Roman"/>
        </w:rPr>
        <w:t>4.18. Специалист Отдела, при рассмотрении заявления осуществляет проверку полноты и достоверности приложенных к заявлению документов.</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4.19. Специалист Отдела направляет заявление и прилагаемые к нему документы для рассмотрения на Комиссии. Решение Комиссии оформляется протоколом.</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Специалист Отдела осуществляет подготовку проекта НПА ОМСУ, обеспечивает его согласование и направление на подпись в установленном порядке.</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4.20. Должностным лицом, ответственными за рассмотрение заявления, подготовку проекта НПА ОМСУ, является специалист Отдела.</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4.21. Критериями принятия решения при выполнении административного действия являются положительное решение Комиссии.</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4.22. Результатом административного действия является проект НПА ОМСУ.</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4.23. Способом фиксации результата выполнения административного действия является подписание проекта НПА ОМСУ.</w:t>
      </w:r>
    </w:p>
    <w:p w:rsidR="0078267C" w:rsidRPr="0078267C" w:rsidRDefault="0078267C" w:rsidP="0078267C">
      <w:pPr>
        <w:widowControl w:val="0"/>
        <w:autoSpaceDE w:val="0"/>
        <w:autoSpaceDN w:val="0"/>
        <w:adjustRightInd w:val="0"/>
        <w:jc w:val="both"/>
        <w:rPr>
          <w:rFonts w:ascii="Times New Roman" w:eastAsia="Times New Roman" w:hAnsi="Times New Roman"/>
        </w:rPr>
      </w:pPr>
    </w:p>
    <w:p w:rsidR="0078267C" w:rsidRPr="0078267C" w:rsidRDefault="0078267C" w:rsidP="0078267C">
      <w:pPr>
        <w:widowControl w:val="0"/>
        <w:autoSpaceDE w:val="0"/>
        <w:autoSpaceDN w:val="0"/>
        <w:adjustRightInd w:val="0"/>
        <w:jc w:val="center"/>
        <w:outlineLvl w:val="2"/>
        <w:rPr>
          <w:rFonts w:ascii="Times New Roman" w:eastAsia="Times New Roman" w:hAnsi="Times New Roman"/>
        </w:rPr>
      </w:pPr>
      <w:bookmarkStart w:id="12" w:name="Par374"/>
      <w:bookmarkEnd w:id="12"/>
      <w:r w:rsidRPr="0078267C">
        <w:rPr>
          <w:rFonts w:ascii="Times New Roman" w:eastAsia="Times New Roman" w:hAnsi="Times New Roman"/>
        </w:rPr>
        <w:t>Оформление и вручение (направление) заявителю</w:t>
      </w:r>
    </w:p>
    <w:p w:rsidR="0078267C" w:rsidRPr="0078267C" w:rsidRDefault="0078267C" w:rsidP="0078267C">
      <w:pPr>
        <w:widowControl w:val="0"/>
        <w:autoSpaceDE w:val="0"/>
        <w:autoSpaceDN w:val="0"/>
        <w:adjustRightInd w:val="0"/>
        <w:jc w:val="center"/>
        <w:rPr>
          <w:rFonts w:ascii="Times New Roman" w:eastAsia="Times New Roman" w:hAnsi="Times New Roman"/>
        </w:rPr>
      </w:pPr>
      <w:r w:rsidRPr="0078267C">
        <w:rPr>
          <w:rFonts w:ascii="Times New Roman" w:eastAsia="Times New Roman" w:hAnsi="Times New Roman"/>
        </w:rPr>
        <w:t>уведомления о предоставлении права на размещение НТО  либо</w:t>
      </w:r>
    </w:p>
    <w:p w:rsidR="0078267C" w:rsidRPr="0078267C" w:rsidRDefault="0078267C" w:rsidP="0078267C">
      <w:pPr>
        <w:widowControl w:val="0"/>
        <w:autoSpaceDE w:val="0"/>
        <w:autoSpaceDN w:val="0"/>
        <w:adjustRightInd w:val="0"/>
        <w:jc w:val="center"/>
        <w:rPr>
          <w:rFonts w:ascii="Times New Roman" w:eastAsia="Times New Roman" w:hAnsi="Times New Roman"/>
        </w:rPr>
      </w:pPr>
      <w:r w:rsidRPr="0078267C">
        <w:rPr>
          <w:rFonts w:ascii="Times New Roman" w:eastAsia="Times New Roman" w:hAnsi="Times New Roman"/>
        </w:rPr>
        <w:t>вручение (направление) заявителю уведомления об отказе</w:t>
      </w:r>
    </w:p>
    <w:p w:rsidR="0078267C" w:rsidRPr="0078267C" w:rsidRDefault="0078267C" w:rsidP="0078267C">
      <w:pPr>
        <w:widowControl w:val="0"/>
        <w:autoSpaceDE w:val="0"/>
        <w:autoSpaceDN w:val="0"/>
        <w:adjustRightInd w:val="0"/>
        <w:jc w:val="center"/>
        <w:rPr>
          <w:rFonts w:ascii="Times New Roman" w:eastAsia="Times New Roman" w:hAnsi="Times New Roman"/>
        </w:rPr>
      </w:pPr>
      <w:r w:rsidRPr="0078267C">
        <w:rPr>
          <w:rFonts w:ascii="Times New Roman" w:eastAsia="Times New Roman" w:hAnsi="Times New Roman"/>
        </w:rPr>
        <w:t xml:space="preserve">в предоставлении права на размещение НТО  </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xml:space="preserve">4.23. Юридическим фактом, являющимся основанием для оформления уведомления о предоставлении права на размещение НТО,  уведомления об отказе    в предоставлении права на размещение НТО   (далее – уведомления) является решение Комиссии, оформленное протоколом. </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xml:space="preserve">4.24. Специалист Отдела направляет подготовленное уведомление, главе администрации ОМСУ для согласования. </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Максимальный срок подготовки уведомлений составляет один рабочий день, следующий за днем издания НПА ОМСУ.</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После подписания уведомления главой администрации ОМСУ специалист Отдела вручает (направляет по почте или электронной почте, факсу) заявителю уведомление, выдает заявителю разрешение. Вручение уведомления, выдача разрешения заявителю осуществляется под подписью уполномоченного представителя заявителя в согласованное с ним время.</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Максимальный срок выполнения административного действия составляет три дня со дня издания нормативного акта ОМСУ.</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4.25. Должностным лицом, ответственными за оформление и выдачу (направление) заявителю уведомлений, разрешений, является  специалист Отдела.</w:t>
      </w:r>
    </w:p>
    <w:p w:rsid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4.26. Критерием принятия решения при выполнении административного действия является положительное или отрицательное решение Комиссии.</w:t>
      </w:r>
    </w:p>
    <w:p w:rsidR="00EC4D1C" w:rsidRDefault="00EC4D1C" w:rsidP="00EC4D1C">
      <w:pPr>
        <w:widowControl w:val="0"/>
        <w:autoSpaceDE w:val="0"/>
        <w:autoSpaceDN w:val="0"/>
        <w:adjustRightInd w:val="0"/>
        <w:ind w:firstLine="708"/>
        <w:jc w:val="both"/>
        <w:rPr>
          <w:rFonts w:ascii="Times New Roman" w:eastAsia="Times New Roman" w:hAnsi="Times New Roman"/>
        </w:rPr>
      </w:pPr>
    </w:p>
    <w:p w:rsidR="00EC4D1C" w:rsidRDefault="00EC4D1C" w:rsidP="00EC4D1C">
      <w:pPr>
        <w:widowControl w:val="0"/>
        <w:autoSpaceDE w:val="0"/>
        <w:autoSpaceDN w:val="0"/>
        <w:adjustRightInd w:val="0"/>
        <w:ind w:firstLine="708"/>
        <w:jc w:val="both"/>
        <w:rPr>
          <w:rFonts w:ascii="Times New Roman" w:eastAsia="Times New Roman" w:hAnsi="Times New Roman"/>
        </w:rPr>
      </w:pPr>
    </w:p>
    <w:p w:rsidR="00EC4D1C" w:rsidRDefault="00EC4D1C" w:rsidP="00EC4D1C">
      <w:pPr>
        <w:widowControl w:val="0"/>
        <w:autoSpaceDE w:val="0"/>
        <w:autoSpaceDN w:val="0"/>
        <w:adjustRightInd w:val="0"/>
        <w:ind w:firstLine="708"/>
        <w:jc w:val="both"/>
        <w:rPr>
          <w:rFonts w:ascii="Times New Roman" w:eastAsia="Times New Roman" w:hAnsi="Times New Roman"/>
        </w:rPr>
      </w:pPr>
    </w:p>
    <w:p w:rsidR="00EC4D1C" w:rsidRPr="0078267C" w:rsidRDefault="00EC4D1C" w:rsidP="00EC4D1C">
      <w:pPr>
        <w:widowControl w:val="0"/>
        <w:autoSpaceDE w:val="0"/>
        <w:autoSpaceDN w:val="0"/>
        <w:adjustRightInd w:val="0"/>
        <w:ind w:firstLine="708"/>
        <w:jc w:val="both"/>
        <w:rPr>
          <w:rFonts w:ascii="Times New Roman" w:eastAsia="Times New Roman" w:hAnsi="Times New Roman"/>
        </w:rPr>
      </w:pP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lastRenderedPageBreak/>
        <w:t>4.27. Результатом административного действия является вручение (направление) заявителю уведомления о предоставлении права на размещение НТО,  уведомления об отказе  в предоставлении права на размещение НТО.</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4.28. Способом фиксации результата административного действия является подпись заявителя о вручении уведомления и выдаче разрешения на уведомлении, а при направлении уведомления заявителю - документ, подтверждающий отправление по почте или электронной почте, факсу.</w:t>
      </w:r>
    </w:p>
    <w:p w:rsidR="0078267C" w:rsidRPr="0078267C" w:rsidRDefault="0078267C" w:rsidP="0078267C">
      <w:pPr>
        <w:widowControl w:val="0"/>
        <w:autoSpaceDE w:val="0"/>
        <w:autoSpaceDN w:val="0"/>
        <w:adjustRightInd w:val="0"/>
        <w:jc w:val="both"/>
        <w:rPr>
          <w:rFonts w:ascii="Times New Roman" w:eastAsia="Times New Roman" w:hAnsi="Times New Roman"/>
        </w:rPr>
      </w:pPr>
    </w:p>
    <w:p w:rsidR="0078267C" w:rsidRPr="0078267C" w:rsidRDefault="0078267C" w:rsidP="0078267C">
      <w:pPr>
        <w:widowControl w:val="0"/>
        <w:autoSpaceDE w:val="0"/>
        <w:autoSpaceDN w:val="0"/>
        <w:adjustRightInd w:val="0"/>
        <w:jc w:val="center"/>
        <w:outlineLvl w:val="2"/>
        <w:rPr>
          <w:rFonts w:ascii="Times New Roman" w:eastAsia="Times New Roman" w:hAnsi="Times New Roman"/>
        </w:rPr>
      </w:pPr>
      <w:bookmarkStart w:id="13" w:name="Par395"/>
      <w:bookmarkEnd w:id="13"/>
      <w:r w:rsidRPr="0078267C">
        <w:rPr>
          <w:rFonts w:ascii="Times New Roman" w:eastAsia="Times New Roman" w:hAnsi="Times New Roman"/>
        </w:rPr>
        <w:t>Формирование дела о предоставлении заявителю права</w:t>
      </w:r>
    </w:p>
    <w:p w:rsidR="0078267C" w:rsidRPr="0078267C" w:rsidRDefault="0078267C" w:rsidP="0078267C">
      <w:pPr>
        <w:widowControl w:val="0"/>
        <w:autoSpaceDE w:val="0"/>
        <w:autoSpaceDN w:val="0"/>
        <w:adjustRightInd w:val="0"/>
        <w:jc w:val="center"/>
        <w:rPr>
          <w:rFonts w:ascii="Times New Roman" w:eastAsia="Times New Roman" w:hAnsi="Times New Roman"/>
        </w:rPr>
      </w:pPr>
      <w:r w:rsidRPr="0078267C">
        <w:rPr>
          <w:rFonts w:ascii="Times New Roman" w:eastAsia="Times New Roman" w:hAnsi="Times New Roman"/>
        </w:rPr>
        <w:t>на размещение НТО</w:t>
      </w:r>
    </w:p>
    <w:p w:rsidR="0078267C" w:rsidRPr="0078267C" w:rsidRDefault="0078267C" w:rsidP="0078267C">
      <w:pPr>
        <w:widowControl w:val="0"/>
        <w:autoSpaceDE w:val="0"/>
        <w:autoSpaceDN w:val="0"/>
        <w:adjustRightInd w:val="0"/>
        <w:jc w:val="center"/>
        <w:rPr>
          <w:rFonts w:ascii="Times New Roman" w:eastAsia="Times New Roman" w:hAnsi="Times New Roman"/>
        </w:rPr>
      </w:pP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bookmarkStart w:id="14" w:name="Par399"/>
      <w:bookmarkEnd w:id="14"/>
      <w:r w:rsidRPr="0078267C">
        <w:rPr>
          <w:rFonts w:ascii="Times New Roman" w:eastAsia="Times New Roman" w:hAnsi="Times New Roman"/>
        </w:rPr>
        <w:t>4.29. Юридическим фактом, являющимся основанием для формирования дела о предоставлении заявителю права на размещение НТО (далее - дело), является наличие:</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xml:space="preserve">заявления и прилагаемых к нему документов, указанных в  </w:t>
      </w:r>
      <w:hyperlink w:anchor="Par134" w:history="1">
        <w:r w:rsidRPr="0078267C">
          <w:rPr>
            <w:rFonts w:ascii="Times New Roman" w:eastAsia="Times New Roman" w:hAnsi="Times New Roman"/>
          </w:rPr>
          <w:t xml:space="preserve">пункте </w:t>
        </w:r>
      </w:hyperlink>
      <w:r w:rsidRPr="0078267C">
        <w:rPr>
          <w:rFonts w:ascii="Times New Roman" w:eastAsia="Times New Roman" w:hAnsi="Times New Roman"/>
        </w:rPr>
        <w:t>2.10. настоящего Административного регламента;</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издание нормативного акта ОМСУ о внесении изменений в Схему;</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протокол Комиссии.</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bookmarkStart w:id="15" w:name="Par404"/>
      <w:bookmarkEnd w:id="15"/>
      <w:r w:rsidRPr="0078267C">
        <w:rPr>
          <w:rFonts w:ascii="Times New Roman" w:eastAsia="Times New Roman" w:hAnsi="Times New Roman"/>
        </w:rPr>
        <w:t xml:space="preserve">4.30. Специалист Отдела присваивает сформированному делу порядковый номер и подшивает в него документы, указанные в </w:t>
      </w:r>
      <w:hyperlink w:anchor="Par399" w:history="1">
        <w:r w:rsidRPr="0078267C">
          <w:rPr>
            <w:rFonts w:ascii="Times New Roman" w:eastAsia="Times New Roman" w:hAnsi="Times New Roman"/>
          </w:rPr>
          <w:t>пункте 4.29</w:t>
        </w:r>
      </w:hyperlink>
      <w:r w:rsidRPr="0078267C">
        <w:rPr>
          <w:rFonts w:ascii="Times New Roman" w:eastAsia="Times New Roman" w:hAnsi="Times New Roman"/>
        </w:rPr>
        <w:t>. настоящего Административного регламента.</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При подаче заявления права на размещение НТО в дело также подшиваются следующие документы:</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заявление с  оттиском штампа ОМСУ с указанием даты и входящего номера;</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нормативный акт ОМСУ о внесении изменений в Схему;</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протокол Комиссии;</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 уведомление об отказе в предоставлении права на размещение НТО.</w:t>
      </w:r>
    </w:p>
    <w:p w:rsidR="0078267C" w:rsidRPr="0078267C" w:rsidRDefault="0078267C" w:rsidP="0078267C">
      <w:pPr>
        <w:suppressAutoHyphens/>
        <w:ind w:right="142"/>
        <w:jc w:val="both"/>
        <w:rPr>
          <w:rFonts w:ascii="Times New Roman" w:eastAsia="Times New Roman" w:hAnsi="Times New Roman"/>
        </w:rPr>
      </w:pPr>
      <w:r w:rsidRPr="0078267C">
        <w:rPr>
          <w:rFonts w:ascii="Times New Roman" w:eastAsia="Times New Roman" w:hAnsi="Times New Roman"/>
        </w:rPr>
        <w:t xml:space="preserve">Максимальный срок выполнения действия - один рабочий </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4.31. Лицом, ответственным за формирование дела, является  специалист Отдела.</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xml:space="preserve">4.32. Критерием принятия решения при выполнении административного действия является наличие документов, указанных в </w:t>
      </w:r>
      <w:hyperlink w:anchor="Par399" w:history="1">
        <w:r w:rsidRPr="0078267C">
          <w:rPr>
            <w:rFonts w:ascii="Times New Roman" w:eastAsia="Times New Roman" w:hAnsi="Times New Roman"/>
          </w:rPr>
          <w:t>пунктах 4.28.</w:t>
        </w:r>
      </w:hyperlink>
      <w:r w:rsidRPr="0078267C">
        <w:rPr>
          <w:rFonts w:ascii="Times New Roman" w:eastAsia="Times New Roman" w:hAnsi="Times New Roman"/>
        </w:rPr>
        <w:t xml:space="preserve"> и 4.29. настоящего Административного регламента.</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4.33. Результатом выполнения административного действия является сформированное дело.</w:t>
      </w:r>
    </w:p>
    <w:p w:rsidR="0078267C" w:rsidRPr="0078267C" w:rsidRDefault="0078267C" w:rsidP="00EC4D1C">
      <w:pPr>
        <w:widowControl w:val="0"/>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4.34. Способом фиксации выполнения административного действия является составление описи дела.</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color w:val="FF0000"/>
          <w:lang w:eastAsia="ar-SA"/>
        </w:rPr>
      </w:pPr>
      <w:bookmarkStart w:id="16" w:name="Par297"/>
      <w:bookmarkEnd w:id="16"/>
    </w:p>
    <w:p w:rsidR="0078267C" w:rsidRPr="0078267C" w:rsidRDefault="0078267C" w:rsidP="0078267C">
      <w:pPr>
        <w:widowControl w:val="0"/>
        <w:suppressAutoHyphens/>
        <w:autoSpaceDE w:val="0"/>
        <w:autoSpaceDN w:val="0"/>
        <w:adjustRightInd w:val="0"/>
        <w:jc w:val="center"/>
        <w:outlineLvl w:val="1"/>
        <w:rPr>
          <w:rFonts w:ascii="Times New Roman" w:eastAsia="Times New Roman" w:hAnsi="Times New Roman"/>
          <w:lang w:eastAsia="ar-SA"/>
        </w:rPr>
      </w:pPr>
      <w:bookmarkStart w:id="17" w:name="Par310"/>
      <w:bookmarkEnd w:id="17"/>
      <w:r w:rsidRPr="0078267C">
        <w:rPr>
          <w:rFonts w:ascii="Times New Roman" w:eastAsia="Times New Roman" w:hAnsi="Times New Roman"/>
          <w:lang w:eastAsia="ar-SA"/>
        </w:rPr>
        <w:t xml:space="preserve">V. Формы контроля за исполнением Административного регламента </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lang w:eastAsia="ar-SA"/>
        </w:rPr>
        <w:t xml:space="preserve">5.1. </w:t>
      </w:r>
      <w:r w:rsidRPr="0078267C">
        <w:rPr>
          <w:rFonts w:ascii="Times New Roman" w:eastAsia="Times New Roman" w:hAnsi="Times New Roman"/>
        </w:rPr>
        <w:t>Контроль за полнотой и качеством предоставления муниципальной услуги включает в себя осуществление текущего контроля, проведение плановых и внеплановых проверок.</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color w:val="0070C0"/>
        </w:rPr>
      </w:pPr>
    </w:p>
    <w:p w:rsidR="00F24731" w:rsidRPr="0078267C" w:rsidRDefault="0078267C" w:rsidP="0078267C">
      <w:pPr>
        <w:widowControl w:val="0"/>
        <w:suppressAutoHyphens/>
        <w:autoSpaceDE w:val="0"/>
        <w:autoSpaceDN w:val="0"/>
        <w:adjustRightInd w:val="0"/>
        <w:jc w:val="center"/>
        <w:rPr>
          <w:rFonts w:ascii="Times New Roman" w:eastAsia="Times New Roman" w:hAnsi="Times New Roman"/>
          <w:lang w:eastAsia="ar-SA"/>
        </w:rPr>
      </w:pPr>
      <w:r w:rsidRPr="0078267C">
        <w:rPr>
          <w:rFonts w:ascii="Times New Roman" w:eastAsia="Times New Roman" w:hAnsi="Times New Roman"/>
          <w:lang w:eastAsia="ar-SA"/>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8267C" w:rsidRPr="0078267C" w:rsidRDefault="0078267C" w:rsidP="0078267C">
      <w:pPr>
        <w:widowControl w:val="0"/>
        <w:suppressAutoHyphens/>
        <w:autoSpaceDE w:val="0"/>
        <w:autoSpaceDN w:val="0"/>
        <w:adjustRightInd w:val="0"/>
        <w:jc w:val="center"/>
        <w:rPr>
          <w:rFonts w:ascii="Times New Roman" w:eastAsia="Times New Roman" w:hAnsi="Times New Roman"/>
          <w:lang w:eastAsia="ar-SA"/>
        </w:rPr>
      </w:pPr>
    </w:p>
    <w:p w:rsidR="0078267C" w:rsidRDefault="0078267C" w:rsidP="00EC4D1C">
      <w:pPr>
        <w:widowControl w:val="0"/>
        <w:suppressAutoHyphens/>
        <w:autoSpaceDE w:val="0"/>
        <w:autoSpaceDN w:val="0"/>
        <w:adjustRightInd w:val="0"/>
        <w:ind w:firstLine="708"/>
        <w:jc w:val="both"/>
        <w:rPr>
          <w:rFonts w:ascii="Times New Roman" w:eastAsia="Times New Roman" w:hAnsi="Times New Roman"/>
        </w:rPr>
      </w:pPr>
      <w:r w:rsidRPr="0078267C">
        <w:rPr>
          <w:rFonts w:ascii="Times New Roman" w:eastAsia="Times New Roman" w:hAnsi="Times New Roman"/>
        </w:rPr>
        <w:t xml:space="preserve">5.2. Заместитель руководителя ОМСУ, курирующий вопросы развития потребительского рынка (далее – Руководитель) </w:t>
      </w:r>
      <w:r w:rsidRPr="0078267C">
        <w:rPr>
          <w:rFonts w:ascii="Times New Roman" w:eastAsia="Times New Roman" w:hAnsi="Times New Roman"/>
          <w:lang w:eastAsia="ar-SA"/>
        </w:rPr>
        <w:t>осуществляет текущий контроль соблюдения последовательности действий, определённых административными процедурами по предоставлению муниципальной услуги, принятием решений</w:t>
      </w:r>
      <w:r w:rsidRPr="0078267C">
        <w:rPr>
          <w:rFonts w:ascii="Times New Roman" w:eastAsia="Times New Roman" w:hAnsi="Times New Roman"/>
        </w:rPr>
        <w:t xml:space="preserve"> и обеспечением сохранности оформленных дел.</w:t>
      </w:r>
    </w:p>
    <w:p w:rsidR="00EC4D1C" w:rsidRDefault="00EC4D1C" w:rsidP="00EC4D1C">
      <w:pPr>
        <w:widowControl w:val="0"/>
        <w:suppressAutoHyphens/>
        <w:autoSpaceDE w:val="0"/>
        <w:autoSpaceDN w:val="0"/>
        <w:adjustRightInd w:val="0"/>
        <w:ind w:firstLine="708"/>
        <w:jc w:val="both"/>
        <w:rPr>
          <w:rFonts w:ascii="Times New Roman" w:eastAsia="Times New Roman" w:hAnsi="Times New Roman"/>
        </w:rPr>
      </w:pPr>
    </w:p>
    <w:p w:rsidR="00EC4D1C" w:rsidRDefault="00EC4D1C" w:rsidP="00EC4D1C">
      <w:pPr>
        <w:widowControl w:val="0"/>
        <w:suppressAutoHyphens/>
        <w:autoSpaceDE w:val="0"/>
        <w:autoSpaceDN w:val="0"/>
        <w:adjustRightInd w:val="0"/>
        <w:ind w:firstLine="708"/>
        <w:jc w:val="both"/>
        <w:rPr>
          <w:rFonts w:ascii="Times New Roman" w:eastAsia="Times New Roman" w:hAnsi="Times New Roman"/>
        </w:rPr>
      </w:pPr>
    </w:p>
    <w:p w:rsidR="00EC4D1C" w:rsidRDefault="00EC4D1C" w:rsidP="00EC4D1C">
      <w:pPr>
        <w:widowControl w:val="0"/>
        <w:suppressAutoHyphens/>
        <w:autoSpaceDE w:val="0"/>
        <w:autoSpaceDN w:val="0"/>
        <w:adjustRightInd w:val="0"/>
        <w:ind w:firstLine="708"/>
        <w:jc w:val="both"/>
        <w:rPr>
          <w:rFonts w:ascii="Times New Roman" w:eastAsia="Times New Roman" w:hAnsi="Times New Roman"/>
        </w:rPr>
      </w:pPr>
    </w:p>
    <w:p w:rsidR="00EC4D1C" w:rsidRPr="0078267C" w:rsidRDefault="00EC4D1C" w:rsidP="00EC4D1C">
      <w:pPr>
        <w:widowControl w:val="0"/>
        <w:suppressAutoHyphens/>
        <w:autoSpaceDE w:val="0"/>
        <w:autoSpaceDN w:val="0"/>
        <w:adjustRightInd w:val="0"/>
        <w:ind w:firstLine="708"/>
        <w:jc w:val="both"/>
        <w:rPr>
          <w:rFonts w:ascii="Times New Roman" w:eastAsia="Times New Roman" w:hAnsi="Times New Roman"/>
          <w:lang w:eastAsia="ar-SA"/>
        </w:rPr>
      </w:pPr>
    </w:p>
    <w:p w:rsidR="00EC4D1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lastRenderedPageBreak/>
        <w:t>5.3. Текущий контроль осуществляется путём проведения проверок соблюдения специалистами Отдела настоящего Административного регламента.</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xml:space="preserve">5.4. </w:t>
      </w:r>
      <w:r w:rsidRPr="0078267C">
        <w:rPr>
          <w:rFonts w:ascii="Times New Roman" w:eastAsia="Times New Roman" w:hAnsi="Times New Roman"/>
        </w:rPr>
        <w:t>Руководитель и специалист Отдела, непосредственно участвующие в предоставлении муниципальной услуги, несут персональную ответственность за соблюдение сроков и порядка приема документов, своевременности направления межведомственных запросов, соответствие результатов рассмотрения заявления требованиям законодательства, принятие мер по проверке представленных документов, соблюдение сроков и порядка предоставления муниципальной услуги, соблюдение сроков и порядка подготовки отказа в предоставлении муниципальной услуги, соблюдение сроков и порядка выдачи разрешений, вручения (направления) уведомлений. Персональная ответственность закрепляется в должностных регламентах в соответствии с требованиями законодательства.</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В частности несут ответственность за:</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требование у заявителей документов или платы, не предусмотренных административным регламентом;</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нарушение сроков регистрации запросов заявителя о предоставлении муниципальной услуги;</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нарушение сроков предоставления муниципальной услуги;</w:t>
      </w:r>
    </w:p>
    <w:p w:rsidR="0078267C" w:rsidRPr="0078267C" w:rsidRDefault="0078267C" w:rsidP="0078267C">
      <w:pPr>
        <w:widowControl w:val="0"/>
        <w:autoSpaceDE w:val="0"/>
        <w:autoSpaceDN w:val="0"/>
        <w:adjustRightInd w:val="0"/>
        <w:jc w:val="both"/>
        <w:rPr>
          <w:rFonts w:ascii="Times New Roman" w:eastAsia="Times New Roman" w:hAnsi="Times New Roman"/>
        </w:rPr>
      </w:pPr>
      <w:r w:rsidRPr="0078267C">
        <w:rPr>
          <w:rFonts w:ascii="Times New Roman" w:eastAsia="Times New Roman" w:hAnsi="Times New Roman"/>
        </w:rPr>
        <w:t>направление необоснованных межведомственных запросов;</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rPr>
      </w:pPr>
      <w:r w:rsidRPr="0078267C">
        <w:rPr>
          <w:rFonts w:ascii="Times New Roman" w:eastAsia="Times New Roman" w:hAnsi="Times New Roman"/>
        </w:rPr>
        <w:t>нарушение сроков подготовки межведомственных запросов;</w:t>
      </w:r>
    </w:p>
    <w:p w:rsidR="0078267C" w:rsidRPr="0078267C" w:rsidRDefault="0078267C" w:rsidP="0078267C">
      <w:pPr>
        <w:shd w:val="clear" w:color="auto" w:fill="FFFFFF"/>
        <w:suppressAutoHyphens/>
        <w:jc w:val="both"/>
        <w:rPr>
          <w:rFonts w:ascii="Times New Roman" w:eastAsia="Times New Roman" w:hAnsi="Times New Roman"/>
          <w:lang w:val="x-none" w:eastAsia="ar-SA"/>
        </w:rPr>
      </w:pPr>
      <w:r w:rsidRPr="0078267C">
        <w:rPr>
          <w:rFonts w:ascii="Times New Roman" w:eastAsia="Times New Roman" w:hAnsi="Times New Roman"/>
          <w:lang w:val="x-none" w:eastAsia="ar-SA"/>
        </w:rPr>
        <w:t>- за неисполнение или ненадлежащее исполнение административных процедур при предоставлении муниципальной услуги;</w:t>
      </w:r>
    </w:p>
    <w:p w:rsidR="0078267C" w:rsidRPr="0078267C" w:rsidRDefault="0078267C" w:rsidP="0078267C">
      <w:pPr>
        <w:shd w:val="clear" w:color="auto" w:fill="FFFFFF"/>
        <w:suppressAutoHyphens/>
        <w:jc w:val="both"/>
        <w:rPr>
          <w:rFonts w:ascii="Times New Roman" w:eastAsia="Times New Roman" w:hAnsi="Times New Roman"/>
          <w:lang w:eastAsia="ar-SA"/>
        </w:rPr>
      </w:pPr>
      <w:r w:rsidRPr="0078267C">
        <w:rPr>
          <w:rFonts w:ascii="Times New Roman" w:eastAsia="Times New Roman" w:hAnsi="Times New Roman"/>
          <w:lang w:val="x-none" w:eastAsia="ar-SA"/>
        </w:rPr>
        <w:t>- за действия (бездействие), влекущие нарушение прав и законных интересов юридических лиц, индивидуальных предпринимателей.</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5.5.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Отдела.</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Порядок и периодичность осуществления плановых и внеплановых проверок полноты и качества предоставления государственной услуги.</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5.6. Проверки могут быть плановыми и внеплановыми (проводиться по конкретному обращению заявителя). О проведении проверки издаётся распоряжение Администрации.</w:t>
      </w:r>
    </w:p>
    <w:p w:rsidR="0078267C" w:rsidRPr="0078267C" w:rsidRDefault="0078267C" w:rsidP="0078267C">
      <w:pPr>
        <w:tabs>
          <w:tab w:val="left" w:pos="709"/>
        </w:tabs>
        <w:autoSpaceDE w:val="0"/>
        <w:autoSpaceDN w:val="0"/>
        <w:adjustRightInd w:val="0"/>
        <w:contextualSpacing/>
        <w:jc w:val="both"/>
        <w:rPr>
          <w:rFonts w:ascii="Times New Roman" w:eastAsia="Times New Roman" w:hAnsi="Times New Roman"/>
          <w:lang w:eastAsia="ru-RU"/>
        </w:rPr>
      </w:pPr>
      <w:r w:rsidRPr="0078267C">
        <w:rPr>
          <w:rFonts w:ascii="Times New Roman" w:eastAsia="Times New Roman" w:hAnsi="Times New Roman"/>
          <w:lang w:eastAsia="ru-RU"/>
        </w:rPr>
        <w:t xml:space="preserve">Плановые проверки предоставления муниципальной услуги проводятся </w:t>
      </w:r>
      <w:r w:rsidRPr="0078267C">
        <w:rPr>
          <w:rFonts w:ascii="Times New Roman" w:eastAsia="Times New Roman" w:hAnsi="Times New Roman"/>
          <w:u w:val="single"/>
          <w:lang w:eastAsia="ru-RU"/>
        </w:rPr>
        <w:tab/>
      </w:r>
      <w:r w:rsidRPr="0078267C">
        <w:rPr>
          <w:rFonts w:ascii="Times New Roman" w:eastAsia="Times New Roman" w:hAnsi="Times New Roman"/>
          <w:u w:val="single"/>
          <w:lang w:eastAsia="ru-RU"/>
        </w:rPr>
        <w:tab/>
      </w:r>
      <w:r w:rsidRPr="0078267C">
        <w:rPr>
          <w:rFonts w:ascii="Times New Roman" w:eastAsia="Times New Roman" w:hAnsi="Times New Roman"/>
          <w:lang w:eastAsia="ru-RU"/>
        </w:rPr>
        <w:t xml:space="preserve"> в соответствии с планом проведения проверок, утвержденным руководителем Администрации.</w:t>
      </w:r>
    </w:p>
    <w:p w:rsidR="0078267C" w:rsidRPr="0078267C" w:rsidRDefault="0078267C" w:rsidP="0078267C">
      <w:pPr>
        <w:tabs>
          <w:tab w:val="left" w:pos="709"/>
        </w:tabs>
        <w:autoSpaceDE w:val="0"/>
        <w:autoSpaceDN w:val="0"/>
        <w:adjustRightInd w:val="0"/>
        <w:contextualSpacing/>
        <w:jc w:val="both"/>
        <w:rPr>
          <w:rFonts w:ascii="Times New Roman" w:eastAsia="Times New Roman" w:hAnsi="Times New Roman"/>
          <w:lang w:eastAsia="ru-RU"/>
        </w:rPr>
      </w:pPr>
      <w:r w:rsidRPr="0078267C">
        <w:rPr>
          <w:rFonts w:ascii="Times New Roman" w:eastAsia="Times New Roman" w:hAnsi="Times New Roman"/>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strike/>
        </w:rPr>
      </w:pPr>
      <w:r w:rsidRPr="0078267C">
        <w:rPr>
          <w:rFonts w:ascii="Times New Roman" w:eastAsia="Times New Roman" w:hAnsi="Times New Roman"/>
        </w:rPr>
        <w:t xml:space="preserve">Руководитель  по мере поступления заявлений о выдаче разрешения, переоформлении разрешения, продлении срока действия разрешения осуществляет выборочные проверки сформированных дел на предмет соблюдения сроков проверки заявлений и прилагаемых к ним документов, сроков вручения (направления) уведомлений о приеме заявлений к рассмотрению, сроков рассмотрения заявлений, сроков вручения (направления) уведомлений, сроков выдачи разрешений, а также внеплановые проверки в случае поступления  </w:t>
      </w:r>
      <w:r w:rsidRPr="0078267C">
        <w:rPr>
          <w:rFonts w:ascii="Times New Roman" w:eastAsia="Times New Roman" w:hAnsi="Times New Roman"/>
          <w:strike/>
        </w:rPr>
        <w:t xml:space="preserve"> </w:t>
      </w:r>
      <w:r w:rsidRPr="0078267C">
        <w:rPr>
          <w:rFonts w:ascii="Times New Roman" w:eastAsia="Times New Roman" w:hAnsi="Times New Roman"/>
          <w:lang w:eastAsia="ar-SA"/>
        </w:rPr>
        <w:t>обращений физических, юридических лиц и индивидуальных предпринимателей, обращений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По результатам рассмотрения обращений дается письменный ответ.</w:t>
      </w:r>
    </w:p>
    <w:p w:rsidR="0078267C" w:rsidRPr="0078267C" w:rsidRDefault="0078267C" w:rsidP="0078267C">
      <w:pPr>
        <w:tabs>
          <w:tab w:val="left" w:pos="709"/>
        </w:tabs>
        <w:autoSpaceDE w:val="0"/>
        <w:autoSpaceDN w:val="0"/>
        <w:adjustRightInd w:val="0"/>
        <w:spacing w:before="60" w:after="60"/>
        <w:contextualSpacing/>
        <w:jc w:val="both"/>
        <w:rPr>
          <w:rFonts w:ascii="Times New Roman" w:eastAsia="Times New Roman" w:hAnsi="Times New Roman"/>
          <w:lang w:eastAsia="ru-RU"/>
        </w:rPr>
      </w:pPr>
      <w:r w:rsidRPr="0078267C">
        <w:rPr>
          <w:rFonts w:ascii="Times New Roman" w:eastAsia="Times New Roman" w:hAnsi="Times New Roman"/>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lastRenderedPageBreak/>
        <w:t>5.7. Порядок и формы контроля за предоставлением муниципальной услуги со стороны граждан, их объединений и организаций.</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Контроль со стороны граждан, их объединений и организаций осуществляется Отдел по почте, в том числе электронной. Предложения и замечания также высказываются на личном приёме у руководителя  Отдела.</w:t>
      </w:r>
      <w:r w:rsidRPr="0078267C">
        <w:rPr>
          <w:rFonts w:ascii="Arial" w:eastAsia="Times New Roman" w:hAnsi="Arial" w:cs="Arial"/>
          <w:lang w:eastAsia="ar-SA"/>
        </w:rPr>
        <w:t xml:space="preserve"> </w:t>
      </w:r>
      <w:r w:rsidRPr="0078267C">
        <w:rPr>
          <w:rFonts w:ascii="Times New Roman" w:eastAsia="Times New Roman" w:hAnsi="Times New Roman"/>
          <w:lang w:eastAsia="ar-SA"/>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5.8.Должностные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8267C" w:rsidRPr="0078267C" w:rsidRDefault="0078267C" w:rsidP="00EC4D1C">
      <w:pPr>
        <w:widowControl w:val="0"/>
        <w:suppressAutoHyphens/>
        <w:autoSpaceDE w:val="0"/>
        <w:autoSpaceDN w:val="0"/>
        <w:adjustRightInd w:val="0"/>
        <w:ind w:firstLine="708"/>
        <w:jc w:val="both"/>
        <w:rPr>
          <w:rFonts w:ascii="Times New Roman" w:eastAsia="Times New Roman" w:hAnsi="Times New Roman"/>
          <w:lang w:eastAsia="ar-SA"/>
        </w:rPr>
      </w:pPr>
      <w:r w:rsidRPr="0078267C">
        <w:rPr>
          <w:rFonts w:ascii="Times New Roman" w:eastAsia="Times New Roman" w:hAnsi="Times New Roman"/>
          <w:lang w:eastAsia="ar-SA"/>
        </w:rPr>
        <w:t xml:space="preserve">5.9. Контроль соблюдения специалистами МФЦ </w:t>
      </w:r>
      <w:r w:rsidRPr="0078267C">
        <w:rPr>
          <w:rFonts w:ascii="Times New Roman" w:eastAsia="Times New Roman" w:hAnsi="Times New Roman"/>
          <w:color w:val="FF0000"/>
          <w:lang w:eastAsia="ar-SA"/>
        </w:rPr>
        <w:t xml:space="preserve"> </w:t>
      </w:r>
      <w:r w:rsidRPr="0078267C">
        <w:rPr>
          <w:rFonts w:ascii="Times New Roman" w:eastAsia="Times New Roman" w:hAnsi="Times New Roman"/>
          <w:lang w:eastAsia="ar-SA"/>
        </w:rPr>
        <w:t>последовательности действий, определённых административными процедурами, осуществляется директором МФЦ.</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p>
    <w:p w:rsidR="0078267C" w:rsidRPr="0078267C" w:rsidRDefault="0078267C" w:rsidP="0078267C">
      <w:pPr>
        <w:widowControl w:val="0"/>
        <w:suppressAutoHyphens/>
        <w:autoSpaceDE w:val="0"/>
        <w:autoSpaceDN w:val="0"/>
        <w:adjustRightInd w:val="0"/>
        <w:jc w:val="both"/>
        <w:rPr>
          <w:rFonts w:ascii="Times New Roman" w:eastAsia="Times New Roman" w:hAnsi="Times New Roman"/>
          <w:lang w:eastAsia="ar-SA"/>
        </w:rPr>
      </w:pPr>
    </w:p>
    <w:p w:rsidR="0078267C" w:rsidRPr="0078267C" w:rsidRDefault="0078267C" w:rsidP="0078267C">
      <w:pPr>
        <w:widowControl w:val="0"/>
        <w:suppressAutoHyphens/>
        <w:autoSpaceDE w:val="0"/>
        <w:autoSpaceDN w:val="0"/>
        <w:adjustRightInd w:val="0"/>
        <w:jc w:val="center"/>
        <w:outlineLvl w:val="1"/>
        <w:rPr>
          <w:rFonts w:ascii="Times New Roman" w:eastAsia="Times New Roman" w:hAnsi="Times New Roman"/>
          <w:lang w:eastAsia="ar-SA"/>
        </w:rPr>
      </w:pPr>
      <w:bookmarkStart w:id="18" w:name="Par321"/>
      <w:bookmarkEnd w:id="18"/>
      <w:r w:rsidRPr="0078267C">
        <w:rPr>
          <w:rFonts w:ascii="Times New Roman" w:eastAsia="Times New Roman" w:hAnsi="Times New Roman"/>
          <w:lang w:eastAsia="ar-SA"/>
        </w:rPr>
        <w:t>V</w:t>
      </w:r>
      <w:r w:rsidRPr="0078267C">
        <w:rPr>
          <w:rFonts w:ascii="Times New Roman" w:eastAsia="Times New Roman" w:hAnsi="Times New Roman"/>
          <w:lang w:val="en-US" w:eastAsia="ar-SA"/>
        </w:rPr>
        <w:t>I</w:t>
      </w:r>
      <w:r w:rsidRPr="0078267C">
        <w:rPr>
          <w:rFonts w:ascii="Times New Roman" w:eastAsia="Times New Roman" w:hAnsi="Times New Roman"/>
          <w:lang w:eastAsia="ar-SA"/>
        </w:rPr>
        <w:t>. Досудебный (внесудебный) порядок обжалования решений</w:t>
      </w:r>
    </w:p>
    <w:p w:rsidR="0078267C" w:rsidRPr="0078267C" w:rsidRDefault="0078267C" w:rsidP="0078267C">
      <w:pPr>
        <w:widowControl w:val="0"/>
        <w:suppressAutoHyphens/>
        <w:autoSpaceDE w:val="0"/>
        <w:autoSpaceDN w:val="0"/>
        <w:adjustRightInd w:val="0"/>
        <w:jc w:val="center"/>
        <w:rPr>
          <w:rFonts w:ascii="Times New Roman" w:eastAsia="Times New Roman" w:hAnsi="Times New Roman"/>
          <w:lang w:eastAsia="ar-SA"/>
        </w:rPr>
      </w:pPr>
      <w:r w:rsidRPr="0078267C">
        <w:rPr>
          <w:rFonts w:ascii="Times New Roman" w:eastAsia="Times New Roman" w:hAnsi="Times New Roman"/>
          <w:lang w:eastAsia="ar-SA"/>
        </w:rPr>
        <w:t>и действий (бездействия) органа, предоставляющего</w:t>
      </w:r>
    </w:p>
    <w:p w:rsidR="0078267C" w:rsidRPr="0078267C" w:rsidRDefault="0078267C" w:rsidP="0078267C">
      <w:pPr>
        <w:widowControl w:val="0"/>
        <w:suppressAutoHyphens/>
        <w:autoSpaceDE w:val="0"/>
        <w:autoSpaceDN w:val="0"/>
        <w:adjustRightInd w:val="0"/>
        <w:jc w:val="center"/>
        <w:rPr>
          <w:rFonts w:ascii="Times New Roman" w:eastAsia="Times New Roman" w:hAnsi="Times New Roman"/>
          <w:lang w:eastAsia="ar-SA"/>
        </w:rPr>
      </w:pPr>
      <w:r w:rsidRPr="0078267C">
        <w:rPr>
          <w:rFonts w:ascii="Times New Roman" w:eastAsia="Times New Roman" w:hAnsi="Times New Roman"/>
          <w:lang w:eastAsia="ar-SA"/>
        </w:rPr>
        <w:t>муниципальную услугу, а также должностных лиц,</w:t>
      </w:r>
    </w:p>
    <w:p w:rsidR="0078267C" w:rsidRPr="0078267C" w:rsidRDefault="0078267C" w:rsidP="0078267C">
      <w:pPr>
        <w:widowControl w:val="0"/>
        <w:suppressAutoHyphens/>
        <w:autoSpaceDE w:val="0"/>
        <w:autoSpaceDN w:val="0"/>
        <w:adjustRightInd w:val="0"/>
        <w:jc w:val="center"/>
        <w:rPr>
          <w:rFonts w:ascii="Times New Roman" w:eastAsia="Times New Roman" w:hAnsi="Times New Roman"/>
          <w:lang w:eastAsia="ar-SA"/>
        </w:rPr>
      </w:pPr>
      <w:r w:rsidRPr="0078267C">
        <w:rPr>
          <w:rFonts w:ascii="Times New Roman" w:eastAsia="Times New Roman" w:hAnsi="Times New Roman"/>
          <w:lang w:eastAsia="ar-SA"/>
        </w:rPr>
        <w:t>муниципальных служащих</w:t>
      </w:r>
    </w:p>
    <w:p w:rsidR="0078267C" w:rsidRPr="0078267C" w:rsidRDefault="0078267C" w:rsidP="0078267C">
      <w:pPr>
        <w:widowControl w:val="0"/>
        <w:suppressAutoHyphens/>
        <w:autoSpaceDE w:val="0"/>
        <w:autoSpaceDN w:val="0"/>
        <w:adjustRightInd w:val="0"/>
        <w:jc w:val="both"/>
        <w:rPr>
          <w:rFonts w:ascii="Times New Roman" w:eastAsia="Times New Roman" w:hAnsi="Times New Roman"/>
          <w:color w:val="FF0000"/>
          <w:lang w:eastAsia="ar-SA"/>
        </w:rPr>
      </w:pPr>
    </w:p>
    <w:p w:rsidR="0078267C" w:rsidRPr="0078267C" w:rsidRDefault="0078267C" w:rsidP="0078267C">
      <w:pPr>
        <w:autoSpaceDE w:val="0"/>
        <w:autoSpaceDN w:val="0"/>
        <w:adjustRightInd w:val="0"/>
        <w:jc w:val="center"/>
        <w:rPr>
          <w:rFonts w:ascii="Times New Roman" w:eastAsia="Times New Roman" w:hAnsi="Times New Roman"/>
          <w:lang w:eastAsia="ru-RU"/>
        </w:rPr>
      </w:pPr>
      <w:bookmarkStart w:id="19" w:name="Par367"/>
      <w:bookmarkEnd w:id="19"/>
      <w:r w:rsidRPr="0078267C">
        <w:rPr>
          <w:rFonts w:ascii="Times New Roman" w:eastAsia="Times New Roman" w:hAnsi="Times New Roman"/>
          <w:lang w:eastAsia="ru-RU"/>
        </w:rPr>
        <w:t>Право заявителей на досудебное (внесудебное) обжалование решений и действий (бездействия), принятых (осуществляемых) в ходе предоставления муниципальной услуги</w:t>
      </w:r>
    </w:p>
    <w:p w:rsidR="0078267C" w:rsidRPr="0078267C" w:rsidRDefault="0078267C" w:rsidP="00EC4D1C">
      <w:pPr>
        <w:autoSpaceDE w:val="0"/>
        <w:autoSpaceDN w:val="0"/>
        <w:adjustRightInd w:val="0"/>
        <w:ind w:firstLine="708"/>
        <w:jc w:val="both"/>
        <w:rPr>
          <w:rFonts w:ascii="Times New Roman" w:eastAsia="Times New Roman" w:hAnsi="Times New Roman"/>
          <w:lang w:eastAsia="ru-RU"/>
        </w:rPr>
      </w:pPr>
      <w:r w:rsidRPr="0078267C">
        <w:rPr>
          <w:rFonts w:ascii="Times New Roman" w:eastAsia="Times New Roman" w:hAnsi="Times New Roman"/>
          <w:lang w:eastAsia="ru-RU"/>
        </w:rPr>
        <w:t>6.1. Заявители имеют право на досудебное (внесудебное) обжалование решений и действий (бездействия), принятых (осуществляемых) Отделом, должностными лицами Отдела, в ходе предоставления муниципальной  услуги. Досудебный (внесудебный) порядок обжалования не исключает возможности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заявителя обязательным.</w:t>
      </w:r>
    </w:p>
    <w:p w:rsidR="0078267C" w:rsidRPr="0078267C" w:rsidRDefault="0078267C" w:rsidP="00EC4D1C">
      <w:pPr>
        <w:suppressAutoHyphens/>
        <w:ind w:firstLine="708"/>
        <w:contextualSpacing/>
        <w:jc w:val="both"/>
        <w:rPr>
          <w:rFonts w:ascii="Times New Roman" w:eastAsia="Times New Roman" w:hAnsi="Times New Roman"/>
          <w:lang w:eastAsia="ru-RU"/>
        </w:rPr>
      </w:pPr>
      <w:r w:rsidRPr="0078267C">
        <w:rPr>
          <w:rFonts w:ascii="Times New Roman" w:eastAsia="Times New Roman" w:hAnsi="Times New Roman"/>
          <w:lang w:eastAsia="ru-RU"/>
        </w:rPr>
        <w:t>6.2. Заявитель может обратиться с жалобой в следующих случаях:</w:t>
      </w:r>
    </w:p>
    <w:p w:rsidR="0078267C" w:rsidRPr="0078267C" w:rsidRDefault="0078267C" w:rsidP="00EC4D1C">
      <w:pPr>
        <w:suppressAutoHyphens/>
        <w:ind w:firstLine="708"/>
        <w:contextualSpacing/>
        <w:jc w:val="both"/>
        <w:rPr>
          <w:rFonts w:ascii="Times New Roman" w:eastAsia="Times New Roman" w:hAnsi="Times New Roman"/>
          <w:lang w:eastAsia="ru-RU"/>
        </w:rPr>
      </w:pPr>
      <w:r w:rsidRPr="0078267C">
        <w:rPr>
          <w:rFonts w:ascii="Times New Roman" w:eastAsia="Times New Roman" w:hAnsi="Times New Roman"/>
          <w:lang w:eastAsia="ru-RU"/>
        </w:rPr>
        <w:t>1) нарушение срока регистрации заявления о предоставлении муниципальной  услуги;</w:t>
      </w:r>
    </w:p>
    <w:p w:rsidR="0078267C" w:rsidRPr="0078267C" w:rsidRDefault="0078267C" w:rsidP="00EC4D1C">
      <w:pPr>
        <w:suppressAutoHyphens/>
        <w:ind w:firstLine="708"/>
        <w:contextualSpacing/>
        <w:jc w:val="both"/>
        <w:rPr>
          <w:rFonts w:ascii="Times New Roman" w:eastAsia="Times New Roman" w:hAnsi="Times New Roman"/>
          <w:lang w:eastAsia="ru-RU"/>
        </w:rPr>
      </w:pPr>
      <w:r w:rsidRPr="0078267C">
        <w:rPr>
          <w:rFonts w:ascii="Times New Roman" w:eastAsia="Times New Roman" w:hAnsi="Times New Roman"/>
          <w:lang w:eastAsia="ru-RU"/>
        </w:rPr>
        <w:t>2) нарушение срока предоставления муниципальной  услуги;</w:t>
      </w:r>
    </w:p>
    <w:p w:rsidR="0078267C" w:rsidRPr="0078267C" w:rsidRDefault="0078267C" w:rsidP="00EC4D1C">
      <w:pPr>
        <w:suppressAutoHyphens/>
        <w:ind w:firstLine="708"/>
        <w:contextualSpacing/>
        <w:jc w:val="both"/>
        <w:rPr>
          <w:rFonts w:ascii="Times New Roman" w:eastAsia="Times New Roman" w:hAnsi="Times New Roman"/>
          <w:lang w:eastAsia="ru-RU"/>
        </w:rPr>
      </w:pPr>
      <w:r w:rsidRPr="0078267C">
        <w:rPr>
          <w:rFonts w:ascii="Times New Roman" w:eastAsia="Times New Roman" w:hAnsi="Times New Roman"/>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78267C" w:rsidRPr="0078267C" w:rsidRDefault="0078267C" w:rsidP="00EC4D1C">
      <w:pPr>
        <w:suppressAutoHyphens/>
        <w:ind w:firstLine="708"/>
        <w:contextualSpacing/>
        <w:jc w:val="both"/>
        <w:rPr>
          <w:rFonts w:ascii="Times New Roman" w:eastAsia="Times New Roman" w:hAnsi="Times New Roman"/>
          <w:lang w:eastAsia="ru-RU"/>
        </w:rPr>
      </w:pPr>
      <w:r w:rsidRPr="0078267C">
        <w:rPr>
          <w:rFonts w:ascii="Times New Roman" w:eastAsia="Times New Roman" w:hAnsi="Times New Roman"/>
          <w:lang w:eastAsia="ru-RU"/>
        </w:rPr>
        <w:t>4) отказ в приёме документов у заявителя, предоставление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78267C" w:rsidRPr="0078267C" w:rsidRDefault="0078267C" w:rsidP="00EC4D1C">
      <w:pPr>
        <w:suppressAutoHyphens/>
        <w:ind w:firstLine="708"/>
        <w:contextualSpacing/>
        <w:jc w:val="both"/>
        <w:rPr>
          <w:rFonts w:ascii="Times New Roman" w:eastAsia="Times New Roman" w:hAnsi="Times New Roman"/>
          <w:lang w:eastAsia="ru-RU"/>
        </w:rPr>
      </w:pPr>
      <w:r w:rsidRPr="0078267C">
        <w:rPr>
          <w:rFonts w:ascii="Times New Roman" w:eastAsia="Times New Roman" w:hAnsi="Times New Roman"/>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
    <w:p w:rsidR="0078267C" w:rsidRPr="0078267C" w:rsidRDefault="0078267C" w:rsidP="00EC4D1C">
      <w:pPr>
        <w:suppressAutoHyphens/>
        <w:ind w:firstLine="708"/>
        <w:contextualSpacing/>
        <w:jc w:val="both"/>
        <w:rPr>
          <w:rFonts w:ascii="Times New Roman" w:eastAsia="Times New Roman" w:hAnsi="Times New Roman"/>
          <w:lang w:eastAsia="ru-RU"/>
        </w:rPr>
      </w:pPr>
      <w:r w:rsidRPr="0078267C">
        <w:rPr>
          <w:rFonts w:ascii="Times New Roman" w:eastAsia="Times New Roman" w:hAnsi="Times New Roman"/>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78267C" w:rsidRDefault="0078267C" w:rsidP="00EC4D1C">
      <w:pPr>
        <w:suppressAutoHyphens/>
        <w:ind w:firstLine="708"/>
        <w:jc w:val="both"/>
        <w:rPr>
          <w:rFonts w:ascii="Times New Roman" w:eastAsia="Times New Roman" w:hAnsi="Times New Roman"/>
          <w:lang w:eastAsia="ru-RU"/>
        </w:rPr>
      </w:pPr>
      <w:r w:rsidRPr="0078267C">
        <w:rPr>
          <w:rFonts w:ascii="Times New Roman" w:eastAsia="Times New Roman" w:hAnsi="Times New Roman"/>
          <w:lang w:eastAsia="ru-RU"/>
        </w:rPr>
        <w:t>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C4D1C" w:rsidRDefault="00EC4D1C" w:rsidP="00EC4D1C">
      <w:pPr>
        <w:suppressAutoHyphens/>
        <w:ind w:firstLine="708"/>
        <w:jc w:val="both"/>
        <w:rPr>
          <w:rFonts w:ascii="Times New Roman" w:eastAsia="Times New Roman" w:hAnsi="Times New Roman"/>
          <w:lang w:eastAsia="ru-RU"/>
        </w:rPr>
      </w:pPr>
    </w:p>
    <w:p w:rsidR="00EC4D1C" w:rsidRDefault="00EC4D1C" w:rsidP="00EC4D1C">
      <w:pPr>
        <w:suppressAutoHyphens/>
        <w:ind w:firstLine="708"/>
        <w:jc w:val="both"/>
        <w:rPr>
          <w:rFonts w:ascii="Times New Roman" w:eastAsia="Times New Roman" w:hAnsi="Times New Roman"/>
          <w:lang w:eastAsia="ru-RU"/>
        </w:rPr>
      </w:pPr>
    </w:p>
    <w:p w:rsidR="00EC4D1C" w:rsidRDefault="00EC4D1C" w:rsidP="00EC4D1C">
      <w:pPr>
        <w:suppressAutoHyphens/>
        <w:ind w:firstLine="708"/>
        <w:jc w:val="both"/>
        <w:rPr>
          <w:rFonts w:ascii="Times New Roman" w:eastAsia="Times New Roman" w:hAnsi="Times New Roman"/>
          <w:lang w:eastAsia="ru-RU"/>
        </w:rPr>
      </w:pPr>
    </w:p>
    <w:p w:rsidR="00EC4D1C" w:rsidRPr="0078267C" w:rsidRDefault="00EC4D1C" w:rsidP="00EC4D1C">
      <w:pPr>
        <w:suppressAutoHyphens/>
        <w:ind w:firstLine="708"/>
        <w:jc w:val="both"/>
        <w:rPr>
          <w:rFonts w:ascii="Times New Roman" w:eastAsia="Times New Roman" w:hAnsi="Times New Roman"/>
          <w:lang w:eastAsia="ru-RU"/>
        </w:rPr>
      </w:pPr>
    </w:p>
    <w:p w:rsidR="0078267C" w:rsidRPr="0078267C" w:rsidRDefault="0078267C" w:rsidP="0078267C">
      <w:pPr>
        <w:suppressAutoHyphens/>
        <w:contextualSpacing/>
        <w:jc w:val="center"/>
        <w:rPr>
          <w:rFonts w:ascii="Times New Roman" w:eastAsia="Times New Roman" w:hAnsi="Times New Roman"/>
          <w:color w:val="00B050"/>
          <w:lang w:eastAsia="ru-RU"/>
        </w:rPr>
      </w:pPr>
    </w:p>
    <w:p w:rsidR="0078267C" w:rsidRPr="0078267C" w:rsidRDefault="0078267C" w:rsidP="0078267C">
      <w:pPr>
        <w:suppressAutoHyphens/>
        <w:contextualSpacing/>
        <w:jc w:val="center"/>
        <w:rPr>
          <w:rFonts w:ascii="Times New Roman" w:eastAsia="Times New Roman" w:hAnsi="Times New Roman"/>
          <w:lang w:eastAsia="ru-RU"/>
        </w:rPr>
      </w:pPr>
      <w:r w:rsidRPr="0078267C">
        <w:rPr>
          <w:rFonts w:ascii="Times New Roman" w:eastAsia="Times New Roman" w:hAnsi="Times New Roman"/>
          <w:lang w:eastAsia="ru-RU"/>
        </w:rPr>
        <w:lastRenderedPageBreak/>
        <w:t>Предмет досудебного (внесудебного) обжалования</w:t>
      </w:r>
    </w:p>
    <w:p w:rsidR="0078267C" w:rsidRPr="0078267C" w:rsidRDefault="0078267C" w:rsidP="00EC4D1C">
      <w:pPr>
        <w:suppressAutoHyphens/>
        <w:ind w:firstLine="708"/>
        <w:contextualSpacing/>
        <w:jc w:val="both"/>
        <w:rPr>
          <w:rFonts w:ascii="Times New Roman" w:eastAsia="Times New Roman" w:hAnsi="Times New Roman"/>
          <w:lang w:eastAsia="ru-RU"/>
        </w:rPr>
      </w:pPr>
      <w:r w:rsidRPr="0078267C">
        <w:rPr>
          <w:rFonts w:ascii="Times New Roman" w:eastAsia="Times New Roman" w:hAnsi="Times New Roman"/>
          <w:lang w:eastAsia="ru-RU"/>
        </w:rPr>
        <w:t xml:space="preserve">6.3. </w:t>
      </w:r>
      <w:r w:rsidRPr="0078267C">
        <w:rPr>
          <w:rFonts w:ascii="Times New Roman" w:eastAsia="Times New Roman" w:hAnsi="Times New Roman"/>
          <w:color w:val="000000" w:themeColor="text1"/>
          <w:lang w:eastAsia="ru-RU"/>
        </w:rPr>
        <w:t xml:space="preserve">Предметом досудебного (внесудебного) обжалования являются решение, действие (бездействие) Отдела, должностных лиц Отдела, </w:t>
      </w:r>
      <w:r w:rsidRPr="0078267C">
        <w:rPr>
          <w:rFonts w:ascii="Times New Roman" w:eastAsia="Times New Roman" w:hAnsi="Times New Roman"/>
          <w:bCs/>
          <w:lang w:eastAsia="ru-RU"/>
        </w:rPr>
        <w:t xml:space="preserve">муниципальных служащих, </w:t>
      </w:r>
      <w:r w:rsidRPr="0078267C">
        <w:rPr>
          <w:rFonts w:ascii="Times New Roman" w:eastAsia="Times New Roman" w:hAnsi="Times New Roman"/>
          <w:lang w:eastAsia="ru-RU"/>
        </w:rPr>
        <w:t>ответственных за предоставление муниципальной  услуги.</w:t>
      </w:r>
    </w:p>
    <w:p w:rsidR="0078267C" w:rsidRPr="0078267C" w:rsidRDefault="0078267C" w:rsidP="0078267C">
      <w:pPr>
        <w:suppressAutoHyphens/>
        <w:contextualSpacing/>
        <w:jc w:val="both"/>
        <w:rPr>
          <w:rFonts w:ascii="Times New Roman" w:eastAsia="Times New Roman" w:hAnsi="Times New Roman"/>
          <w:lang w:eastAsia="ru-RU"/>
        </w:rPr>
      </w:pPr>
    </w:p>
    <w:p w:rsidR="0078267C" w:rsidRPr="0078267C" w:rsidRDefault="0078267C" w:rsidP="0078267C">
      <w:pPr>
        <w:suppressAutoHyphens/>
        <w:adjustRightInd w:val="0"/>
        <w:contextualSpacing/>
        <w:jc w:val="center"/>
        <w:rPr>
          <w:rFonts w:ascii="Times New Roman" w:eastAsia="Times New Roman" w:hAnsi="Times New Roman"/>
          <w:lang w:eastAsia="ar-SA"/>
        </w:rPr>
      </w:pPr>
      <w:r w:rsidRPr="0078267C">
        <w:rPr>
          <w:rFonts w:ascii="Times New Roman" w:eastAsia="Times New Roman" w:hAnsi="Times New Roman"/>
          <w:lang w:eastAsia="ar-SA"/>
        </w:rPr>
        <w:t>Органы местного самоуправления и должностные лица, которым может быть адресована жалоба в досудебном (внесудебном) порядке</w:t>
      </w:r>
    </w:p>
    <w:p w:rsidR="0078267C" w:rsidRPr="0078267C" w:rsidRDefault="00EC4D1C" w:rsidP="0078267C">
      <w:pPr>
        <w:tabs>
          <w:tab w:val="left" w:pos="142"/>
          <w:tab w:val="left" w:pos="284"/>
        </w:tabs>
        <w:suppressAutoHyphens/>
        <w:jc w:val="both"/>
        <w:rPr>
          <w:rFonts w:ascii="Times New Roman" w:eastAsia="Times New Roman" w:hAnsi="Times New Roman"/>
          <w:strike/>
          <w:lang w:eastAsia="ar-SA"/>
        </w:rPr>
      </w:pPr>
      <w:r>
        <w:rPr>
          <w:rFonts w:ascii="Times New Roman" w:eastAsia="Times New Roman" w:hAnsi="Times New Roman"/>
          <w:lang w:eastAsia="ar-SA"/>
        </w:rPr>
        <w:tab/>
      </w:r>
      <w:r>
        <w:rPr>
          <w:rFonts w:ascii="Times New Roman" w:eastAsia="Times New Roman" w:hAnsi="Times New Roman"/>
          <w:lang w:eastAsia="ar-SA"/>
        </w:rPr>
        <w:tab/>
      </w:r>
      <w:r>
        <w:rPr>
          <w:rFonts w:ascii="Times New Roman" w:eastAsia="Times New Roman" w:hAnsi="Times New Roman"/>
          <w:lang w:eastAsia="ar-SA"/>
        </w:rPr>
        <w:tab/>
      </w:r>
      <w:r w:rsidR="0078267C" w:rsidRPr="0078267C">
        <w:rPr>
          <w:rFonts w:ascii="Times New Roman" w:eastAsia="Times New Roman" w:hAnsi="Times New Roman"/>
          <w:lang w:eastAsia="ar-SA"/>
        </w:rPr>
        <w:t>6.4.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(Приложение 6 к настоящему регламенту).</w:t>
      </w:r>
      <w:r w:rsidR="0078267C" w:rsidRPr="0078267C">
        <w:rPr>
          <w:rFonts w:ascii="Times New Roman" w:eastAsia="Times New Roman" w:hAnsi="Times New Roman"/>
          <w:strike/>
          <w:lang w:eastAsia="ar-SA"/>
        </w:rPr>
        <w:t xml:space="preserve"> </w:t>
      </w:r>
    </w:p>
    <w:p w:rsidR="0078267C" w:rsidRPr="0078267C" w:rsidRDefault="0078267C" w:rsidP="0078267C">
      <w:pPr>
        <w:suppressAutoHyphens/>
        <w:autoSpaceDE w:val="0"/>
        <w:autoSpaceDN w:val="0"/>
        <w:adjustRightInd w:val="0"/>
        <w:jc w:val="both"/>
        <w:rPr>
          <w:rFonts w:ascii="Times New Roman" w:eastAsia="Times New Roman" w:hAnsi="Times New Roman"/>
          <w:lang w:eastAsia="ar-SA"/>
        </w:rPr>
      </w:pPr>
      <w:r w:rsidRPr="0078267C">
        <w:rPr>
          <w:rFonts w:ascii="Times New Roman" w:eastAsia="Times New Roman" w:hAnsi="Times New Roman"/>
          <w:lang w:eastAsia="ar-SA"/>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w:t>
      </w:r>
    </w:p>
    <w:p w:rsidR="0078267C" w:rsidRPr="0078267C" w:rsidRDefault="0078267C" w:rsidP="0078267C">
      <w:pPr>
        <w:tabs>
          <w:tab w:val="left" w:pos="142"/>
          <w:tab w:val="left" w:pos="284"/>
        </w:tabs>
        <w:suppressAutoHyphens/>
        <w:jc w:val="both"/>
        <w:rPr>
          <w:rFonts w:ascii="Times New Roman" w:eastAsia="Times New Roman" w:hAnsi="Times New Roman"/>
          <w:lang w:eastAsia="ar-SA"/>
        </w:rPr>
      </w:pPr>
      <w:r w:rsidRPr="0078267C">
        <w:rPr>
          <w:rFonts w:ascii="Times New Roman" w:eastAsia="Times New Roman" w:hAnsi="Times New Roman"/>
          <w:lang w:eastAsia="ar-SA"/>
        </w:rPr>
        <w:t>Жалоба может быть подана заявителем через МФЦ. При поступлении жалобы МФЦ обеспечивает ее передачу в уполномоченный орган в порядке и сроки, которые установлены соглашением о взаимодействии, но не позднее следующего рабочего дня со дня поступления жалобы.</w:t>
      </w:r>
    </w:p>
    <w:p w:rsidR="0078267C" w:rsidRPr="0078267C" w:rsidRDefault="0078267C" w:rsidP="0078267C">
      <w:pPr>
        <w:suppressAutoHyphens/>
        <w:adjustRightInd w:val="0"/>
        <w:contextualSpacing/>
        <w:jc w:val="center"/>
        <w:rPr>
          <w:rFonts w:ascii="Times New Roman" w:eastAsia="Times New Roman" w:hAnsi="Times New Roman"/>
          <w:bCs/>
          <w:lang w:eastAsia="ar-SA"/>
        </w:rPr>
      </w:pPr>
    </w:p>
    <w:p w:rsidR="0078267C" w:rsidRPr="0078267C" w:rsidRDefault="0078267C" w:rsidP="0078267C">
      <w:pPr>
        <w:suppressAutoHyphens/>
        <w:adjustRightInd w:val="0"/>
        <w:contextualSpacing/>
        <w:jc w:val="center"/>
        <w:rPr>
          <w:rFonts w:ascii="Times New Roman" w:eastAsia="Times New Roman" w:hAnsi="Times New Roman"/>
          <w:bCs/>
          <w:lang w:eastAsia="ar-SA"/>
        </w:rPr>
      </w:pPr>
      <w:r w:rsidRPr="0078267C">
        <w:rPr>
          <w:rFonts w:ascii="Times New Roman" w:eastAsia="Times New Roman" w:hAnsi="Times New Roman"/>
          <w:bCs/>
          <w:lang w:eastAsia="ar-SA"/>
        </w:rPr>
        <w:t>Основания для начала процедуры досудебного (внесудебного) обжалования</w:t>
      </w:r>
    </w:p>
    <w:p w:rsidR="0078267C" w:rsidRPr="0078267C" w:rsidRDefault="0078267C" w:rsidP="00EC4D1C">
      <w:pPr>
        <w:suppressAutoHyphens/>
        <w:adjustRightInd w:val="0"/>
        <w:ind w:firstLine="708"/>
        <w:contextualSpacing/>
        <w:jc w:val="both"/>
        <w:rPr>
          <w:rFonts w:ascii="Times New Roman" w:eastAsia="Times New Roman" w:hAnsi="Times New Roman"/>
          <w:lang w:eastAsia="ar-SA"/>
        </w:rPr>
      </w:pPr>
      <w:r w:rsidRPr="0078267C">
        <w:rPr>
          <w:rFonts w:ascii="Times New Roman" w:eastAsia="Times New Roman" w:hAnsi="Times New Roman"/>
          <w:lang w:eastAsia="ar-SA"/>
        </w:rPr>
        <w:t xml:space="preserve">6.5. Основанием для начала процедуры досудебного (внесудебного) обжалования является подача заявителем жалобы в соответствии   с требованиями части 5 статьи 11.2 Федерального закона от 27 июля 2010 года № 210-ФЗ «Об организации предоставления государственных     и муниципальных услуг». </w:t>
      </w:r>
    </w:p>
    <w:p w:rsidR="0078267C" w:rsidRPr="0078267C" w:rsidRDefault="0078267C" w:rsidP="0078267C">
      <w:pPr>
        <w:tabs>
          <w:tab w:val="left" w:pos="142"/>
          <w:tab w:val="left" w:pos="284"/>
        </w:tabs>
        <w:suppressAutoHyphens/>
        <w:jc w:val="both"/>
        <w:rPr>
          <w:rFonts w:ascii="Times New Roman" w:eastAsia="Times New Roman" w:hAnsi="Times New Roman"/>
          <w:lang w:eastAsia="ar-SA"/>
        </w:rPr>
      </w:pPr>
      <w:r w:rsidRPr="0078267C">
        <w:rPr>
          <w:rFonts w:ascii="Times New Roman" w:eastAsia="Times New Roman" w:hAnsi="Times New Roman"/>
          <w:lang w:eastAsia="ar-SA"/>
        </w:rPr>
        <w:t>В письменной жалобе в обязательном порядке указывается:</w:t>
      </w:r>
    </w:p>
    <w:p w:rsidR="0078267C" w:rsidRPr="0078267C" w:rsidRDefault="00EC4D1C" w:rsidP="0078267C">
      <w:pPr>
        <w:tabs>
          <w:tab w:val="left" w:pos="142"/>
          <w:tab w:val="left" w:pos="284"/>
        </w:tabs>
        <w:suppressAutoHyphens/>
        <w:jc w:val="both"/>
        <w:rPr>
          <w:rFonts w:ascii="Times New Roman" w:eastAsia="Times New Roman" w:hAnsi="Times New Roman"/>
          <w:lang w:eastAsia="ar-SA"/>
        </w:rPr>
      </w:pPr>
      <w:r>
        <w:rPr>
          <w:rFonts w:ascii="Times New Roman" w:eastAsia="Times New Roman" w:hAnsi="Times New Roman"/>
          <w:lang w:eastAsia="ar-SA"/>
        </w:rPr>
        <w:tab/>
      </w:r>
      <w:r>
        <w:rPr>
          <w:rFonts w:ascii="Times New Roman" w:eastAsia="Times New Roman" w:hAnsi="Times New Roman"/>
          <w:lang w:eastAsia="ar-SA"/>
        </w:rPr>
        <w:tab/>
      </w:r>
      <w:r>
        <w:rPr>
          <w:rFonts w:ascii="Times New Roman" w:eastAsia="Times New Roman" w:hAnsi="Times New Roman"/>
          <w:lang w:eastAsia="ar-SA"/>
        </w:rPr>
        <w:tab/>
      </w:r>
      <w:r w:rsidR="0078267C" w:rsidRPr="0078267C">
        <w:rPr>
          <w:rFonts w:ascii="Times New Roman" w:eastAsia="Times New Roman" w:hAnsi="Times New Roman"/>
          <w:lang w:eastAsia="ar-SA"/>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8267C" w:rsidRPr="0078267C" w:rsidRDefault="00EC4D1C" w:rsidP="0078267C">
      <w:pPr>
        <w:tabs>
          <w:tab w:val="left" w:pos="142"/>
          <w:tab w:val="left" w:pos="284"/>
        </w:tabs>
        <w:suppressAutoHyphens/>
        <w:jc w:val="both"/>
        <w:rPr>
          <w:rFonts w:ascii="Times New Roman" w:eastAsia="Times New Roman" w:hAnsi="Times New Roman"/>
          <w:lang w:eastAsia="ar-SA"/>
        </w:rPr>
      </w:pPr>
      <w:r>
        <w:rPr>
          <w:rFonts w:ascii="Times New Roman" w:eastAsia="Times New Roman" w:hAnsi="Times New Roman"/>
          <w:lang w:eastAsia="ar-SA"/>
        </w:rPr>
        <w:tab/>
      </w:r>
      <w:r>
        <w:rPr>
          <w:rFonts w:ascii="Times New Roman" w:eastAsia="Times New Roman" w:hAnsi="Times New Roman"/>
          <w:lang w:eastAsia="ar-SA"/>
        </w:rPr>
        <w:tab/>
      </w:r>
      <w:r>
        <w:rPr>
          <w:rFonts w:ascii="Times New Roman" w:eastAsia="Times New Roman" w:hAnsi="Times New Roman"/>
          <w:lang w:eastAsia="ar-SA"/>
        </w:rPr>
        <w:tab/>
      </w:r>
      <w:r w:rsidR="0078267C" w:rsidRPr="0078267C">
        <w:rPr>
          <w:rFonts w:ascii="Times New Roman" w:eastAsia="Times New Roman" w:hAnsi="Times New Roman"/>
          <w:lang w:eastAsia="ar-SA"/>
        </w:rPr>
        <w:t>- фамилию, имя, отчество (последнее - при наличии),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8267C" w:rsidRPr="0078267C" w:rsidRDefault="00EC4D1C" w:rsidP="0078267C">
      <w:pPr>
        <w:tabs>
          <w:tab w:val="left" w:pos="142"/>
          <w:tab w:val="left" w:pos="284"/>
        </w:tabs>
        <w:suppressAutoHyphens/>
        <w:jc w:val="both"/>
        <w:rPr>
          <w:rFonts w:ascii="Times New Roman" w:eastAsia="Times New Roman" w:hAnsi="Times New Roman"/>
          <w:lang w:eastAsia="ar-SA"/>
        </w:rPr>
      </w:pPr>
      <w:r>
        <w:rPr>
          <w:rFonts w:ascii="Times New Roman" w:eastAsia="Times New Roman" w:hAnsi="Times New Roman"/>
          <w:lang w:eastAsia="ar-SA"/>
        </w:rPr>
        <w:tab/>
      </w:r>
      <w:r>
        <w:rPr>
          <w:rFonts w:ascii="Times New Roman" w:eastAsia="Times New Roman" w:hAnsi="Times New Roman"/>
          <w:lang w:eastAsia="ar-SA"/>
        </w:rPr>
        <w:tab/>
      </w:r>
      <w:r>
        <w:rPr>
          <w:rFonts w:ascii="Times New Roman" w:eastAsia="Times New Roman" w:hAnsi="Times New Roman"/>
          <w:lang w:eastAsia="ar-SA"/>
        </w:rPr>
        <w:tab/>
      </w:r>
      <w:r w:rsidR="0078267C" w:rsidRPr="0078267C">
        <w:rPr>
          <w:rFonts w:ascii="Times New Roman" w:eastAsia="Times New Roman" w:hAnsi="Times New Roman"/>
          <w:lang w:eastAsia="ar-SA"/>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8267C" w:rsidRPr="0078267C" w:rsidRDefault="00EC4D1C" w:rsidP="0078267C">
      <w:pPr>
        <w:tabs>
          <w:tab w:val="left" w:pos="142"/>
          <w:tab w:val="left" w:pos="284"/>
        </w:tabs>
        <w:suppressAutoHyphens/>
        <w:jc w:val="both"/>
        <w:rPr>
          <w:rFonts w:ascii="Times New Roman" w:eastAsia="Times New Roman" w:hAnsi="Times New Roman"/>
          <w:lang w:eastAsia="ar-SA"/>
        </w:rPr>
      </w:pPr>
      <w:r>
        <w:rPr>
          <w:rFonts w:ascii="Times New Roman" w:eastAsia="Times New Roman" w:hAnsi="Times New Roman"/>
          <w:lang w:eastAsia="ar-SA"/>
        </w:rPr>
        <w:tab/>
      </w:r>
      <w:r>
        <w:rPr>
          <w:rFonts w:ascii="Times New Roman" w:eastAsia="Times New Roman" w:hAnsi="Times New Roman"/>
          <w:lang w:eastAsia="ar-SA"/>
        </w:rPr>
        <w:tab/>
      </w:r>
      <w:r>
        <w:rPr>
          <w:rFonts w:ascii="Times New Roman" w:eastAsia="Times New Roman" w:hAnsi="Times New Roman"/>
          <w:lang w:eastAsia="ar-SA"/>
        </w:rPr>
        <w:tab/>
      </w:r>
      <w:r w:rsidR="0078267C" w:rsidRPr="0078267C">
        <w:rPr>
          <w:rFonts w:ascii="Times New Roman" w:eastAsia="Times New Roman" w:hAnsi="Times New Roman"/>
          <w:lang w:eastAsia="ar-SA"/>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8267C" w:rsidRPr="0078267C" w:rsidRDefault="0078267C" w:rsidP="0078267C">
      <w:pPr>
        <w:suppressAutoHyphens/>
        <w:adjustRightInd w:val="0"/>
        <w:contextualSpacing/>
        <w:jc w:val="both"/>
        <w:rPr>
          <w:rFonts w:ascii="Times New Roman" w:eastAsia="Calibri" w:hAnsi="Times New Roman"/>
          <w:lang w:eastAsia="ar-SA"/>
        </w:rPr>
      </w:pPr>
    </w:p>
    <w:p w:rsidR="0078267C" w:rsidRPr="0078267C" w:rsidRDefault="0078267C" w:rsidP="0078267C">
      <w:pPr>
        <w:suppressAutoHyphens/>
        <w:adjustRightInd w:val="0"/>
        <w:contextualSpacing/>
        <w:jc w:val="center"/>
        <w:rPr>
          <w:rFonts w:ascii="Times New Roman" w:eastAsia="Calibri" w:hAnsi="Times New Roman"/>
          <w:bCs/>
          <w:lang w:eastAsia="ar-SA"/>
        </w:rPr>
      </w:pPr>
      <w:r w:rsidRPr="0078267C">
        <w:rPr>
          <w:rFonts w:ascii="Times New Roman" w:eastAsia="Calibri" w:hAnsi="Times New Roman"/>
          <w:bCs/>
          <w:lang w:eastAsia="ar-SA"/>
        </w:rPr>
        <w:t>Права заявителей на получение информации и документов, необходимых</w:t>
      </w:r>
    </w:p>
    <w:p w:rsidR="0078267C" w:rsidRPr="0078267C" w:rsidRDefault="0078267C" w:rsidP="0078267C">
      <w:pPr>
        <w:suppressAutoHyphens/>
        <w:adjustRightInd w:val="0"/>
        <w:contextualSpacing/>
        <w:jc w:val="center"/>
        <w:rPr>
          <w:rFonts w:ascii="Times New Roman" w:eastAsia="Calibri" w:hAnsi="Times New Roman"/>
          <w:bCs/>
          <w:lang w:eastAsia="ar-SA"/>
        </w:rPr>
      </w:pPr>
      <w:r w:rsidRPr="0078267C">
        <w:rPr>
          <w:rFonts w:ascii="Times New Roman" w:eastAsia="Calibri" w:hAnsi="Times New Roman"/>
          <w:bCs/>
          <w:lang w:eastAsia="ar-SA"/>
        </w:rPr>
        <w:t>для составления и обоснования жалобы</w:t>
      </w:r>
    </w:p>
    <w:p w:rsidR="0078267C" w:rsidRDefault="0078267C" w:rsidP="00EC4D1C">
      <w:pPr>
        <w:suppressAutoHyphens/>
        <w:adjustRightInd w:val="0"/>
        <w:ind w:firstLine="708"/>
        <w:contextualSpacing/>
        <w:jc w:val="both"/>
        <w:rPr>
          <w:rFonts w:ascii="Times New Roman" w:eastAsia="Calibri" w:hAnsi="Times New Roman"/>
        </w:rPr>
      </w:pPr>
      <w:r w:rsidRPr="0078267C">
        <w:rPr>
          <w:rFonts w:ascii="Times New Roman" w:eastAsia="Calibri" w:hAnsi="Times New Roman"/>
          <w:lang w:eastAsia="ar-SA"/>
        </w:rPr>
        <w:t>6.6</w:t>
      </w:r>
      <w:r w:rsidRPr="0078267C">
        <w:rPr>
          <w:rFonts w:ascii="Times New Roman" w:eastAsia="Calibri" w:hAnsi="Times New Roman"/>
        </w:rPr>
        <w:t xml:space="preserve">. Заявитель имеет право на получение информации и документов, необходимых для составления и обоснования жалобы, </w:t>
      </w:r>
      <w:r w:rsidRPr="0078267C">
        <w:rPr>
          <w:rFonts w:ascii="Times New Roman" w:eastAsia="Times New Roman" w:hAnsi="Times New Roman"/>
          <w:lang w:eastAsia="ar-SA"/>
        </w:rPr>
        <w:t>в случаях, установленных статьей 11.1 Федерального закона № 210-ФЗ,</w:t>
      </w:r>
      <w:r w:rsidRPr="0078267C">
        <w:rPr>
          <w:rFonts w:ascii="Times New Roman" w:eastAsia="Calibri" w:hAnsi="Times New Roman"/>
        </w:rPr>
        <w:t xml:space="preserve">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законом тайну.</w:t>
      </w:r>
    </w:p>
    <w:p w:rsidR="00EC4D1C" w:rsidRDefault="00EC4D1C" w:rsidP="00EC4D1C">
      <w:pPr>
        <w:suppressAutoHyphens/>
        <w:adjustRightInd w:val="0"/>
        <w:ind w:firstLine="708"/>
        <w:contextualSpacing/>
        <w:jc w:val="both"/>
        <w:rPr>
          <w:rFonts w:ascii="Times New Roman" w:eastAsia="Calibri" w:hAnsi="Times New Roman"/>
        </w:rPr>
      </w:pPr>
    </w:p>
    <w:p w:rsidR="00EC4D1C" w:rsidRDefault="00EC4D1C" w:rsidP="00EC4D1C">
      <w:pPr>
        <w:suppressAutoHyphens/>
        <w:adjustRightInd w:val="0"/>
        <w:ind w:firstLine="708"/>
        <w:contextualSpacing/>
        <w:jc w:val="both"/>
        <w:rPr>
          <w:rFonts w:ascii="Times New Roman" w:eastAsia="Calibri" w:hAnsi="Times New Roman"/>
        </w:rPr>
      </w:pPr>
    </w:p>
    <w:p w:rsidR="00EC4D1C" w:rsidRPr="0078267C" w:rsidRDefault="00EC4D1C" w:rsidP="00EC4D1C">
      <w:pPr>
        <w:suppressAutoHyphens/>
        <w:adjustRightInd w:val="0"/>
        <w:ind w:firstLine="708"/>
        <w:contextualSpacing/>
        <w:jc w:val="both"/>
        <w:rPr>
          <w:rFonts w:ascii="Times New Roman" w:eastAsia="Calibri" w:hAnsi="Times New Roman"/>
        </w:rPr>
      </w:pPr>
    </w:p>
    <w:p w:rsidR="0078267C" w:rsidRPr="0078267C" w:rsidRDefault="0078267C" w:rsidP="0078267C">
      <w:pPr>
        <w:suppressAutoHyphens/>
        <w:adjustRightInd w:val="0"/>
        <w:contextualSpacing/>
        <w:jc w:val="both"/>
        <w:rPr>
          <w:rFonts w:ascii="Times New Roman" w:eastAsia="Calibri" w:hAnsi="Times New Roman"/>
        </w:rPr>
      </w:pPr>
    </w:p>
    <w:p w:rsidR="0078267C" w:rsidRPr="0078267C" w:rsidRDefault="0078267C" w:rsidP="0078267C">
      <w:pPr>
        <w:suppressAutoHyphens/>
        <w:adjustRightInd w:val="0"/>
        <w:contextualSpacing/>
        <w:jc w:val="center"/>
        <w:rPr>
          <w:rFonts w:ascii="Times New Roman" w:eastAsia="Calibri" w:hAnsi="Times New Roman"/>
          <w:lang w:eastAsia="ar-SA"/>
        </w:rPr>
      </w:pPr>
      <w:r w:rsidRPr="0078267C">
        <w:rPr>
          <w:rFonts w:ascii="Times New Roman" w:eastAsia="Calibri" w:hAnsi="Times New Roman"/>
          <w:lang w:eastAsia="ar-SA"/>
        </w:rPr>
        <w:lastRenderedPageBreak/>
        <w:t>Сроки рассмотрения жалобы</w:t>
      </w:r>
    </w:p>
    <w:p w:rsidR="0078267C" w:rsidRPr="0078267C" w:rsidRDefault="0078267C" w:rsidP="00EC4D1C">
      <w:pPr>
        <w:suppressAutoHyphens/>
        <w:adjustRightInd w:val="0"/>
        <w:ind w:firstLine="708"/>
        <w:contextualSpacing/>
        <w:jc w:val="both"/>
        <w:rPr>
          <w:rFonts w:ascii="Times New Roman" w:eastAsia="Calibri" w:hAnsi="Times New Roman"/>
        </w:rPr>
      </w:pPr>
      <w:r w:rsidRPr="0078267C">
        <w:rPr>
          <w:rFonts w:ascii="Times New Roman" w:eastAsia="Calibri" w:hAnsi="Times New Roman"/>
          <w:lang w:eastAsia="ar-SA"/>
        </w:rPr>
        <w:t>6.7</w:t>
      </w:r>
      <w:r w:rsidRPr="0078267C">
        <w:rPr>
          <w:rFonts w:ascii="Times New Roman" w:eastAsia="Calibri" w:hAnsi="Times New Roman"/>
        </w:rPr>
        <w:t>. Жалоба подлежит рассмотрению должностным лицом, наделенным полномочиями по рассмотрению жалоб, в течение 15 рабочих дней со дня  ее</w:t>
      </w:r>
      <w:r w:rsidRPr="0078267C">
        <w:rPr>
          <w:rFonts w:ascii="Times New Roman" w:eastAsia="Calibri" w:hAnsi="Times New Roman"/>
          <w:lang w:eastAsia="ar-SA"/>
        </w:rPr>
        <w:t xml:space="preserve"> р</w:t>
      </w:r>
      <w:r w:rsidRPr="0078267C">
        <w:rPr>
          <w:rFonts w:ascii="Times New Roman" w:eastAsia="Calibri" w:hAnsi="Times New Roman"/>
        </w:rPr>
        <w:t>егистрации, а в случае обжалования отказа Отдела, должностного лица Отдела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8267C" w:rsidRPr="0078267C" w:rsidRDefault="0078267C" w:rsidP="0078267C">
      <w:pPr>
        <w:suppressAutoHyphens/>
        <w:adjustRightInd w:val="0"/>
        <w:contextualSpacing/>
        <w:jc w:val="both"/>
        <w:rPr>
          <w:rFonts w:ascii="Times New Roman" w:eastAsia="Calibri" w:hAnsi="Times New Roman"/>
        </w:rPr>
      </w:pPr>
      <w:r w:rsidRPr="0078267C">
        <w:rPr>
          <w:rFonts w:ascii="Times New Roman" w:eastAsia="Calibri" w:hAnsi="Times New Roman"/>
        </w:rPr>
        <w:t>Жалоба на решение, принятое начальником Отдела (заведующим Отделом), рассматривается в течение 15 рабочих дней со дня ее регистрации.</w:t>
      </w:r>
    </w:p>
    <w:p w:rsidR="0078267C" w:rsidRPr="0078267C" w:rsidRDefault="00EC4D1C" w:rsidP="0078267C">
      <w:pPr>
        <w:tabs>
          <w:tab w:val="left" w:pos="142"/>
          <w:tab w:val="left" w:pos="284"/>
        </w:tabs>
        <w:suppressAutoHyphens/>
        <w:jc w:val="both"/>
        <w:rPr>
          <w:rFonts w:ascii="Times New Roman" w:eastAsia="Times New Roman" w:hAnsi="Times New Roman"/>
          <w:lang w:eastAsia="ar-SA"/>
        </w:rPr>
      </w:pPr>
      <w:r>
        <w:rPr>
          <w:rFonts w:ascii="Times New Roman" w:eastAsia="Calibri" w:hAnsi="Times New Roman"/>
          <w:lang w:eastAsia="ar-SA"/>
        </w:rPr>
        <w:tab/>
      </w:r>
      <w:r>
        <w:rPr>
          <w:rFonts w:ascii="Times New Roman" w:eastAsia="Calibri" w:hAnsi="Times New Roman"/>
          <w:lang w:eastAsia="ar-SA"/>
        </w:rPr>
        <w:tab/>
      </w:r>
      <w:r>
        <w:rPr>
          <w:rFonts w:ascii="Times New Roman" w:eastAsia="Calibri" w:hAnsi="Times New Roman"/>
          <w:lang w:eastAsia="ar-SA"/>
        </w:rPr>
        <w:tab/>
      </w:r>
      <w:r w:rsidR="0078267C" w:rsidRPr="0078267C">
        <w:rPr>
          <w:rFonts w:ascii="Times New Roman" w:eastAsia="Calibri" w:hAnsi="Times New Roman"/>
          <w:lang w:eastAsia="ar-SA"/>
        </w:rPr>
        <w:t>6.8</w:t>
      </w:r>
      <w:r w:rsidR="0078267C" w:rsidRPr="0078267C">
        <w:rPr>
          <w:rFonts w:ascii="Times New Roman" w:eastAsia="Calibri" w:hAnsi="Times New Roman"/>
        </w:rPr>
        <w:t xml:space="preserve">. Исчерпывающий перечень случаев, в которых ответ на жалобу не даётся </w:t>
      </w:r>
      <w:r w:rsidR="0078267C" w:rsidRPr="0078267C">
        <w:rPr>
          <w:rFonts w:ascii="Times New Roman" w:eastAsia="Times New Roman" w:hAnsi="Times New Roman"/>
          <w:lang w:eastAsia="ar-SA"/>
        </w:rPr>
        <w:t>Жалоба, не соответствующая требованиям главы 2.1. Федерального закона № 210-ФЗ рассматривается в порядке, предусмотренном Федеральным законом от 2 мая 2006 года № 59-ФЗ «О порядке рассмотрения обращений граждан Российской Федерации».</w:t>
      </w:r>
    </w:p>
    <w:p w:rsidR="0078267C" w:rsidRPr="0078267C" w:rsidRDefault="0078267C" w:rsidP="0078267C">
      <w:pPr>
        <w:widowControl w:val="0"/>
        <w:autoSpaceDE w:val="0"/>
        <w:autoSpaceDN w:val="0"/>
        <w:adjustRightInd w:val="0"/>
        <w:jc w:val="both"/>
        <w:rPr>
          <w:rFonts w:ascii="Times New Roman" w:eastAsia="Times New Roman" w:hAnsi="Times New Roman"/>
        </w:rPr>
      </w:pPr>
    </w:p>
    <w:p w:rsidR="0078267C" w:rsidRPr="0078267C" w:rsidRDefault="0078267C" w:rsidP="0078267C">
      <w:pPr>
        <w:suppressAutoHyphens/>
        <w:adjustRightInd w:val="0"/>
        <w:contextualSpacing/>
        <w:jc w:val="center"/>
        <w:rPr>
          <w:rFonts w:ascii="Times New Roman" w:eastAsia="Calibri" w:hAnsi="Times New Roman"/>
          <w:bCs/>
          <w:lang w:eastAsia="ar-SA"/>
        </w:rPr>
      </w:pPr>
      <w:r w:rsidRPr="0078267C">
        <w:rPr>
          <w:rFonts w:ascii="Times New Roman" w:eastAsia="Calibri" w:hAnsi="Times New Roman"/>
          <w:bCs/>
          <w:lang w:eastAsia="ar-SA"/>
        </w:rPr>
        <w:t>Результат досудебного (внесудебного) обжалования</w:t>
      </w:r>
    </w:p>
    <w:p w:rsidR="0078267C" w:rsidRPr="0078267C" w:rsidRDefault="0078267C" w:rsidP="0078267C">
      <w:pPr>
        <w:suppressAutoHyphens/>
        <w:adjustRightInd w:val="0"/>
        <w:contextualSpacing/>
        <w:jc w:val="center"/>
        <w:rPr>
          <w:rFonts w:ascii="Times New Roman" w:eastAsia="Calibri" w:hAnsi="Times New Roman"/>
          <w:lang w:eastAsia="ar-SA"/>
        </w:rPr>
      </w:pPr>
      <w:r w:rsidRPr="0078267C">
        <w:rPr>
          <w:rFonts w:ascii="Times New Roman" w:eastAsia="Calibri" w:hAnsi="Times New Roman"/>
          <w:bCs/>
          <w:lang w:eastAsia="ar-SA"/>
        </w:rPr>
        <w:t>применительно к каждой процедуре либо инстанции обжалования</w:t>
      </w:r>
    </w:p>
    <w:p w:rsidR="0078267C" w:rsidRPr="0078267C" w:rsidRDefault="0078267C" w:rsidP="00EC4D1C">
      <w:pPr>
        <w:suppressAutoHyphens/>
        <w:adjustRightInd w:val="0"/>
        <w:ind w:firstLine="708"/>
        <w:contextualSpacing/>
        <w:jc w:val="both"/>
        <w:rPr>
          <w:rFonts w:ascii="Times New Roman" w:eastAsia="Calibri" w:hAnsi="Times New Roman"/>
        </w:rPr>
      </w:pPr>
      <w:r w:rsidRPr="0078267C">
        <w:rPr>
          <w:rFonts w:ascii="Times New Roman" w:eastAsia="Calibri" w:hAnsi="Times New Roman"/>
          <w:lang w:eastAsia="ar-SA"/>
        </w:rPr>
        <w:t>6.9</w:t>
      </w:r>
      <w:r w:rsidRPr="0078267C">
        <w:rPr>
          <w:rFonts w:ascii="Times New Roman" w:eastAsia="Calibri" w:hAnsi="Times New Roman"/>
        </w:rPr>
        <w:t>. По результатам рассмотрения жалобы орган (организация), предоставляющий муниципальную услугу, принимает одно из следующих решений:</w:t>
      </w:r>
    </w:p>
    <w:p w:rsidR="0078267C" w:rsidRPr="0078267C" w:rsidRDefault="0078267C" w:rsidP="0078267C">
      <w:pPr>
        <w:suppressAutoHyphens/>
        <w:adjustRightInd w:val="0"/>
        <w:contextualSpacing/>
        <w:jc w:val="both"/>
        <w:rPr>
          <w:rFonts w:ascii="Times New Roman" w:eastAsia="Calibri" w:hAnsi="Times New Roman"/>
        </w:rPr>
      </w:pPr>
      <w:r w:rsidRPr="0078267C">
        <w:rPr>
          <w:rFonts w:ascii="Times New Roman" w:eastAsia="Calibri" w:hAnsi="Times New Roman"/>
        </w:rPr>
        <w:t>1) удовлетворяет жалобу, в том числе в форме отмены принятого решения, исправления допущенных органом (организацией),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а также в иных формах;</w:t>
      </w:r>
    </w:p>
    <w:p w:rsidR="0078267C" w:rsidRPr="0078267C" w:rsidRDefault="0078267C" w:rsidP="0078267C">
      <w:pPr>
        <w:suppressAutoHyphens/>
        <w:adjustRightInd w:val="0"/>
        <w:contextualSpacing/>
        <w:jc w:val="both"/>
        <w:rPr>
          <w:rFonts w:ascii="Times New Roman" w:eastAsia="Calibri" w:hAnsi="Times New Roman"/>
        </w:rPr>
      </w:pPr>
      <w:r w:rsidRPr="0078267C">
        <w:rPr>
          <w:rFonts w:ascii="Times New Roman" w:eastAsia="Calibri" w:hAnsi="Times New Roman"/>
        </w:rPr>
        <w:t>2) отказывает в удовлетворении жалобы.</w:t>
      </w:r>
    </w:p>
    <w:p w:rsidR="0078267C" w:rsidRPr="0078267C" w:rsidRDefault="0078267C" w:rsidP="00EC4D1C">
      <w:pPr>
        <w:suppressAutoHyphens/>
        <w:adjustRightInd w:val="0"/>
        <w:ind w:firstLine="708"/>
        <w:contextualSpacing/>
        <w:jc w:val="both"/>
        <w:rPr>
          <w:rFonts w:ascii="Times New Roman" w:eastAsia="Calibri" w:hAnsi="Times New Roman"/>
        </w:rPr>
      </w:pPr>
      <w:r w:rsidRPr="0078267C">
        <w:rPr>
          <w:rFonts w:ascii="Times New Roman" w:eastAsia="Calibri" w:hAnsi="Times New Roman"/>
        </w:rPr>
        <w:t>6.10.В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8267C" w:rsidRPr="0078267C" w:rsidRDefault="0078267C" w:rsidP="00EC4D1C">
      <w:pPr>
        <w:suppressAutoHyphens/>
        <w:adjustRightInd w:val="0"/>
        <w:ind w:firstLine="708"/>
        <w:contextualSpacing/>
        <w:jc w:val="both"/>
        <w:rPr>
          <w:rFonts w:ascii="Times New Roman" w:eastAsia="Calibri" w:hAnsi="Times New Roman"/>
        </w:rPr>
      </w:pPr>
      <w:r w:rsidRPr="0078267C">
        <w:rPr>
          <w:rFonts w:ascii="Times New Roman" w:eastAsia="Times New Roman" w:hAnsi="Times New Roman"/>
          <w:lang w:eastAsia="ar-SA"/>
        </w:rPr>
        <w:t>6.11. Не позднее дня, следующего за днем принятия решения, указанного в п. 6.9,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8267C" w:rsidRPr="0078267C" w:rsidRDefault="0078267C" w:rsidP="0078267C">
      <w:pPr>
        <w:widowControl w:val="0"/>
        <w:suppressAutoHyphens/>
        <w:autoSpaceDE w:val="0"/>
        <w:autoSpaceDN w:val="0"/>
        <w:adjustRightInd w:val="0"/>
        <w:outlineLvl w:val="1"/>
        <w:rPr>
          <w:rFonts w:ascii="Times New Roman" w:eastAsia="Times New Roman" w:hAnsi="Times New Roman"/>
        </w:rPr>
      </w:pPr>
      <w:r w:rsidRPr="0078267C">
        <w:rPr>
          <w:rFonts w:ascii="Times New Roman" w:eastAsia="Times New Roman" w:hAnsi="Times New Roman"/>
          <w:lang w:eastAsia="ar-SA"/>
        </w:rPr>
        <w:br w:type="page"/>
      </w:r>
      <w:r w:rsidRPr="0078267C">
        <w:rPr>
          <w:rFonts w:ascii="Times New Roman" w:eastAsia="Times New Roman" w:hAnsi="Times New Roman"/>
          <w:lang w:eastAsia="ar-SA"/>
        </w:rPr>
        <w:lastRenderedPageBreak/>
        <w:t xml:space="preserve">                                                                                                 </w:t>
      </w:r>
      <w:r w:rsidR="00EC4D1C">
        <w:rPr>
          <w:rFonts w:ascii="Times New Roman" w:eastAsia="Times New Roman" w:hAnsi="Times New Roman"/>
          <w:lang w:eastAsia="ar-SA"/>
        </w:rPr>
        <w:tab/>
      </w:r>
      <w:r w:rsidR="00EC4D1C">
        <w:rPr>
          <w:rFonts w:ascii="Times New Roman" w:eastAsia="Times New Roman" w:hAnsi="Times New Roman"/>
          <w:lang w:eastAsia="ar-SA"/>
        </w:rPr>
        <w:tab/>
      </w:r>
      <w:r w:rsidR="00EC4D1C">
        <w:rPr>
          <w:rFonts w:ascii="Times New Roman" w:eastAsia="Times New Roman" w:hAnsi="Times New Roman"/>
          <w:lang w:eastAsia="ar-SA"/>
        </w:rPr>
        <w:tab/>
      </w:r>
      <w:r w:rsidR="00EC4D1C">
        <w:rPr>
          <w:rFonts w:ascii="Times New Roman" w:eastAsia="Times New Roman" w:hAnsi="Times New Roman"/>
          <w:lang w:eastAsia="ar-SA"/>
        </w:rPr>
        <w:tab/>
      </w:r>
      <w:r w:rsidRPr="0078267C">
        <w:rPr>
          <w:rFonts w:ascii="Times New Roman" w:eastAsia="Times New Roman" w:hAnsi="Times New Roman"/>
          <w:lang w:eastAsia="ar-SA"/>
        </w:rPr>
        <w:t xml:space="preserve">  Приложение 1</w:t>
      </w:r>
      <w:r w:rsidRPr="0078267C">
        <w:rPr>
          <w:rFonts w:ascii="Times New Roman" w:eastAsia="Times New Roman" w:hAnsi="Times New Roman"/>
        </w:rPr>
        <w:t xml:space="preserve"> </w:t>
      </w:r>
    </w:p>
    <w:p w:rsidR="0078267C" w:rsidRPr="0078267C" w:rsidRDefault="0078267C" w:rsidP="0078267C">
      <w:pPr>
        <w:widowControl w:val="0"/>
        <w:autoSpaceDE w:val="0"/>
        <w:autoSpaceDN w:val="0"/>
        <w:adjustRightInd w:val="0"/>
        <w:jc w:val="right"/>
        <w:rPr>
          <w:rFonts w:ascii="Times New Roman" w:eastAsia="Times New Roman" w:hAnsi="Times New Roman"/>
        </w:rPr>
      </w:pPr>
      <w:r w:rsidRPr="0078267C">
        <w:rPr>
          <w:rFonts w:ascii="Times New Roman" w:eastAsia="Times New Roman" w:hAnsi="Times New Roman"/>
        </w:rPr>
        <w:t>к Административному регламенту</w:t>
      </w:r>
    </w:p>
    <w:p w:rsidR="0078267C" w:rsidRPr="0078267C" w:rsidRDefault="0078267C" w:rsidP="0078267C">
      <w:pPr>
        <w:widowControl w:val="0"/>
        <w:autoSpaceDE w:val="0"/>
        <w:autoSpaceDN w:val="0"/>
        <w:adjustRightInd w:val="0"/>
        <w:jc w:val="right"/>
        <w:rPr>
          <w:rFonts w:ascii="Times New Roman" w:eastAsia="Times New Roman" w:hAnsi="Times New Roman"/>
        </w:rPr>
      </w:pPr>
    </w:p>
    <w:p w:rsidR="0078267C" w:rsidRPr="0078267C" w:rsidRDefault="0078267C" w:rsidP="0078267C">
      <w:pPr>
        <w:widowControl w:val="0"/>
        <w:tabs>
          <w:tab w:val="left" w:pos="1134"/>
        </w:tabs>
        <w:suppressAutoHyphens/>
        <w:autoSpaceDE w:val="0"/>
        <w:autoSpaceDN w:val="0"/>
        <w:adjustRightInd w:val="0"/>
        <w:jc w:val="center"/>
        <w:rPr>
          <w:rFonts w:ascii="Times New Roman" w:eastAsia="Calibri" w:hAnsi="Times New Roman"/>
          <w:lang w:eastAsia="ar-SA"/>
        </w:rPr>
      </w:pPr>
      <w:r w:rsidRPr="0078267C">
        <w:rPr>
          <w:rFonts w:ascii="Times New Roman" w:eastAsia="Calibri" w:hAnsi="Times New Roman"/>
          <w:lang w:eastAsia="ar-SA"/>
        </w:rPr>
        <w:t xml:space="preserve">Информация о местах нахождения, </w:t>
      </w:r>
    </w:p>
    <w:p w:rsidR="0078267C" w:rsidRPr="0078267C" w:rsidRDefault="0078267C" w:rsidP="0078267C">
      <w:pPr>
        <w:widowControl w:val="0"/>
        <w:tabs>
          <w:tab w:val="left" w:pos="1134"/>
        </w:tabs>
        <w:suppressAutoHyphens/>
        <w:autoSpaceDE w:val="0"/>
        <w:autoSpaceDN w:val="0"/>
        <w:adjustRightInd w:val="0"/>
        <w:jc w:val="center"/>
        <w:rPr>
          <w:rFonts w:ascii="Times New Roman" w:eastAsia="Calibri" w:hAnsi="Times New Roman"/>
          <w:lang w:eastAsia="ar-SA"/>
        </w:rPr>
      </w:pPr>
      <w:r w:rsidRPr="0078267C">
        <w:rPr>
          <w:rFonts w:ascii="Times New Roman" w:eastAsia="Calibri" w:hAnsi="Times New Roman"/>
          <w:lang w:eastAsia="ar-SA"/>
        </w:rPr>
        <w:t>справочных телефонах и адресах электронной почты МФЦ</w:t>
      </w:r>
    </w:p>
    <w:p w:rsidR="0078267C" w:rsidRPr="0078267C" w:rsidRDefault="0078267C" w:rsidP="0078267C">
      <w:pPr>
        <w:suppressAutoHyphens/>
        <w:jc w:val="both"/>
        <w:rPr>
          <w:rFonts w:ascii="Times New Roman" w:eastAsia="Calibri" w:hAnsi="Times New Roman"/>
          <w:shd w:val="clear" w:color="auto" w:fill="FFFFFF"/>
          <w:lang w:eastAsia="ar-SA"/>
        </w:rPr>
      </w:pPr>
    </w:p>
    <w:p w:rsidR="0078267C" w:rsidRPr="0078267C" w:rsidRDefault="0078267C" w:rsidP="0078267C">
      <w:pPr>
        <w:suppressAutoHyphens/>
        <w:jc w:val="both"/>
        <w:rPr>
          <w:rFonts w:ascii="Times New Roman" w:eastAsia="Calibri" w:hAnsi="Times New Roman"/>
          <w:shd w:val="clear" w:color="auto" w:fill="FFFFFF"/>
          <w:lang w:eastAsia="ar-SA"/>
        </w:rPr>
      </w:pPr>
      <w:r w:rsidRPr="0078267C">
        <w:rPr>
          <w:rFonts w:ascii="Times New Roman" w:eastAsia="Calibri" w:hAnsi="Times New Roman"/>
          <w:shd w:val="clear" w:color="auto" w:fill="FFFFFF"/>
          <w:lang w:eastAsia="ar-SA"/>
        </w:rPr>
        <w:t>Телефон единой справочной службы ГБУ ЛО «МФЦ»: 8 (800) 301-47-47</w:t>
      </w:r>
      <w:r w:rsidRPr="0078267C">
        <w:rPr>
          <w:rFonts w:ascii="Times New Roman" w:eastAsia="Calibri" w:hAnsi="Times New Roman"/>
          <w:i/>
          <w:shd w:val="clear" w:color="auto" w:fill="FFFFFF"/>
          <w:lang w:eastAsia="ar-SA"/>
        </w:rPr>
        <w:t xml:space="preserve"> (на территории России звонок бесплатный), </w:t>
      </w:r>
      <w:r w:rsidRPr="0078267C">
        <w:rPr>
          <w:rFonts w:ascii="Times New Roman" w:eastAsia="Calibri" w:hAnsi="Times New Roman"/>
          <w:shd w:val="clear" w:color="auto" w:fill="FFFFFF"/>
          <w:lang w:eastAsia="ar-SA"/>
        </w:rPr>
        <w:t xml:space="preserve">адрес электронной почты: </w:t>
      </w:r>
      <w:r w:rsidRPr="0078267C">
        <w:rPr>
          <w:rFonts w:ascii="Times New Roman" w:eastAsia="Calibri" w:hAnsi="Times New Roman"/>
          <w:bCs/>
          <w:shd w:val="clear" w:color="auto" w:fill="FFFFFF"/>
          <w:lang w:eastAsia="ar-SA"/>
        </w:rPr>
        <w:t>info@mfc47.ru.</w:t>
      </w:r>
    </w:p>
    <w:p w:rsidR="0078267C" w:rsidRPr="0078267C" w:rsidRDefault="0078267C" w:rsidP="0078267C">
      <w:pPr>
        <w:suppressAutoHyphens/>
        <w:jc w:val="both"/>
        <w:rPr>
          <w:rFonts w:ascii="Times New Roman" w:eastAsia="Calibri" w:hAnsi="Times New Roman"/>
          <w:color w:val="000000"/>
          <w:lang w:eastAsia="ar-SA"/>
        </w:rPr>
      </w:pPr>
      <w:r w:rsidRPr="0078267C">
        <w:rPr>
          <w:rFonts w:ascii="Times New Roman" w:eastAsia="Calibri" w:hAnsi="Times New Roman"/>
          <w:shd w:val="clear" w:color="auto" w:fill="FFFFFF"/>
          <w:lang w:eastAsia="ar-SA"/>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5" w:history="1">
        <w:r w:rsidRPr="0078267C">
          <w:rPr>
            <w:rFonts w:ascii="Times New Roman" w:eastAsia="Calibri" w:hAnsi="Times New Roman"/>
            <w:color w:val="0000FF"/>
            <w:u w:val="single"/>
            <w:shd w:val="clear" w:color="auto" w:fill="FFFFFF"/>
            <w:lang w:val="en-US" w:eastAsia="ar-SA"/>
          </w:rPr>
          <w:t>www</w:t>
        </w:r>
        <w:r w:rsidRPr="0078267C">
          <w:rPr>
            <w:rFonts w:ascii="Times New Roman" w:eastAsia="Calibri" w:hAnsi="Times New Roman"/>
            <w:color w:val="0000FF"/>
            <w:u w:val="single"/>
            <w:shd w:val="clear" w:color="auto" w:fill="FFFFFF"/>
            <w:lang w:eastAsia="ar-SA"/>
          </w:rPr>
          <w:t>.</w:t>
        </w:r>
        <w:proofErr w:type="spellStart"/>
        <w:r w:rsidRPr="0078267C">
          <w:rPr>
            <w:rFonts w:ascii="Times New Roman" w:eastAsia="Calibri" w:hAnsi="Times New Roman"/>
            <w:color w:val="0000FF"/>
            <w:u w:val="single"/>
            <w:shd w:val="clear" w:color="auto" w:fill="FFFFFF"/>
            <w:lang w:val="en-US" w:eastAsia="ar-SA"/>
          </w:rPr>
          <w:t>mfc</w:t>
        </w:r>
        <w:proofErr w:type="spellEnd"/>
        <w:r w:rsidRPr="0078267C">
          <w:rPr>
            <w:rFonts w:ascii="Times New Roman" w:eastAsia="Calibri" w:hAnsi="Times New Roman"/>
            <w:color w:val="0000FF"/>
            <w:u w:val="single"/>
            <w:shd w:val="clear" w:color="auto" w:fill="FFFFFF"/>
            <w:lang w:eastAsia="ar-SA"/>
          </w:rPr>
          <w:t>47.</w:t>
        </w:r>
        <w:proofErr w:type="spellStart"/>
        <w:r w:rsidRPr="0078267C">
          <w:rPr>
            <w:rFonts w:ascii="Times New Roman" w:eastAsia="Calibri" w:hAnsi="Times New Roman"/>
            <w:color w:val="0000FF"/>
            <w:u w:val="single"/>
            <w:shd w:val="clear" w:color="auto" w:fill="FFFFFF"/>
            <w:lang w:val="en-US" w:eastAsia="ar-SA"/>
          </w:rPr>
          <w:t>ru</w:t>
        </w:r>
        <w:proofErr w:type="spellEnd"/>
      </w:hyperlink>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78267C" w:rsidRPr="0078267C" w:rsidTr="00186A19">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tabs>
                <w:tab w:val="left" w:pos="0"/>
              </w:tabs>
              <w:suppressAutoHyphens/>
              <w:ind w:right="-49"/>
              <w:jc w:val="center"/>
              <w:rPr>
                <w:rFonts w:ascii="Times New Roman" w:eastAsia="Times New Roman" w:hAnsi="Times New Roman"/>
                <w:b/>
                <w:sz w:val="20"/>
                <w:szCs w:val="20"/>
                <w:lang w:eastAsia="ar-SA"/>
              </w:rPr>
            </w:pPr>
            <w:r w:rsidRPr="0078267C">
              <w:rPr>
                <w:rFonts w:ascii="Times New Roman" w:eastAsia="Times New Roman" w:hAnsi="Times New Roman"/>
                <w:b/>
                <w:sz w:val="20"/>
                <w:szCs w:val="20"/>
                <w:lang w:eastAsia="ar-SA"/>
              </w:rPr>
              <w:t>№</w:t>
            </w:r>
          </w:p>
          <w:p w:rsidR="0078267C" w:rsidRPr="0078267C" w:rsidRDefault="0078267C" w:rsidP="0078267C">
            <w:pPr>
              <w:widowControl w:val="0"/>
              <w:suppressAutoHyphens/>
              <w:jc w:val="center"/>
              <w:rPr>
                <w:rFonts w:ascii="Times New Roman" w:eastAsia="Times New Roman" w:hAnsi="Times New Roman"/>
                <w:sz w:val="20"/>
                <w:szCs w:val="20"/>
                <w:lang w:eastAsia="ar-SA"/>
              </w:rPr>
            </w:pPr>
            <w:r w:rsidRPr="0078267C">
              <w:rPr>
                <w:rFonts w:ascii="Times New Roman" w:eastAsia="Times New Roman" w:hAnsi="Times New Roman"/>
                <w:b/>
                <w:bCs/>
                <w:sz w:val="20"/>
                <w:szCs w:val="20"/>
                <w:lang w:eastAsia="ar-SA"/>
              </w:rPr>
              <w:t>п/п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ar-SA"/>
              </w:rPr>
            </w:pPr>
            <w:r w:rsidRPr="0078267C">
              <w:rPr>
                <w:rFonts w:ascii="Times New Roman" w:eastAsia="Times New Roman" w:hAnsi="Times New Roman"/>
                <w:b/>
                <w:bCs/>
                <w:sz w:val="20"/>
                <w:szCs w:val="20"/>
                <w:lang w:eastAsia="ar-SA"/>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ar-SA"/>
              </w:rPr>
            </w:pPr>
            <w:r w:rsidRPr="0078267C">
              <w:rPr>
                <w:rFonts w:ascii="Times New Roman" w:eastAsia="Times New Roman" w:hAnsi="Times New Roman"/>
                <w:b/>
                <w:bCs/>
                <w:sz w:val="20"/>
                <w:szCs w:val="20"/>
                <w:lang w:eastAsia="ar-SA"/>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ar-SA"/>
              </w:rPr>
            </w:pPr>
            <w:r w:rsidRPr="0078267C">
              <w:rPr>
                <w:rFonts w:ascii="Times New Roman" w:eastAsia="Times New Roman" w:hAnsi="Times New Roman"/>
                <w:b/>
                <w:sz w:val="20"/>
                <w:szCs w:val="20"/>
                <w:lang w:eastAsia="ar-SA"/>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78267C" w:rsidRPr="0078267C" w:rsidRDefault="0078267C" w:rsidP="0078267C">
            <w:pPr>
              <w:widowControl w:val="0"/>
              <w:suppressAutoHyphens/>
              <w:jc w:val="center"/>
              <w:rPr>
                <w:rFonts w:ascii="Times New Roman" w:eastAsia="Times New Roman" w:hAnsi="Times New Roman"/>
                <w:b/>
                <w:bCs/>
                <w:sz w:val="20"/>
                <w:szCs w:val="20"/>
                <w:lang w:eastAsia="ar-SA"/>
              </w:rPr>
            </w:pPr>
            <w:r w:rsidRPr="0078267C">
              <w:rPr>
                <w:rFonts w:ascii="Times New Roman" w:eastAsia="Times New Roman" w:hAnsi="Times New Roman"/>
                <w:b/>
                <w:bCs/>
                <w:sz w:val="20"/>
                <w:szCs w:val="20"/>
                <w:lang w:eastAsia="ar-SA"/>
              </w:rPr>
              <w:t>Телефон</w:t>
            </w:r>
          </w:p>
          <w:p w:rsidR="0078267C" w:rsidRPr="0078267C" w:rsidRDefault="0078267C" w:rsidP="0078267C">
            <w:pPr>
              <w:widowControl w:val="0"/>
              <w:suppressAutoHyphens/>
              <w:jc w:val="center"/>
              <w:rPr>
                <w:rFonts w:ascii="Times New Roman" w:eastAsia="Times New Roman" w:hAnsi="Times New Roman"/>
                <w:sz w:val="20"/>
                <w:szCs w:val="20"/>
                <w:lang w:eastAsia="ar-SA"/>
              </w:rPr>
            </w:pPr>
          </w:p>
        </w:tc>
      </w:tr>
      <w:tr w:rsidR="0078267C" w:rsidRPr="0078267C" w:rsidTr="00186A19">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
                <w:bCs/>
                <w:sz w:val="20"/>
                <w:szCs w:val="20"/>
                <w:lang w:eastAsia="ar-SA"/>
              </w:rPr>
            </w:pPr>
            <w:r w:rsidRPr="0078267C">
              <w:rPr>
                <w:rFonts w:ascii="Times New Roman" w:eastAsia="Times New Roman" w:hAnsi="Times New Roman"/>
                <w:b/>
                <w:bCs/>
                <w:sz w:val="20"/>
                <w:szCs w:val="20"/>
                <w:lang w:eastAsia="ar-SA"/>
              </w:rPr>
              <w:t>Предоставление услуг в Бокситогорском районе Ленинградской области</w:t>
            </w:r>
          </w:p>
        </w:tc>
      </w:tr>
      <w:tr w:rsidR="0078267C" w:rsidRPr="0078267C" w:rsidTr="00186A19">
        <w:trPr>
          <w:trHeight w:hRule="exact" w:val="99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tabs>
                <w:tab w:val="left" w:pos="0"/>
              </w:tabs>
              <w:suppressAutoHyphens/>
              <w:ind w:right="-49"/>
              <w:jc w:val="center"/>
              <w:rPr>
                <w:rFonts w:ascii="Times New Roman" w:eastAsia="Times New Roman" w:hAnsi="Times New Roman"/>
                <w:sz w:val="20"/>
                <w:szCs w:val="20"/>
                <w:lang w:eastAsia="ar-SA"/>
              </w:rPr>
            </w:pPr>
            <w:r w:rsidRPr="0078267C">
              <w:rPr>
                <w:rFonts w:ascii="Times New Roman" w:eastAsia="Times New Roman" w:hAnsi="Times New Roman"/>
                <w:sz w:val="20"/>
                <w:szCs w:val="20"/>
                <w:lang w:eastAsia="ar-SA"/>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 xml:space="preserve">187650, Россия, Ленинградская область, </w:t>
            </w:r>
            <w:proofErr w:type="spellStart"/>
            <w:r w:rsidRPr="0078267C">
              <w:rPr>
                <w:rFonts w:ascii="Times New Roman" w:eastAsia="Times New Roman" w:hAnsi="Times New Roman"/>
                <w:sz w:val="20"/>
                <w:szCs w:val="20"/>
                <w:lang w:eastAsia="ru-RU"/>
              </w:rPr>
              <w:t>Бокситогорский</w:t>
            </w:r>
            <w:proofErr w:type="spellEnd"/>
            <w:r w:rsidRPr="0078267C">
              <w:rPr>
                <w:rFonts w:ascii="Times New Roman" w:eastAsia="Times New Roman" w:hAnsi="Times New Roman"/>
                <w:sz w:val="20"/>
                <w:szCs w:val="20"/>
                <w:lang w:eastAsia="ru-RU"/>
              </w:rPr>
              <w:t xml:space="preserve"> район, </w:t>
            </w:r>
            <w:r w:rsidRPr="0078267C">
              <w:rPr>
                <w:rFonts w:ascii="Times New Roman" w:eastAsia="Times New Roman" w:hAnsi="Times New Roman"/>
                <w:sz w:val="20"/>
                <w:szCs w:val="20"/>
                <w:lang w:eastAsia="ru-RU"/>
              </w:rPr>
              <w:br/>
              <w:t>г. Бокситогорск,  ул. Заводская,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ar-SA"/>
              </w:rPr>
            </w:pPr>
            <w:r w:rsidRPr="0078267C">
              <w:rPr>
                <w:rFonts w:ascii="Times New Roman" w:eastAsia="Times New Roman" w:hAnsi="Times New Roman"/>
                <w:bCs/>
                <w:color w:val="000000"/>
                <w:sz w:val="20"/>
                <w:szCs w:val="20"/>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hRule="exact" w:val="98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suppressAutoHyphens/>
              <w:rPr>
                <w:rFonts w:ascii="Times New Roman" w:eastAsia="Times New Roman" w:hAnsi="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 xml:space="preserve">187602, Россия, Ленинградская область, </w:t>
            </w:r>
            <w:proofErr w:type="spellStart"/>
            <w:r w:rsidRPr="0078267C">
              <w:rPr>
                <w:rFonts w:ascii="Times New Roman" w:eastAsia="Times New Roman" w:hAnsi="Times New Roman"/>
                <w:sz w:val="20"/>
                <w:szCs w:val="20"/>
                <w:lang w:eastAsia="ru-RU"/>
              </w:rPr>
              <w:t>Бокситогорский</w:t>
            </w:r>
            <w:proofErr w:type="spellEnd"/>
            <w:r w:rsidRPr="0078267C">
              <w:rPr>
                <w:rFonts w:ascii="Times New Roman" w:eastAsia="Times New Roman" w:hAnsi="Times New Roman"/>
                <w:sz w:val="20"/>
                <w:szCs w:val="20"/>
                <w:lang w:eastAsia="ru-RU"/>
              </w:rPr>
              <w:t xml:space="preserve"> район, </w:t>
            </w:r>
            <w:r w:rsidRPr="0078267C">
              <w:rPr>
                <w:rFonts w:ascii="Times New Roman" w:eastAsia="Times New Roman" w:hAnsi="Times New Roman"/>
                <w:sz w:val="20"/>
                <w:szCs w:val="20"/>
                <w:lang w:eastAsia="ru-RU"/>
              </w:rPr>
              <w:br/>
              <w:t>г. Пикалево, ул. Заводская, д. 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ar-SA"/>
              </w:rPr>
            </w:pPr>
            <w:r w:rsidRPr="0078267C">
              <w:rPr>
                <w:rFonts w:ascii="Times New Roman" w:eastAsia="Times New Roman" w:hAnsi="Times New Roman"/>
                <w:bCs/>
                <w:color w:val="000000"/>
                <w:sz w:val="20"/>
                <w:szCs w:val="20"/>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
                <w:bCs/>
                <w:sz w:val="20"/>
                <w:szCs w:val="20"/>
                <w:lang w:eastAsia="ar-SA"/>
              </w:rPr>
            </w:pPr>
            <w:r w:rsidRPr="0078267C">
              <w:rPr>
                <w:rFonts w:ascii="Times New Roman" w:eastAsia="Times New Roman" w:hAnsi="Times New Roman"/>
                <w:b/>
                <w:bCs/>
                <w:sz w:val="20"/>
                <w:szCs w:val="20"/>
                <w:lang w:eastAsia="ar-SA"/>
              </w:rPr>
              <w:t xml:space="preserve">Предоставление услуг в </w:t>
            </w:r>
            <w:proofErr w:type="spellStart"/>
            <w:r w:rsidRPr="0078267C">
              <w:rPr>
                <w:rFonts w:ascii="Times New Roman" w:eastAsia="Times New Roman" w:hAnsi="Times New Roman"/>
                <w:b/>
                <w:bCs/>
                <w:sz w:val="20"/>
                <w:szCs w:val="20"/>
                <w:lang w:eastAsia="ar-SA"/>
              </w:rPr>
              <w:t>Волосовском</w:t>
            </w:r>
            <w:proofErr w:type="spellEnd"/>
            <w:r w:rsidRPr="0078267C">
              <w:rPr>
                <w:rFonts w:ascii="Times New Roman" w:eastAsia="Times New Roman" w:hAnsi="Times New Roman"/>
                <w:b/>
                <w:bCs/>
                <w:sz w:val="20"/>
                <w:szCs w:val="20"/>
                <w:lang w:eastAsia="ar-SA"/>
              </w:rPr>
              <w:t xml:space="preserve"> районе Ленинградской области</w:t>
            </w:r>
          </w:p>
        </w:tc>
      </w:tr>
      <w:tr w:rsidR="0078267C" w:rsidRPr="0078267C" w:rsidTr="00186A19">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tabs>
                <w:tab w:val="left" w:pos="0"/>
              </w:tabs>
              <w:suppressAutoHyphens/>
              <w:ind w:right="-49"/>
              <w:contextualSpacing/>
              <w:jc w:val="center"/>
              <w:rPr>
                <w:rFonts w:ascii="Times New Roman" w:eastAsia="Times New Roman" w:hAnsi="Times New Roman"/>
                <w:sz w:val="20"/>
                <w:szCs w:val="20"/>
                <w:lang w:eastAsia="ar-SA"/>
              </w:rPr>
            </w:pPr>
            <w:r w:rsidRPr="0078267C">
              <w:rPr>
                <w:rFonts w:ascii="Times New Roman" w:eastAsia="Times New Roman" w:hAnsi="Times New Roman"/>
                <w:sz w:val="20"/>
                <w:szCs w:val="20"/>
                <w:lang w:eastAsia="ar-SA"/>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Филиал ГБУ ЛО «МФЦ» «</w:t>
            </w:r>
            <w:proofErr w:type="spellStart"/>
            <w:r w:rsidRPr="0078267C">
              <w:rPr>
                <w:rFonts w:ascii="Times New Roman" w:eastAsia="Times New Roman" w:hAnsi="Times New Roman"/>
                <w:bCs/>
                <w:sz w:val="20"/>
                <w:szCs w:val="20"/>
                <w:lang w:eastAsia="ar-SA"/>
              </w:rPr>
              <w:t>Волосовский</w:t>
            </w:r>
            <w:proofErr w:type="spellEnd"/>
            <w:r w:rsidRPr="0078267C">
              <w:rPr>
                <w:rFonts w:ascii="Times New Roman" w:eastAsia="Times New Roman" w:hAnsi="Times New Roman"/>
                <w:bCs/>
                <w:sz w:val="20"/>
                <w:szCs w:val="20"/>
                <w:lang w:eastAsia="ar-SA"/>
              </w:rPr>
              <w:t>»</w:t>
            </w:r>
          </w:p>
          <w:p w:rsidR="0078267C" w:rsidRPr="0078267C" w:rsidRDefault="0078267C" w:rsidP="0078267C">
            <w:pPr>
              <w:widowControl w:val="0"/>
              <w:suppressAutoHyphens/>
              <w:jc w:val="center"/>
              <w:rPr>
                <w:rFonts w:ascii="Times New Roman" w:eastAsia="Times New Roman" w:hAnsi="Times New Roman"/>
                <w:b/>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78267C" w:rsidRPr="0078267C" w:rsidRDefault="0078267C" w:rsidP="0078267C">
            <w:pPr>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 xml:space="preserve">188410, Россия, Ленинградская обл., </w:t>
            </w:r>
            <w:proofErr w:type="spellStart"/>
            <w:r w:rsidRPr="0078267C">
              <w:rPr>
                <w:rFonts w:ascii="Times New Roman" w:eastAsia="Times New Roman" w:hAnsi="Times New Roman"/>
                <w:sz w:val="20"/>
                <w:szCs w:val="20"/>
                <w:lang w:eastAsia="ru-RU"/>
              </w:rPr>
              <w:t>Волосовский</w:t>
            </w:r>
            <w:proofErr w:type="spellEnd"/>
            <w:r w:rsidRPr="0078267C">
              <w:rPr>
                <w:rFonts w:ascii="Times New Roman" w:eastAsia="Times New Roman" w:hAnsi="Times New Roman"/>
                <w:sz w:val="20"/>
                <w:szCs w:val="20"/>
                <w:lang w:eastAsia="ru-RU"/>
              </w:rPr>
              <w:t xml:space="preserve"> район, </w:t>
            </w:r>
            <w:proofErr w:type="spellStart"/>
            <w:r w:rsidRPr="0078267C">
              <w:rPr>
                <w:rFonts w:ascii="Times New Roman" w:eastAsia="Times New Roman" w:hAnsi="Times New Roman"/>
                <w:sz w:val="20"/>
                <w:szCs w:val="20"/>
                <w:lang w:eastAsia="ru-RU"/>
              </w:rPr>
              <w:t>г.Волосово</w:t>
            </w:r>
            <w:proofErr w:type="spellEnd"/>
            <w:r w:rsidRPr="0078267C">
              <w:rPr>
                <w:rFonts w:ascii="Times New Roman" w:eastAsia="Times New Roman" w:hAnsi="Times New Roman"/>
                <w:sz w:val="20"/>
                <w:szCs w:val="20"/>
                <w:lang w:eastAsia="ru-RU"/>
              </w:rPr>
              <w:t>, усадьба СХТ, д.1 лит. А</w:t>
            </w:r>
          </w:p>
          <w:p w:rsidR="0078267C" w:rsidRPr="0078267C" w:rsidRDefault="0078267C" w:rsidP="0078267C">
            <w:pPr>
              <w:widowControl w:val="0"/>
              <w:suppressAutoHyphens/>
              <w:jc w:val="center"/>
              <w:rPr>
                <w:rFonts w:ascii="Times New Roman" w:eastAsia="Times New Roman" w:hAnsi="Times New Roman"/>
                <w:b/>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Times New Roman" w:hAnsi="Times New Roman"/>
                <w:b/>
                <w:bCs/>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
                <w:bCs/>
                <w:sz w:val="20"/>
                <w:szCs w:val="20"/>
                <w:lang w:eastAsia="ar-SA"/>
              </w:rPr>
            </w:pPr>
            <w:r w:rsidRPr="0078267C">
              <w:rPr>
                <w:rFonts w:ascii="Times New Roman" w:eastAsia="Times New Roman" w:hAnsi="Times New Roman"/>
                <w:b/>
                <w:bCs/>
                <w:sz w:val="20"/>
                <w:szCs w:val="20"/>
                <w:lang w:eastAsia="ar-SA"/>
              </w:rPr>
              <w:t xml:space="preserve">Предоставление услуг в </w:t>
            </w:r>
            <w:proofErr w:type="spellStart"/>
            <w:r w:rsidRPr="0078267C">
              <w:rPr>
                <w:rFonts w:ascii="Times New Roman" w:eastAsia="Times New Roman" w:hAnsi="Times New Roman"/>
                <w:b/>
                <w:bCs/>
                <w:sz w:val="20"/>
                <w:szCs w:val="20"/>
                <w:lang w:eastAsia="ar-SA"/>
              </w:rPr>
              <w:t>Волховском</w:t>
            </w:r>
            <w:proofErr w:type="spellEnd"/>
            <w:r w:rsidRPr="0078267C">
              <w:rPr>
                <w:rFonts w:ascii="Times New Roman" w:eastAsia="Times New Roman" w:hAnsi="Times New Roman"/>
                <w:b/>
                <w:bCs/>
                <w:sz w:val="20"/>
                <w:szCs w:val="20"/>
                <w:lang w:eastAsia="ar-SA"/>
              </w:rPr>
              <w:t xml:space="preserve"> районе Ленинградской области</w:t>
            </w:r>
          </w:p>
        </w:tc>
      </w:tr>
      <w:tr w:rsidR="0078267C" w:rsidRPr="0078267C" w:rsidTr="00186A19">
        <w:trPr>
          <w:trHeight w:hRule="exact" w:val="8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tabs>
                <w:tab w:val="left" w:pos="-10"/>
              </w:tabs>
              <w:suppressAutoHyphens/>
              <w:ind w:right="-49"/>
              <w:contextualSpacing/>
              <w:jc w:val="center"/>
              <w:rPr>
                <w:rFonts w:ascii="Times New Roman" w:eastAsia="Times New Roman" w:hAnsi="Times New Roman"/>
                <w:sz w:val="20"/>
                <w:szCs w:val="20"/>
                <w:lang w:eastAsia="ar-SA"/>
              </w:rPr>
            </w:pPr>
            <w:r w:rsidRPr="0078267C">
              <w:rPr>
                <w:rFonts w:ascii="Times New Roman" w:eastAsia="Times New Roman" w:hAnsi="Times New Roman"/>
                <w:sz w:val="20"/>
                <w:szCs w:val="20"/>
                <w:lang w:eastAsia="ar-SA"/>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Филиал ГБУ ЛО «МФЦ» «</w:t>
            </w:r>
            <w:proofErr w:type="spellStart"/>
            <w:r w:rsidRPr="0078267C">
              <w:rPr>
                <w:rFonts w:ascii="Times New Roman" w:eastAsia="Times New Roman" w:hAnsi="Times New Roman"/>
                <w:bCs/>
                <w:sz w:val="20"/>
                <w:szCs w:val="20"/>
                <w:lang w:eastAsia="ar-SA"/>
              </w:rPr>
              <w:t>Волховский</w:t>
            </w:r>
            <w:proofErr w:type="spellEnd"/>
            <w:r w:rsidRPr="0078267C">
              <w:rPr>
                <w:rFonts w:ascii="Times New Roman" w:eastAsia="Times New Roman" w:hAnsi="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
                <w:bCs/>
                <w:sz w:val="20"/>
                <w:szCs w:val="20"/>
                <w:lang w:eastAsia="ar-SA"/>
              </w:rPr>
            </w:pPr>
            <w:r w:rsidRPr="0078267C">
              <w:rPr>
                <w:rFonts w:ascii="Times New Roman" w:eastAsia="Times New Roman" w:hAnsi="Times New Roman"/>
                <w:sz w:val="20"/>
                <w:szCs w:val="20"/>
                <w:lang w:eastAsia="ru-RU"/>
              </w:rPr>
              <w:t xml:space="preserve">187403, Ленинградская область, г. Волхов. </w:t>
            </w:r>
            <w:proofErr w:type="spellStart"/>
            <w:r w:rsidRPr="0078267C">
              <w:rPr>
                <w:rFonts w:ascii="Times New Roman" w:eastAsia="Times New Roman" w:hAnsi="Times New Roman"/>
                <w:sz w:val="20"/>
                <w:szCs w:val="20"/>
                <w:lang w:eastAsia="ru-RU"/>
              </w:rPr>
              <w:t>Волховский</w:t>
            </w:r>
            <w:proofErr w:type="spellEnd"/>
            <w:r w:rsidRPr="0078267C">
              <w:rPr>
                <w:rFonts w:ascii="Times New Roman" w:eastAsia="Times New Roman" w:hAnsi="Times New Roman"/>
                <w:sz w:val="20"/>
                <w:szCs w:val="20"/>
                <w:lang w:eastAsia="ru-RU"/>
              </w:rPr>
              <w:t xml:space="preserve">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suppressAutoHyphens/>
              <w:jc w:val="center"/>
              <w:rPr>
                <w:rFonts w:ascii="Times New Roman" w:eastAsia="Times New Roman" w:hAnsi="Times New Roman"/>
                <w:bCs/>
                <w:color w:val="000000"/>
                <w:sz w:val="20"/>
                <w:szCs w:val="20"/>
                <w:lang w:eastAsia="ru-RU"/>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Calibri" w:hAnsi="Times New Roman"/>
                <w:b/>
                <w:bCs/>
                <w:sz w:val="20"/>
                <w:szCs w:val="20"/>
                <w:shd w:val="clear" w:color="auto" w:fill="FFFFFF"/>
              </w:rPr>
            </w:pPr>
            <w:r w:rsidRPr="0078267C">
              <w:rPr>
                <w:rFonts w:ascii="Times New Roman" w:eastAsia="Calibri" w:hAnsi="Times New Roman"/>
                <w:b/>
                <w:bCs/>
                <w:sz w:val="20"/>
                <w:szCs w:val="20"/>
                <w:shd w:val="clear" w:color="auto" w:fill="FFFFFF"/>
                <w:lang w:eastAsia="ar-SA"/>
              </w:rPr>
              <w:t xml:space="preserve">Предоставление услуг во </w:t>
            </w:r>
            <w:r w:rsidRPr="0078267C">
              <w:rPr>
                <w:rFonts w:ascii="Times New Roman" w:eastAsia="Calibri" w:hAnsi="Times New Roman"/>
                <w:b/>
                <w:sz w:val="20"/>
                <w:szCs w:val="20"/>
                <w:shd w:val="clear" w:color="auto" w:fill="FFFFFF"/>
                <w:lang w:eastAsia="ar-SA"/>
              </w:rPr>
              <w:t xml:space="preserve">Всеволожском районе </w:t>
            </w:r>
            <w:r w:rsidRPr="0078267C">
              <w:rPr>
                <w:rFonts w:ascii="Times New Roman" w:eastAsia="Times New Roman" w:hAnsi="Times New Roman"/>
                <w:b/>
                <w:bCs/>
                <w:sz w:val="20"/>
                <w:szCs w:val="20"/>
                <w:lang w:eastAsia="ar-SA"/>
              </w:rPr>
              <w:t>Ленинградской области</w:t>
            </w:r>
          </w:p>
        </w:tc>
      </w:tr>
      <w:tr w:rsidR="0078267C" w:rsidRPr="0078267C" w:rsidTr="00186A19">
        <w:trPr>
          <w:trHeight w:hRule="exact" w:val="727"/>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ar-SA"/>
              </w:rPr>
            </w:pPr>
            <w:r w:rsidRPr="0078267C">
              <w:rPr>
                <w:rFonts w:ascii="Times New Roman" w:eastAsia="Times New Roman" w:hAnsi="Times New Roman"/>
                <w:sz w:val="20"/>
                <w:szCs w:val="20"/>
                <w:lang w:eastAsia="ar-SA"/>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Филиал ГБУ ЛО «МФЦ» «Всеволожский»</w:t>
            </w:r>
          </w:p>
          <w:p w:rsidR="0078267C" w:rsidRPr="0078267C" w:rsidRDefault="0078267C" w:rsidP="0078267C">
            <w:pPr>
              <w:widowControl w:val="0"/>
              <w:suppressAutoHyphens/>
              <w:jc w:val="center"/>
              <w:rPr>
                <w:rFonts w:ascii="Times New Roman" w:eastAsia="Times New Roman" w:hAnsi="Times New Roman"/>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 xml:space="preserve">188643, Россия, Ленинградская область, Всеволожский район,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sz w:val="20"/>
                <w:szCs w:val="20"/>
                <w:lang w:eastAsia="ru-RU"/>
              </w:rPr>
              <w:t xml:space="preserve">г. Всеволожск, ул. </w:t>
            </w:r>
            <w:proofErr w:type="spellStart"/>
            <w:r w:rsidRPr="0078267C">
              <w:rPr>
                <w:rFonts w:ascii="Times New Roman" w:eastAsia="Times New Roman" w:hAnsi="Times New Roman"/>
                <w:sz w:val="20"/>
                <w:szCs w:val="20"/>
                <w:lang w:eastAsia="ru-RU"/>
              </w:rPr>
              <w:t>Пожвинская</w:t>
            </w:r>
            <w:proofErr w:type="spellEnd"/>
            <w:r w:rsidRPr="0078267C">
              <w:rPr>
                <w:rFonts w:ascii="Times New Roman" w:eastAsia="Times New Roman" w:hAnsi="Times New Roman"/>
                <w:sz w:val="20"/>
                <w:szCs w:val="20"/>
                <w:lang w:eastAsia="ru-RU"/>
              </w:rPr>
              <w:t>, д. 4а</w:t>
            </w:r>
          </w:p>
          <w:p w:rsidR="0078267C" w:rsidRPr="0078267C" w:rsidRDefault="0078267C" w:rsidP="0078267C">
            <w:pPr>
              <w:widowControl w:val="0"/>
              <w:suppressAutoHyphens/>
              <w:jc w:val="center"/>
              <w:rPr>
                <w:rFonts w:ascii="Times New Roman" w:eastAsia="Times New Roman" w:hAnsi="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без перерыва</w:t>
            </w:r>
          </w:p>
          <w:p w:rsidR="0078267C" w:rsidRPr="0078267C" w:rsidRDefault="0078267C" w:rsidP="0078267C">
            <w:pPr>
              <w:suppressAutoHyphens/>
              <w:jc w:val="center"/>
              <w:rPr>
                <w:rFonts w:ascii="Times New Roman" w:eastAsia="Calibri" w:hAnsi="Times New Roman"/>
                <w:sz w:val="20"/>
                <w:szCs w:val="20"/>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Times New Roman" w:hAnsi="Times New Roman"/>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suppressAutoHyphens/>
              <w:rPr>
                <w:rFonts w:ascii="Times New Roman" w:eastAsia="Times New Roman" w:hAnsi="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Филиал ГБУ ЛО «МФЦ» «Всеволожский» - отдел «Новосаратовка»</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188681, Россия, Ленинградская область, Всеволожский район,</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 д. Новосаратовка - центр, д. 8 </w:t>
            </w:r>
            <w:r w:rsidRPr="0078267C">
              <w:rPr>
                <w:rFonts w:ascii="Times New Roman" w:eastAsia="Calibri" w:hAnsi="Times New Roman"/>
                <w:sz w:val="20"/>
                <w:szCs w:val="20"/>
                <w:shd w:val="clear" w:color="auto" w:fill="FFFFFF"/>
                <w:lang w:eastAsia="ar-SA"/>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suppressAutoHyphens/>
              <w:jc w:val="center"/>
              <w:rPr>
                <w:rFonts w:ascii="Times New Roman" w:eastAsia="Calibri" w:hAnsi="Times New Roman"/>
                <w:sz w:val="20"/>
                <w:szCs w:val="20"/>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suppressAutoHyphens/>
              <w:rPr>
                <w:rFonts w:ascii="Times New Roman" w:eastAsia="Times New Roman" w:hAnsi="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Филиал ГБУ ЛО «МФЦ» «Всеволожский» - отдел «Сертолово»</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78267C" w:rsidRPr="0078267C" w:rsidRDefault="0078267C" w:rsidP="0078267C">
            <w:pPr>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188650, Россия, Ленинградская область, Всеволожский район, г. Сертолово, ул. Центральная, д. 8, корп. 3</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Calibri" w:hAnsi="Times New Roman"/>
                <w:sz w:val="20"/>
                <w:szCs w:val="20"/>
                <w:shd w:val="clear" w:color="auto" w:fill="FFFFFF"/>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suppressAutoHyphens/>
              <w:rPr>
                <w:rFonts w:ascii="Times New Roman" w:eastAsia="Times New Roman" w:hAnsi="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Филиал ГБУ ЛО «МФЦ» «Всеволожский» - отдел «</w:t>
            </w:r>
            <w:proofErr w:type="spellStart"/>
            <w:r w:rsidRPr="0078267C">
              <w:rPr>
                <w:rFonts w:ascii="Times New Roman" w:eastAsia="Times New Roman" w:hAnsi="Times New Roman"/>
                <w:bCs/>
                <w:sz w:val="20"/>
                <w:szCs w:val="20"/>
                <w:lang w:eastAsia="ar-SA"/>
              </w:rPr>
              <w:t>Мурино</w:t>
            </w:r>
            <w:proofErr w:type="spellEnd"/>
            <w:r w:rsidRPr="0078267C">
              <w:rPr>
                <w:rFonts w:ascii="Times New Roman" w:eastAsia="Times New Roman" w:hAnsi="Times New Roman"/>
                <w:bCs/>
                <w:sz w:val="20"/>
                <w:szCs w:val="20"/>
                <w:lang w:eastAsia="ar-SA"/>
              </w:rPr>
              <w:t xml:space="preserve">» </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188661, Россия, Ленинградская область, Всеволожский район, п. </w:t>
            </w:r>
            <w:proofErr w:type="spellStart"/>
            <w:r w:rsidRPr="0078267C">
              <w:rPr>
                <w:rFonts w:ascii="Times New Roman" w:eastAsia="Times New Roman" w:hAnsi="Times New Roman"/>
                <w:bCs/>
                <w:sz w:val="20"/>
                <w:szCs w:val="20"/>
                <w:lang w:eastAsia="ar-SA"/>
              </w:rPr>
              <w:t>Мурино</w:t>
            </w:r>
            <w:proofErr w:type="spellEnd"/>
            <w:r w:rsidRPr="0078267C">
              <w:rPr>
                <w:rFonts w:ascii="Times New Roman" w:eastAsia="Times New Roman" w:hAnsi="Times New Roman"/>
                <w:bCs/>
                <w:sz w:val="20"/>
                <w:szCs w:val="20"/>
                <w:lang w:eastAsia="ar-SA"/>
              </w:rPr>
              <w:t>, ул. Вокзальная, д. 19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Calibri" w:hAnsi="Times New Roman"/>
                <w:sz w:val="20"/>
                <w:szCs w:val="20"/>
                <w:shd w:val="clear" w:color="auto" w:fill="FFFFFF"/>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
                <w:sz w:val="20"/>
                <w:szCs w:val="20"/>
                <w:lang w:eastAsia="ar-SA"/>
              </w:rPr>
            </w:pPr>
            <w:r w:rsidRPr="0078267C">
              <w:rPr>
                <w:rFonts w:ascii="Times New Roman" w:eastAsia="Times New Roman" w:hAnsi="Times New Roman"/>
                <w:b/>
                <w:bCs/>
                <w:sz w:val="20"/>
                <w:szCs w:val="20"/>
                <w:lang w:eastAsia="ar-SA"/>
              </w:rPr>
              <w:t>Предоставление услуг в</w:t>
            </w:r>
            <w:r w:rsidRPr="0078267C">
              <w:rPr>
                <w:rFonts w:ascii="Times New Roman" w:eastAsia="Times New Roman" w:hAnsi="Times New Roman"/>
                <w:b/>
                <w:sz w:val="20"/>
                <w:szCs w:val="20"/>
                <w:lang w:eastAsia="ar-SA"/>
              </w:rPr>
              <w:t xml:space="preserve"> Выборгском районе </w:t>
            </w:r>
            <w:r w:rsidRPr="0078267C">
              <w:rPr>
                <w:rFonts w:ascii="Times New Roman" w:eastAsia="Times New Roman" w:hAnsi="Times New Roman"/>
                <w:b/>
                <w:bCs/>
                <w:sz w:val="20"/>
                <w:szCs w:val="20"/>
                <w:lang w:eastAsia="ar-SA"/>
              </w:rPr>
              <w:t>Ленинградской области</w:t>
            </w:r>
          </w:p>
        </w:tc>
      </w:tr>
      <w:tr w:rsidR="0078267C" w:rsidRPr="0078267C" w:rsidTr="00186A19">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ar-SA"/>
              </w:rPr>
            </w:pPr>
            <w:r w:rsidRPr="0078267C">
              <w:rPr>
                <w:rFonts w:ascii="Times New Roman" w:eastAsia="Times New Roman" w:hAnsi="Times New Roman"/>
                <w:sz w:val="20"/>
                <w:szCs w:val="20"/>
                <w:lang w:eastAsia="ar-SA"/>
              </w:rP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Филиал ГБУ ЛО «МФЦ»</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188800, Россия, Ленинградская область, Выборгский район,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г. Выборг, ул. Вокзальная, д.13</w:t>
            </w:r>
          </w:p>
          <w:p w:rsidR="0078267C" w:rsidRPr="0078267C" w:rsidRDefault="0078267C" w:rsidP="0078267C">
            <w:pPr>
              <w:widowControl w:val="0"/>
              <w:suppressAutoHyphens/>
              <w:jc w:val="center"/>
              <w:rPr>
                <w:rFonts w:ascii="Times New Roman" w:eastAsia="Times New Roman" w:hAnsi="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suppressAutoHyphens/>
              <w:jc w:val="center"/>
              <w:rPr>
                <w:rFonts w:ascii="Calibri" w:eastAsia="Calibri" w:hAnsi="Calibri"/>
                <w:sz w:val="20"/>
                <w:szCs w:val="20"/>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Times New Roman" w:hAnsi="Times New Roman"/>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suppressAutoHyphens/>
              <w:rPr>
                <w:rFonts w:ascii="Times New Roman" w:eastAsia="Times New Roman" w:hAnsi="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Филиал ГБУ ЛО «МФЦ» «Выборгский» - отдел «Рощино»</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188681, Россия, Ленинградская область, Выборгский район,</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sz w:val="20"/>
                <w:szCs w:val="20"/>
                <w:lang w:eastAsia="ru-RU"/>
              </w:rPr>
              <w:t xml:space="preserve"> п. Рощино, ул. Советская,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suppressAutoHyphens/>
              <w:jc w:val="center"/>
              <w:rPr>
                <w:rFonts w:ascii="Calibri" w:eastAsia="Calibri" w:hAnsi="Calibri"/>
                <w:sz w:val="20"/>
                <w:szCs w:val="20"/>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Courier New" w:eastAsia="Times New Roman" w:hAnsi="Courier New" w:cs="Courier New"/>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suppressAutoHyphens/>
              <w:rPr>
                <w:rFonts w:ascii="Times New Roman" w:eastAsia="Times New Roman" w:hAnsi="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autoSpaceDN w:val="0"/>
              <w:jc w:val="center"/>
              <w:rPr>
                <w:rFonts w:ascii="Times New Roman" w:eastAsia="Times New Roman" w:hAnsi="Times New Roman"/>
                <w:color w:val="000000"/>
                <w:sz w:val="20"/>
                <w:szCs w:val="20"/>
                <w:lang w:eastAsia="ru-RU"/>
              </w:rPr>
            </w:pPr>
            <w:r w:rsidRPr="0078267C">
              <w:rPr>
                <w:rFonts w:ascii="Times New Roman" w:eastAsia="Times New Roman" w:hAnsi="Times New Roman"/>
                <w:color w:val="000000"/>
                <w:sz w:val="20"/>
                <w:szCs w:val="20"/>
                <w:lang w:eastAsia="ru-RU"/>
              </w:rPr>
              <w:t xml:space="preserve">Филиал ГБУ ЛО «МФЦ» </w:t>
            </w:r>
            <w:r w:rsidRPr="0078267C">
              <w:rPr>
                <w:rFonts w:ascii="Times New Roman" w:eastAsia="Times New Roman" w:hAnsi="Times New Roman"/>
                <w:sz w:val="20"/>
                <w:szCs w:val="20"/>
                <w:lang w:eastAsia="ru-RU"/>
              </w:rPr>
              <w:t xml:space="preserve">«Выборгский» </w:t>
            </w:r>
            <w:r w:rsidRPr="0078267C">
              <w:rPr>
                <w:rFonts w:ascii="Times New Roman" w:eastAsia="Times New Roman" w:hAnsi="Times New Roman"/>
                <w:color w:val="000000"/>
                <w:sz w:val="20"/>
                <w:szCs w:val="20"/>
                <w:lang w:eastAsia="ru-RU"/>
              </w:rPr>
              <w:t>- отдел «</w:t>
            </w:r>
            <w:proofErr w:type="spellStart"/>
            <w:r w:rsidRPr="0078267C">
              <w:rPr>
                <w:rFonts w:ascii="Times New Roman" w:eastAsia="Times New Roman" w:hAnsi="Times New Roman"/>
                <w:color w:val="000000"/>
                <w:sz w:val="20"/>
                <w:szCs w:val="20"/>
                <w:lang w:eastAsia="ru-RU"/>
              </w:rPr>
              <w:t>Светогорский</w:t>
            </w:r>
            <w:proofErr w:type="spellEnd"/>
            <w:r w:rsidRPr="0078267C">
              <w:rPr>
                <w:rFonts w:ascii="Times New Roman" w:eastAsia="Times New Roman" w:hAnsi="Times New Roman"/>
                <w:color w:val="000000"/>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shd w:val="clear" w:color="auto" w:fill="FFFFFF"/>
              <w:suppressAutoHyphens/>
              <w:spacing w:before="100" w:beforeAutospacing="1" w:after="100" w:afterAutospacing="1"/>
              <w:jc w:val="center"/>
              <w:rPr>
                <w:rFonts w:ascii="Times New Roman" w:eastAsia="Times New Roman" w:hAnsi="Times New Roman"/>
                <w:color w:val="000000"/>
                <w:sz w:val="20"/>
                <w:szCs w:val="20"/>
                <w:lang w:eastAsia="ru-RU"/>
              </w:rPr>
            </w:pPr>
            <w:r w:rsidRPr="0078267C">
              <w:rPr>
                <w:rFonts w:ascii="Times New Roman" w:eastAsia="Times New Roman" w:hAnsi="Times New Roman"/>
                <w:color w:val="000000"/>
                <w:sz w:val="20"/>
                <w:szCs w:val="20"/>
                <w:lang w:eastAsia="ru-RU"/>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widowControl w:val="0"/>
              <w:suppressAutoHyphens/>
              <w:autoSpaceDN w:val="0"/>
              <w:jc w:val="center"/>
              <w:rPr>
                <w:rFonts w:ascii="Times New Roman" w:eastAsia="Times New Roman" w:hAnsi="Times New Roman"/>
                <w:color w:val="000000"/>
                <w:sz w:val="20"/>
                <w:szCs w:val="20"/>
                <w:lang w:eastAsia="ru-RU"/>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Calibri" w:hAnsi="Times New Roman"/>
                <w:sz w:val="20"/>
                <w:szCs w:val="20"/>
                <w:shd w:val="clear" w:color="auto" w:fill="FFFFFF"/>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hRule="exact" w:val="1002"/>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suppressAutoHyphens/>
              <w:rPr>
                <w:rFonts w:ascii="Times New Roman" w:eastAsia="Times New Roman" w:hAnsi="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autoSpaceDN w:val="0"/>
              <w:jc w:val="center"/>
              <w:rPr>
                <w:rFonts w:ascii="Times New Roman" w:eastAsia="Times New Roman" w:hAnsi="Times New Roman"/>
                <w:color w:val="000000"/>
                <w:sz w:val="20"/>
                <w:szCs w:val="20"/>
                <w:lang w:eastAsia="ru-RU"/>
              </w:rPr>
            </w:pPr>
            <w:r w:rsidRPr="0078267C">
              <w:rPr>
                <w:rFonts w:ascii="Times New Roman" w:eastAsia="Times New Roman" w:hAnsi="Times New Roman"/>
                <w:color w:val="000000"/>
                <w:sz w:val="20"/>
                <w:szCs w:val="20"/>
                <w:lang w:eastAsia="ru-RU"/>
              </w:rPr>
              <w:t xml:space="preserve">Филиал ГБУ ЛО «МФЦ» </w:t>
            </w:r>
            <w:r w:rsidRPr="0078267C">
              <w:rPr>
                <w:rFonts w:ascii="Times New Roman" w:eastAsia="Times New Roman" w:hAnsi="Times New Roman"/>
                <w:sz w:val="20"/>
                <w:szCs w:val="20"/>
                <w:lang w:eastAsia="ru-RU"/>
              </w:rPr>
              <w:t xml:space="preserve">«Выборгский» </w:t>
            </w:r>
            <w:r w:rsidRPr="0078267C">
              <w:rPr>
                <w:rFonts w:ascii="Times New Roman" w:eastAsia="Times New Roman" w:hAnsi="Times New Roman"/>
                <w:color w:val="000000"/>
                <w:sz w:val="20"/>
                <w:szCs w:val="20"/>
                <w:lang w:eastAsia="ru-RU"/>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shd w:val="clear" w:color="auto" w:fill="FFFFFF"/>
              <w:suppressAutoHyphens/>
              <w:spacing w:before="100" w:beforeAutospacing="1" w:after="100" w:afterAutospacing="1"/>
              <w:jc w:val="center"/>
              <w:rPr>
                <w:rFonts w:ascii="Times New Roman" w:eastAsia="Times New Roman" w:hAnsi="Times New Roman"/>
                <w:color w:val="000000"/>
                <w:sz w:val="20"/>
                <w:szCs w:val="20"/>
                <w:lang w:eastAsia="ru-RU"/>
              </w:rPr>
            </w:pPr>
            <w:r w:rsidRPr="0078267C">
              <w:rPr>
                <w:rFonts w:ascii="Times New Roman" w:eastAsia="Times New Roman" w:hAnsi="Times New Roman"/>
                <w:color w:val="000000"/>
                <w:sz w:val="20"/>
                <w:szCs w:val="20"/>
                <w:lang w:eastAsia="ru-RU"/>
              </w:rPr>
              <w:t>188910, Россия, Ленинградская область, Выборгский район, г. Приморск, Выборгское шоссе, д.14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Calibri" w:hAnsi="Times New Roman"/>
                <w:sz w:val="20"/>
                <w:szCs w:val="20"/>
                <w:shd w:val="clear" w:color="auto" w:fill="FFFFFF"/>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Calibri" w:hAnsi="Times New Roman"/>
                <w:b/>
                <w:sz w:val="20"/>
                <w:szCs w:val="20"/>
                <w:shd w:val="clear" w:color="auto" w:fill="FFFFFF"/>
              </w:rPr>
            </w:pPr>
            <w:r w:rsidRPr="0078267C">
              <w:rPr>
                <w:rFonts w:ascii="Times New Roman" w:eastAsia="Calibri" w:hAnsi="Times New Roman"/>
                <w:b/>
                <w:sz w:val="20"/>
                <w:szCs w:val="20"/>
                <w:shd w:val="clear" w:color="auto" w:fill="FFFFFF"/>
                <w:lang w:eastAsia="ar-SA"/>
              </w:rPr>
              <w:t>Предоставление услуг в Гатчинском районе Ленинградской области</w:t>
            </w:r>
          </w:p>
        </w:tc>
      </w:tr>
      <w:tr w:rsidR="0078267C" w:rsidRPr="0078267C" w:rsidTr="00186A19">
        <w:trPr>
          <w:trHeight w:hRule="exact" w:val="711"/>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contextualSpacing/>
              <w:jc w:val="center"/>
              <w:rPr>
                <w:rFonts w:ascii="Times New Roman" w:eastAsia="Times New Roman" w:hAnsi="Times New Roman"/>
                <w:sz w:val="20"/>
                <w:szCs w:val="20"/>
                <w:lang w:eastAsia="ar-SA"/>
              </w:rPr>
            </w:pPr>
            <w:r w:rsidRPr="0078267C">
              <w:rPr>
                <w:rFonts w:ascii="Times New Roman" w:eastAsia="Times New Roman" w:hAnsi="Times New Roman"/>
                <w:sz w:val="20"/>
                <w:szCs w:val="20"/>
                <w:lang w:eastAsia="ar-SA"/>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shd w:val="clear" w:color="auto" w:fill="FFFFFF"/>
              <w:suppressAutoHyphens/>
              <w:spacing w:before="100" w:beforeAutospacing="1" w:after="100" w:afterAutospacing="1"/>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 xml:space="preserve">188300, Россия, Ленинградская область, Гатчинский район, </w:t>
            </w:r>
            <w:r w:rsidRPr="0078267C">
              <w:rPr>
                <w:rFonts w:ascii="Times New Roman" w:eastAsia="Times New Roman" w:hAnsi="Times New Roman"/>
                <w:sz w:val="20"/>
                <w:szCs w:val="20"/>
                <w:lang w:eastAsia="ru-RU"/>
              </w:rPr>
              <w:br/>
              <w:t>г. Гатчина, Пушкинское шоссе, д. 15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Calibri" w:hAnsi="Times New Roman"/>
                <w:sz w:val="20"/>
                <w:szCs w:val="20"/>
                <w:shd w:val="clear" w:color="auto" w:fill="FFFFFF"/>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suppressAutoHyphens/>
              <w:rPr>
                <w:rFonts w:ascii="Times New Roman" w:eastAsia="Times New Roman" w:hAnsi="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shd w:val="clear" w:color="auto" w:fill="FFFFFF"/>
              <w:suppressAutoHyphens/>
              <w:spacing w:before="100" w:beforeAutospacing="1" w:after="100" w:afterAutospacing="1"/>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188309, Россия, Ленинградская область, Гатчинский район, г. Гатчина, ул. Слепнева, д. 13,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Calibri" w:hAnsi="Times New Roman"/>
                <w:sz w:val="20"/>
                <w:szCs w:val="20"/>
                <w:shd w:val="clear" w:color="auto" w:fill="FFFFFF"/>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suppressAutoHyphens/>
              <w:rPr>
                <w:rFonts w:ascii="Times New Roman" w:eastAsia="Times New Roman" w:hAnsi="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shd w:val="clear" w:color="auto" w:fill="FFFFFF"/>
              <w:suppressAutoHyphens/>
              <w:spacing w:before="100" w:beforeAutospacing="1" w:after="100" w:afterAutospacing="1"/>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 xml:space="preserve">188330, Россия, Ленинградская область, Гатчинский район, </w:t>
            </w:r>
            <w:proofErr w:type="spellStart"/>
            <w:r w:rsidRPr="0078267C">
              <w:rPr>
                <w:rFonts w:ascii="Times New Roman" w:eastAsia="Times New Roman" w:hAnsi="Times New Roman"/>
                <w:sz w:val="20"/>
                <w:szCs w:val="20"/>
                <w:lang w:eastAsia="ru-RU"/>
              </w:rPr>
              <w:t>пгт</w:t>
            </w:r>
            <w:proofErr w:type="spellEnd"/>
            <w:r w:rsidRPr="0078267C">
              <w:rPr>
                <w:rFonts w:ascii="Times New Roman" w:eastAsia="Times New Roman" w:hAnsi="Times New Roman"/>
                <w:sz w:val="20"/>
                <w:szCs w:val="20"/>
                <w:lang w:eastAsia="ru-RU"/>
              </w:rPr>
              <w:t>.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Calibri" w:hAnsi="Times New Roman"/>
                <w:sz w:val="20"/>
                <w:szCs w:val="20"/>
                <w:shd w:val="clear" w:color="auto" w:fill="FFFFFF"/>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suppressAutoHyphens/>
              <w:rPr>
                <w:rFonts w:ascii="Times New Roman" w:eastAsia="Times New Roman" w:hAnsi="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shd w:val="clear" w:color="auto" w:fill="FFFFFF"/>
              <w:suppressAutoHyphens/>
              <w:spacing w:before="100" w:beforeAutospacing="1" w:after="100" w:afterAutospacing="1"/>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Calibri" w:hAnsi="Times New Roman"/>
                <w:sz w:val="20"/>
                <w:szCs w:val="20"/>
                <w:shd w:val="clear" w:color="auto" w:fill="FFFFFF"/>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
                <w:sz w:val="20"/>
                <w:szCs w:val="20"/>
                <w:lang w:eastAsia="ar-SA"/>
              </w:rPr>
            </w:pPr>
            <w:r w:rsidRPr="0078267C">
              <w:rPr>
                <w:rFonts w:ascii="Times New Roman" w:eastAsia="Times New Roman" w:hAnsi="Times New Roman"/>
                <w:b/>
                <w:bCs/>
                <w:sz w:val="20"/>
                <w:szCs w:val="20"/>
                <w:lang w:eastAsia="ar-SA"/>
              </w:rPr>
              <w:t xml:space="preserve">Предоставление услуг в </w:t>
            </w:r>
            <w:proofErr w:type="spellStart"/>
            <w:r w:rsidRPr="0078267C">
              <w:rPr>
                <w:rFonts w:ascii="Times New Roman" w:eastAsia="Times New Roman" w:hAnsi="Times New Roman"/>
                <w:b/>
                <w:sz w:val="20"/>
                <w:szCs w:val="20"/>
                <w:lang w:eastAsia="ar-SA"/>
              </w:rPr>
              <w:t>Кингисеппском</w:t>
            </w:r>
            <w:proofErr w:type="spellEnd"/>
            <w:r w:rsidRPr="0078267C">
              <w:rPr>
                <w:rFonts w:ascii="Times New Roman" w:eastAsia="Times New Roman" w:hAnsi="Times New Roman"/>
                <w:b/>
                <w:sz w:val="20"/>
                <w:szCs w:val="20"/>
                <w:lang w:eastAsia="ar-SA"/>
              </w:rPr>
              <w:t xml:space="preserve"> районе </w:t>
            </w:r>
            <w:r w:rsidRPr="0078267C">
              <w:rPr>
                <w:rFonts w:ascii="Times New Roman" w:eastAsia="Times New Roman" w:hAnsi="Times New Roman"/>
                <w:b/>
                <w:bCs/>
                <w:sz w:val="20"/>
                <w:szCs w:val="20"/>
                <w:lang w:eastAsia="ar-SA"/>
              </w:rPr>
              <w:t>Ленинградской области</w:t>
            </w:r>
          </w:p>
        </w:tc>
      </w:tr>
      <w:tr w:rsidR="0078267C" w:rsidRPr="0078267C" w:rsidTr="00186A19">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contextualSpacing/>
              <w:jc w:val="center"/>
              <w:rPr>
                <w:rFonts w:ascii="Times New Roman" w:eastAsia="Times New Roman" w:hAnsi="Times New Roman"/>
                <w:sz w:val="20"/>
                <w:szCs w:val="20"/>
                <w:lang w:eastAsia="ar-SA"/>
              </w:rPr>
            </w:pPr>
            <w:r w:rsidRPr="0078267C">
              <w:rPr>
                <w:rFonts w:ascii="Times New Roman" w:eastAsia="Times New Roman" w:hAnsi="Times New Roman"/>
                <w:sz w:val="20"/>
                <w:szCs w:val="20"/>
                <w:lang w:eastAsia="ar-SA"/>
              </w:rP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Филиал ГБУ ЛО «МФЦ» «</w:t>
            </w:r>
            <w:proofErr w:type="spellStart"/>
            <w:r w:rsidRPr="0078267C">
              <w:rPr>
                <w:rFonts w:ascii="Times New Roman" w:eastAsia="Times New Roman" w:hAnsi="Times New Roman"/>
                <w:sz w:val="20"/>
                <w:szCs w:val="20"/>
                <w:lang w:eastAsia="ru-RU"/>
              </w:rPr>
              <w:t>Кингисеппский</w:t>
            </w:r>
            <w:proofErr w:type="spellEnd"/>
            <w:r w:rsidRPr="0078267C">
              <w:rPr>
                <w:rFonts w:ascii="Times New Roman" w:eastAsia="Times New Roman" w:hAnsi="Times New Roman"/>
                <w:sz w:val="20"/>
                <w:szCs w:val="20"/>
                <w:lang w:eastAsia="ru-RU"/>
              </w:rPr>
              <w:t>»</w:t>
            </w:r>
          </w:p>
          <w:p w:rsidR="0078267C" w:rsidRPr="0078267C" w:rsidRDefault="0078267C" w:rsidP="0078267C">
            <w:pPr>
              <w:widowControl w:val="0"/>
              <w:suppressAutoHyphens/>
              <w:jc w:val="center"/>
              <w:rPr>
                <w:rFonts w:ascii="Times New Roman" w:eastAsia="Times New Roman" w:hAnsi="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 xml:space="preserve">188480, Россия, Ленинградская область, </w:t>
            </w:r>
            <w:proofErr w:type="spellStart"/>
            <w:r w:rsidRPr="0078267C">
              <w:rPr>
                <w:rFonts w:ascii="Times New Roman" w:eastAsia="Times New Roman" w:hAnsi="Times New Roman"/>
                <w:sz w:val="20"/>
                <w:szCs w:val="20"/>
                <w:lang w:eastAsia="ru-RU"/>
              </w:rPr>
              <w:t>Кингисеппский</w:t>
            </w:r>
            <w:proofErr w:type="spellEnd"/>
            <w:r w:rsidRPr="0078267C">
              <w:rPr>
                <w:rFonts w:ascii="Times New Roman" w:eastAsia="Times New Roman" w:hAnsi="Times New Roman"/>
                <w:sz w:val="20"/>
                <w:szCs w:val="20"/>
                <w:lang w:eastAsia="ru-RU"/>
              </w:rPr>
              <w:t xml:space="preserve"> район,  г. Кингисепп,</w:t>
            </w:r>
          </w:p>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ул. Карла Маркса, д. 43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        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color w:val="000000"/>
                <w:sz w:val="20"/>
                <w:szCs w:val="20"/>
                <w:lang w:eastAsia="ru-RU"/>
              </w:rPr>
              <w:t>ежедневно,</w:t>
            </w:r>
          </w:p>
          <w:p w:rsidR="0078267C" w:rsidRPr="0078267C" w:rsidRDefault="0078267C" w:rsidP="0078267C">
            <w:pPr>
              <w:widowControl w:val="0"/>
              <w:suppressAutoHyphens/>
              <w:jc w:val="center"/>
              <w:rPr>
                <w:rFonts w:ascii="Times New Roman" w:eastAsia="Times New Roman" w:hAnsi="Times New Roman"/>
                <w:sz w:val="20"/>
                <w:szCs w:val="20"/>
                <w:u w:val="single"/>
                <w:lang w:eastAsia="ru-RU"/>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Courier New" w:eastAsia="Times New Roman" w:hAnsi="Courier New" w:cs="Courier New"/>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Calibri" w:hAnsi="Times New Roman"/>
                <w:b/>
                <w:sz w:val="20"/>
                <w:szCs w:val="20"/>
                <w:shd w:val="clear" w:color="auto" w:fill="FFFFFF"/>
              </w:rPr>
            </w:pPr>
            <w:r w:rsidRPr="0078267C">
              <w:rPr>
                <w:rFonts w:ascii="Times New Roman" w:eastAsia="Calibri" w:hAnsi="Times New Roman"/>
                <w:b/>
                <w:sz w:val="20"/>
                <w:szCs w:val="20"/>
                <w:shd w:val="clear" w:color="auto" w:fill="FFFFFF"/>
                <w:lang w:eastAsia="ar-SA"/>
              </w:rPr>
              <w:t xml:space="preserve">Предоставление услуг в </w:t>
            </w:r>
            <w:proofErr w:type="spellStart"/>
            <w:r w:rsidRPr="0078267C">
              <w:rPr>
                <w:rFonts w:ascii="Times New Roman" w:eastAsia="Calibri" w:hAnsi="Times New Roman"/>
                <w:b/>
                <w:sz w:val="20"/>
                <w:szCs w:val="20"/>
                <w:shd w:val="clear" w:color="auto" w:fill="FFFFFF"/>
                <w:lang w:eastAsia="ar-SA"/>
              </w:rPr>
              <w:t>Киришском</w:t>
            </w:r>
            <w:proofErr w:type="spellEnd"/>
            <w:r w:rsidRPr="0078267C">
              <w:rPr>
                <w:rFonts w:ascii="Times New Roman" w:eastAsia="Calibri" w:hAnsi="Times New Roman"/>
                <w:b/>
                <w:sz w:val="20"/>
                <w:szCs w:val="20"/>
                <w:shd w:val="clear" w:color="auto" w:fill="FFFFFF"/>
                <w:lang w:eastAsia="ar-SA"/>
              </w:rPr>
              <w:t xml:space="preserve"> районе Ленинградской области</w:t>
            </w:r>
          </w:p>
        </w:tc>
      </w:tr>
      <w:tr w:rsidR="0078267C" w:rsidRPr="0078267C" w:rsidTr="00186A19">
        <w:trPr>
          <w:trHeight w:hRule="exact" w:val="8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contextualSpacing/>
              <w:jc w:val="center"/>
              <w:rPr>
                <w:rFonts w:ascii="Times New Roman" w:eastAsia="Times New Roman" w:hAnsi="Times New Roman"/>
                <w:sz w:val="20"/>
                <w:szCs w:val="20"/>
                <w:lang w:eastAsia="ar-SA"/>
              </w:rPr>
            </w:pPr>
            <w:r w:rsidRPr="0078267C">
              <w:rPr>
                <w:rFonts w:ascii="Times New Roman" w:eastAsia="Times New Roman" w:hAnsi="Times New Roman"/>
                <w:sz w:val="20"/>
                <w:szCs w:val="20"/>
                <w:lang w:eastAsia="ar-SA"/>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Филиал ГБУ ЛО «МФЦ» «</w:t>
            </w:r>
            <w:proofErr w:type="spellStart"/>
            <w:r w:rsidRPr="0078267C">
              <w:rPr>
                <w:rFonts w:ascii="Times New Roman" w:eastAsia="Times New Roman" w:hAnsi="Times New Roman"/>
                <w:sz w:val="20"/>
                <w:szCs w:val="20"/>
                <w:lang w:eastAsia="ru-RU"/>
              </w:rPr>
              <w:t>Киришский</w:t>
            </w:r>
            <w:proofErr w:type="spellEnd"/>
            <w:r w:rsidRPr="0078267C">
              <w:rPr>
                <w:rFonts w:ascii="Times New Roman" w:eastAsia="Times New Roman" w:hAnsi="Times New Roman"/>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 xml:space="preserve">187110, Россия, Ленинградская область, </w:t>
            </w:r>
            <w:proofErr w:type="spellStart"/>
            <w:r w:rsidRPr="0078267C">
              <w:rPr>
                <w:rFonts w:ascii="Times New Roman" w:eastAsia="Times New Roman" w:hAnsi="Times New Roman"/>
                <w:sz w:val="20"/>
                <w:szCs w:val="20"/>
                <w:lang w:eastAsia="ru-RU"/>
              </w:rPr>
              <w:t>Киришский</w:t>
            </w:r>
            <w:proofErr w:type="spellEnd"/>
            <w:r w:rsidRPr="0078267C">
              <w:rPr>
                <w:rFonts w:ascii="Times New Roman" w:eastAsia="Times New Roman" w:hAnsi="Times New Roman"/>
                <w:sz w:val="20"/>
                <w:szCs w:val="20"/>
                <w:lang w:eastAsia="ru-RU"/>
              </w:rPr>
              <w:t xml:space="preserve"> район, г. Кириши, пр. Героев, </w:t>
            </w:r>
            <w:r w:rsidRPr="0078267C">
              <w:rPr>
                <w:rFonts w:ascii="Times New Roman" w:eastAsia="Times New Roman" w:hAnsi="Times New Roman"/>
                <w:sz w:val="20"/>
                <w:szCs w:val="20"/>
                <w:lang w:eastAsia="ru-RU"/>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Calibri" w:hAnsi="Times New Roman"/>
                <w:sz w:val="20"/>
                <w:szCs w:val="20"/>
                <w:shd w:val="clear" w:color="auto" w:fill="FFFFFF"/>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
                <w:bCs/>
                <w:sz w:val="20"/>
                <w:szCs w:val="20"/>
                <w:lang w:eastAsia="ar-SA"/>
              </w:rPr>
            </w:pPr>
            <w:r w:rsidRPr="0078267C">
              <w:rPr>
                <w:rFonts w:ascii="Times New Roman" w:eastAsia="Times New Roman" w:hAnsi="Times New Roman"/>
                <w:b/>
                <w:bCs/>
                <w:sz w:val="20"/>
                <w:szCs w:val="20"/>
                <w:lang w:eastAsia="ar-SA"/>
              </w:rPr>
              <w:t xml:space="preserve">Предоставление услуг в </w:t>
            </w:r>
            <w:r w:rsidRPr="0078267C">
              <w:rPr>
                <w:rFonts w:ascii="Times New Roman" w:eastAsia="Times New Roman" w:hAnsi="Times New Roman"/>
                <w:b/>
                <w:sz w:val="20"/>
                <w:szCs w:val="20"/>
                <w:lang w:eastAsia="ar-SA"/>
              </w:rPr>
              <w:t xml:space="preserve">Кировском районе </w:t>
            </w:r>
            <w:r w:rsidRPr="0078267C">
              <w:rPr>
                <w:rFonts w:ascii="Times New Roman" w:eastAsia="Times New Roman" w:hAnsi="Times New Roman"/>
                <w:b/>
                <w:bCs/>
                <w:sz w:val="20"/>
                <w:szCs w:val="20"/>
                <w:lang w:eastAsia="ar-SA"/>
              </w:rPr>
              <w:t>Ленинградской области</w:t>
            </w:r>
          </w:p>
        </w:tc>
      </w:tr>
      <w:tr w:rsidR="0078267C" w:rsidRPr="0078267C" w:rsidTr="00186A19">
        <w:trPr>
          <w:trHeight w:hRule="exact" w:val="78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8267C" w:rsidRPr="0078267C" w:rsidRDefault="0078267C" w:rsidP="0078267C">
            <w:pPr>
              <w:widowControl w:val="0"/>
              <w:suppressAutoHyphens/>
              <w:contextualSpacing/>
              <w:jc w:val="center"/>
              <w:rPr>
                <w:rFonts w:ascii="Times New Roman" w:eastAsia="Times New Roman" w:hAnsi="Times New Roman"/>
                <w:sz w:val="20"/>
                <w:szCs w:val="20"/>
                <w:lang w:eastAsia="ar-SA"/>
              </w:rPr>
            </w:pPr>
            <w:r w:rsidRPr="0078267C">
              <w:rPr>
                <w:rFonts w:ascii="Times New Roman" w:eastAsia="Times New Roman" w:hAnsi="Times New Roman"/>
                <w:sz w:val="20"/>
                <w:szCs w:val="20"/>
                <w:lang w:eastAsia="ar-SA"/>
              </w:rPr>
              <w:t>9</w:t>
            </w:r>
          </w:p>
          <w:p w:rsidR="0078267C" w:rsidRPr="0078267C" w:rsidRDefault="0078267C" w:rsidP="0078267C">
            <w:pPr>
              <w:widowControl w:val="0"/>
              <w:suppressAutoHyphens/>
              <w:contextualSpacing/>
              <w:jc w:val="center"/>
              <w:rPr>
                <w:rFonts w:ascii="Times New Roman" w:eastAsia="Times New Roman" w:hAnsi="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Филиал ГБУ ЛО «МФЦ» «Кировский»</w:t>
            </w:r>
          </w:p>
          <w:p w:rsidR="0078267C" w:rsidRPr="0078267C" w:rsidRDefault="0078267C" w:rsidP="0078267C">
            <w:pPr>
              <w:widowControl w:val="0"/>
              <w:suppressAutoHyphens/>
              <w:jc w:val="center"/>
              <w:rPr>
                <w:rFonts w:ascii="Times New Roman" w:eastAsia="Times New Roman" w:hAnsi="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color w:val="000000"/>
                <w:sz w:val="20"/>
                <w:szCs w:val="20"/>
                <w:lang w:eastAsia="ru-RU"/>
              </w:rPr>
            </w:pPr>
            <w:r w:rsidRPr="0078267C">
              <w:rPr>
                <w:rFonts w:ascii="Times New Roman" w:eastAsia="Times New Roman" w:hAnsi="Times New Roman"/>
                <w:color w:val="000000"/>
                <w:sz w:val="20"/>
                <w:szCs w:val="20"/>
                <w:lang w:eastAsia="ru-RU"/>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Courier New" w:eastAsia="Times New Roman" w:hAnsi="Courier New" w:cs="Courier New"/>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hRule="exact" w:val="99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suppressAutoHyphens/>
              <w:rPr>
                <w:rFonts w:ascii="Times New Roman" w:eastAsia="Times New Roman" w:hAnsi="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Филиал ГБУ ЛО «МФЦ» «Кировский» - отдел «Старый город»</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color w:val="000000"/>
                <w:sz w:val="20"/>
                <w:szCs w:val="20"/>
                <w:lang w:eastAsia="ru-RU"/>
              </w:rPr>
            </w:pPr>
            <w:r w:rsidRPr="0078267C">
              <w:rPr>
                <w:rFonts w:ascii="Times New Roman" w:eastAsia="Times New Roman" w:hAnsi="Times New Roman"/>
                <w:color w:val="000000"/>
                <w:sz w:val="20"/>
                <w:szCs w:val="20"/>
                <w:lang w:eastAsia="ru-RU"/>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Calibri" w:hAnsi="Times New Roman"/>
                <w:sz w:val="20"/>
                <w:szCs w:val="20"/>
                <w:shd w:val="clear" w:color="auto" w:fill="FFFFFF"/>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hRule="exact" w:val="101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suppressAutoHyphens/>
              <w:rPr>
                <w:rFonts w:ascii="Times New Roman" w:eastAsia="Times New Roman" w:hAnsi="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color w:val="000000"/>
                <w:sz w:val="20"/>
                <w:szCs w:val="20"/>
                <w:lang w:eastAsia="ru-RU"/>
              </w:rPr>
            </w:pPr>
            <w:r w:rsidRPr="0078267C">
              <w:rPr>
                <w:rFonts w:ascii="Times New Roman" w:eastAsia="Times New Roman" w:hAnsi="Times New Roman"/>
                <w:color w:val="000000"/>
                <w:sz w:val="20"/>
                <w:szCs w:val="20"/>
                <w:lang w:eastAsia="ru-RU"/>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Calibri" w:hAnsi="Times New Roman"/>
                <w:sz w:val="20"/>
                <w:szCs w:val="20"/>
                <w:shd w:val="clear" w:color="auto" w:fill="FFFFFF"/>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
                <w:sz w:val="20"/>
                <w:szCs w:val="20"/>
                <w:lang w:eastAsia="ar-SA"/>
              </w:rPr>
            </w:pPr>
            <w:r w:rsidRPr="0078267C">
              <w:rPr>
                <w:rFonts w:ascii="Times New Roman" w:eastAsia="Times New Roman" w:hAnsi="Times New Roman"/>
                <w:b/>
                <w:bCs/>
                <w:sz w:val="20"/>
                <w:szCs w:val="20"/>
                <w:lang w:eastAsia="ar-SA"/>
              </w:rPr>
              <w:t xml:space="preserve">Предоставление услуг в </w:t>
            </w:r>
            <w:proofErr w:type="spellStart"/>
            <w:r w:rsidRPr="0078267C">
              <w:rPr>
                <w:rFonts w:ascii="Times New Roman" w:eastAsia="Times New Roman" w:hAnsi="Times New Roman"/>
                <w:b/>
                <w:sz w:val="20"/>
                <w:szCs w:val="20"/>
                <w:lang w:eastAsia="ar-SA"/>
              </w:rPr>
              <w:t>Лодейнопольском</w:t>
            </w:r>
            <w:proofErr w:type="spellEnd"/>
            <w:r w:rsidRPr="0078267C">
              <w:rPr>
                <w:rFonts w:ascii="Times New Roman" w:eastAsia="Times New Roman" w:hAnsi="Times New Roman"/>
                <w:b/>
                <w:sz w:val="20"/>
                <w:szCs w:val="20"/>
                <w:lang w:eastAsia="ar-SA"/>
              </w:rPr>
              <w:t xml:space="preserve"> районе </w:t>
            </w:r>
            <w:r w:rsidRPr="0078267C">
              <w:rPr>
                <w:rFonts w:ascii="Times New Roman" w:eastAsia="Times New Roman" w:hAnsi="Times New Roman"/>
                <w:b/>
                <w:bCs/>
                <w:sz w:val="20"/>
                <w:szCs w:val="20"/>
                <w:lang w:eastAsia="ar-SA"/>
              </w:rPr>
              <w:t>Ленинградской области</w:t>
            </w:r>
          </w:p>
        </w:tc>
      </w:tr>
      <w:tr w:rsidR="0078267C" w:rsidRPr="0078267C" w:rsidTr="00186A19">
        <w:trPr>
          <w:trHeight w:hRule="exact" w:val="102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contextualSpacing/>
              <w:jc w:val="center"/>
              <w:rPr>
                <w:rFonts w:ascii="Times New Roman" w:eastAsia="Times New Roman" w:hAnsi="Times New Roman"/>
                <w:sz w:val="20"/>
                <w:szCs w:val="20"/>
                <w:lang w:eastAsia="ar-SA"/>
              </w:rPr>
            </w:pPr>
            <w:r w:rsidRPr="0078267C">
              <w:rPr>
                <w:rFonts w:ascii="Times New Roman" w:eastAsia="Times New Roman" w:hAnsi="Times New Roman"/>
                <w:sz w:val="20"/>
                <w:szCs w:val="20"/>
                <w:lang w:eastAsia="ar-SA"/>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Филиал ГБУ ЛО «МФЦ»</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w:t>
            </w:r>
            <w:proofErr w:type="spellStart"/>
            <w:r w:rsidRPr="0078267C">
              <w:rPr>
                <w:rFonts w:ascii="Times New Roman" w:eastAsia="Times New Roman" w:hAnsi="Times New Roman"/>
                <w:bCs/>
                <w:sz w:val="20"/>
                <w:szCs w:val="20"/>
                <w:lang w:eastAsia="ar-SA"/>
              </w:rPr>
              <w:t>Лодейнопольский</w:t>
            </w:r>
            <w:proofErr w:type="spellEnd"/>
            <w:r w:rsidRPr="0078267C">
              <w:rPr>
                <w:rFonts w:ascii="Times New Roman" w:eastAsia="Times New Roman" w:hAnsi="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187700, Россия,</w:t>
            </w:r>
          </w:p>
          <w:p w:rsidR="0078267C" w:rsidRPr="0078267C" w:rsidRDefault="0078267C" w:rsidP="0078267C">
            <w:pPr>
              <w:suppressAutoHyphens/>
              <w:jc w:val="center"/>
              <w:rPr>
                <w:rFonts w:ascii="Times New Roman" w:eastAsia="Times New Roman" w:hAnsi="Times New Roman"/>
                <w:sz w:val="20"/>
                <w:szCs w:val="20"/>
                <w:lang w:eastAsia="ru-RU"/>
              </w:rPr>
            </w:pPr>
            <w:r w:rsidRPr="0078267C">
              <w:rPr>
                <w:rFonts w:ascii="Times New Roman" w:eastAsia="Times New Roman" w:hAnsi="Times New Roman"/>
                <w:bCs/>
                <w:sz w:val="20"/>
                <w:szCs w:val="20"/>
                <w:lang w:eastAsia="ar-SA"/>
              </w:rPr>
              <w:t xml:space="preserve">Ленинградская область, </w:t>
            </w:r>
            <w:proofErr w:type="spellStart"/>
            <w:r w:rsidRPr="0078267C">
              <w:rPr>
                <w:rFonts w:ascii="Times New Roman" w:eastAsia="Times New Roman" w:hAnsi="Times New Roman"/>
                <w:bCs/>
                <w:sz w:val="20"/>
                <w:szCs w:val="20"/>
                <w:lang w:eastAsia="ar-SA"/>
              </w:rPr>
              <w:t>Лодейнопольский</w:t>
            </w:r>
            <w:proofErr w:type="spellEnd"/>
            <w:r w:rsidRPr="0078267C">
              <w:rPr>
                <w:rFonts w:ascii="Times New Roman" w:eastAsia="Times New Roman" w:hAnsi="Times New Roman"/>
                <w:bCs/>
                <w:sz w:val="20"/>
                <w:szCs w:val="20"/>
                <w:lang w:eastAsia="ar-SA"/>
              </w:rPr>
              <w:t xml:space="preserve"> район, </w:t>
            </w:r>
            <w:proofErr w:type="spellStart"/>
            <w:r w:rsidRPr="0078267C">
              <w:rPr>
                <w:rFonts w:ascii="Times New Roman" w:eastAsia="Times New Roman" w:hAnsi="Times New Roman"/>
                <w:bCs/>
                <w:sz w:val="20"/>
                <w:szCs w:val="20"/>
                <w:lang w:eastAsia="ar-SA"/>
              </w:rPr>
              <w:t>г.Лодейное</w:t>
            </w:r>
            <w:proofErr w:type="spellEnd"/>
            <w:r w:rsidRPr="0078267C">
              <w:rPr>
                <w:rFonts w:ascii="Times New Roman" w:eastAsia="Times New Roman" w:hAnsi="Times New Roman"/>
                <w:bCs/>
                <w:sz w:val="20"/>
                <w:szCs w:val="20"/>
                <w:lang w:eastAsia="ar-SA"/>
              </w:rPr>
              <w:t xml:space="preserve">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Courier New" w:eastAsia="Times New Roman" w:hAnsi="Courier New" w:cs="Courier New"/>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rPr>
            </w:pPr>
            <w:r w:rsidRPr="0078267C">
              <w:rPr>
                <w:rFonts w:ascii="Times New Roman" w:eastAsia="Calibri" w:hAnsi="Times New Roman"/>
                <w:b/>
                <w:bCs/>
                <w:sz w:val="20"/>
                <w:szCs w:val="20"/>
                <w:shd w:val="clear" w:color="auto" w:fill="FFFFFF"/>
                <w:lang w:eastAsia="ar-SA"/>
              </w:rPr>
              <w:t xml:space="preserve">Предоставление услуг в </w:t>
            </w:r>
            <w:r w:rsidRPr="0078267C">
              <w:rPr>
                <w:rFonts w:ascii="Times New Roman" w:eastAsia="Calibri" w:hAnsi="Times New Roman"/>
                <w:b/>
                <w:sz w:val="20"/>
                <w:szCs w:val="20"/>
                <w:shd w:val="clear" w:color="auto" w:fill="FFFFFF"/>
                <w:lang w:eastAsia="ar-SA"/>
              </w:rPr>
              <w:t xml:space="preserve">Ломоносовском  районе </w:t>
            </w:r>
            <w:r w:rsidRPr="0078267C">
              <w:rPr>
                <w:rFonts w:ascii="Times New Roman" w:eastAsia="Calibri" w:hAnsi="Times New Roman"/>
                <w:b/>
                <w:bCs/>
                <w:sz w:val="20"/>
                <w:szCs w:val="20"/>
                <w:shd w:val="clear" w:color="auto" w:fill="FFFFFF"/>
                <w:lang w:eastAsia="ar-SA"/>
              </w:rPr>
              <w:t>Ленинградской области</w:t>
            </w:r>
          </w:p>
        </w:tc>
      </w:tr>
      <w:tr w:rsidR="0078267C" w:rsidRPr="0078267C" w:rsidTr="00186A19">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contextualSpacing/>
              <w:jc w:val="center"/>
              <w:rPr>
                <w:rFonts w:ascii="Times New Roman" w:eastAsia="Times New Roman" w:hAnsi="Times New Roman"/>
                <w:sz w:val="20"/>
                <w:szCs w:val="20"/>
                <w:lang w:eastAsia="ar-SA"/>
              </w:rPr>
            </w:pPr>
            <w:r w:rsidRPr="0078267C">
              <w:rPr>
                <w:rFonts w:ascii="Times New Roman" w:eastAsia="Times New Roman" w:hAnsi="Times New Roman"/>
                <w:sz w:val="20"/>
                <w:szCs w:val="20"/>
                <w:lang w:eastAsia="ar-SA"/>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Филиал ГБУ ЛО «МФЦ»</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suppressAutoHyphens/>
              <w:jc w:val="center"/>
              <w:rPr>
                <w:rFonts w:ascii="Times New Roman" w:eastAsia="Times New Roman" w:hAnsi="Times New Roman"/>
                <w:sz w:val="20"/>
                <w:szCs w:val="20"/>
                <w:lang w:eastAsia="ru-RU"/>
              </w:rPr>
            </w:pPr>
            <w:r w:rsidRPr="0078267C">
              <w:rPr>
                <w:rFonts w:ascii="Times New Roman" w:eastAsia="Times New Roman" w:hAnsi="Times New Roman"/>
                <w:bCs/>
                <w:sz w:val="20"/>
                <w:szCs w:val="20"/>
                <w:lang w:eastAsia="ar-SA"/>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color w:val="000000"/>
                <w:sz w:val="20"/>
                <w:szCs w:val="20"/>
                <w:lang w:eastAsia="ru-RU"/>
              </w:rPr>
              <w:t>ежедневно,</w:t>
            </w:r>
          </w:p>
          <w:p w:rsidR="0078267C" w:rsidRPr="0078267C" w:rsidRDefault="0078267C" w:rsidP="0078267C">
            <w:pPr>
              <w:widowControl w:val="0"/>
              <w:suppressAutoHyphens/>
              <w:jc w:val="center"/>
              <w:rPr>
                <w:rFonts w:ascii="Calibri" w:eastAsia="Calibri" w:hAnsi="Calibri"/>
                <w:sz w:val="20"/>
                <w:szCs w:val="20"/>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Courier New" w:eastAsia="Times New Roman" w:hAnsi="Courier New" w:cs="Courier New"/>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Calibri" w:hAnsi="Times New Roman"/>
                <w:b/>
                <w:sz w:val="20"/>
                <w:szCs w:val="20"/>
                <w:shd w:val="clear" w:color="auto" w:fill="FFFFFF"/>
              </w:rPr>
            </w:pPr>
            <w:r w:rsidRPr="0078267C">
              <w:rPr>
                <w:rFonts w:ascii="Times New Roman" w:eastAsia="Calibri" w:hAnsi="Times New Roman"/>
                <w:b/>
                <w:sz w:val="20"/>
                <w:szCs w:val="20"/>
                <w:shd w:val="clear" w:color="auto" w:fill="FFFFFF"/>
                <w:lang w:eastAsia="ar-SA"/>
              </w:rPr>
              <w:t xml:space="preserve">Предоставление услуг в </w:t>
            </w:r>
            <w:proofErr w:type="spellStart"/>
            <w:r w:rsidRPr="0078267C">
              <w:rPr>
                <w:rFonts w:ascii="Times New Roman" w:eastAsia="Calibri" w:hAnsi="Times New Roman"/>
                <w:b/>
                <w:sz w:val="20"/>
                <w:szCs w:val="20"/>
                <w:shd w:val="clear" w:color="auto" w:fill="FFFFFF"/>
                <w:lang w:eastAsia="ar-SA"/>
              </w:rPr>
              <w:t>Лужском</w:t>
            </w:r>
            <w:proofErr w:type="spellEnd"/>
            <w:r w:rsidRPr="0078267C">
              <w:rPr>
                <w:rFonts w:ascii="Times New Roman" w:eastAsia="Calibri" w:hAnsi="Times New Roman"/>
                <w:b/>
                <w:sz w:val="20"/>
                <w:szCs w:val="20"/>
                <w:shd w:val="clear" w:color="auto" w:fill="FFFFFF"/>
                <w:lang w:eastAsia="ar-SA"/>
              </w:rPr>
              <w:t xml:space="preserve"> районе Ленинградской области</w:t>
            </w:r>
          </w:p>
        </w:tc>
      </w:tr>
      <w:tr w:rsidR="0078267C" w:rsidRPr="0078267C" w:rsidTr="00186A19">
        <w:trPr>
          <w:trHeight w:hRule="exact" w:val="86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contextualSpacing/>
              <w:jc w:val="center"/>
              <w:rPr>
                <w:rFonts w:ascii="Times New Roman" w:eastAsia="Times New Roman" w:hAnsi="Times New Roman"/>
                <w:sz w:val="20"/>
                <w:szCs w:val="20"/>
                <w:lang w:eastAsia="ar-SA"/>
              </w:rPr>
            </w:pPr>
            <w:r w:rsidRPr="0078267C">
              <w:rPr>
                <w:rFonts w:ascii="Times New Roman" w:eastAsia="Times New Roman" w:hAnsi="Times New Roman"/>
                <w:sz w:val="20"/>
                <w:szCs w:val="20"/>
                <w:lang w:eastAsia="ar-SA"/>
              </w:rP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Филиал ГБУ ЛО «МФЦ» «</w:t>
            </w:r>
            <w:proofErr w:type="spellStart"/>
            <w:r w:rsidRPr="0078267C">
              <w:rPr>
                <w:rFonts w:ascii="Times New Roman" w:eastAsia="Times New Roman" w:hAnsi="Times New Roman"/>
                <w:sz w:val="20"/>
                <w:szCs w:val="20"/>
                <w:lang w:eastAsia="ru-RU"/>
              </w:rPr>
              <w:t>Лужский</w:t>
            </w:r>
            <w:proofErr w:type="spellEnd"/>
            <w:r w:rsidRPr="0078267C">
              <w:rPr>
                <w:rFonts w:ascii="Times New Roman" w:eastAsia="Times New Roman" w:hAnsi="Times New Roman"/>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keepNext/>
              <w:shd w:val="clear" w:color="auto" w:fill="FFFFFF"/>
              <w:jc w:val="center"/>
              <w:outlineLvl w:val="1"/>
              <w:rPr>
                <w:rFonts w:ascii="Times New Roman" w:eastAsia="Times New Roman" w:hAnsi="Times New Roman"/>
                <w:sz w:val="20"/>
                <w:szCs w:val="20"/>
              </w:rPr>
            </w:pPr>
            <w:r w:rsidRPr="0078267C">
              <w:rPr>
                <w:rFonts w:ascii="Times New Roman" w:eastAsia="Times New Roman" w:hAnsi="Times New Roman"/>
                <w:sz w:val="20"/>
                <w:szCs w:val="20"/>
              </w:rPr>
              <w:t xml:space="preserve">188230, Россия, Ленинградская область, </w:t>
            </w:r>
            <w:proofErr w:type="spellStart"/>
            <w:r w:rsidRPr="0078267C">
              <w:rPr>
                <w:rFonts w:ascii="Times New Roman" w:eastAsia="Times New Roman" w:hAnsi="Times New Roman"/>
                <w:sz w:val="20"/>
                <w:szCs w:val="20"/>
              </w:rPr>
              <w:t>Лужский</w:t>
            </w:r>
            <w:proofErr w:type="spellEnd"/>
            <w:r w:rsidRPr="0078267C">
              <w:rPr>
                <w:rFonts w:ascii="Times New Roman" w:eastAsia="Times New Roman" w:hAnsi="Times New Roman"/>
                <w:sz w:val="20"/>
                <w:szCs w:val="20"/>
              </w:rPr>
              <w:t xml:space="preserve"> район, г. Луга, ул. </w:t>
            </w:r>
            <w:proofErr w:type="spellStart"/>
            <w:r w:rsidRPr="0078267C">
              <w:rPr>
                <w:rFonts w:ascii="Times New Roman" w:eastAsia="Times New Roman" w:hAnsi="Times New Roman"/>
                <w:sz w:val="20"/>
                <w:szCs w:val="20"/>
              </w:rPr>
              <w:t>Миккели</w:t>
            </w:r>
            <w:proofErr w:type="spellEnd"/>
            <w:r w:rsidRPr="0078267C">
              <w:rPr>
                <w:rFonts w:ascii="Times New Roman" w:eastAsia="Times New Roman" w:hAnsi="Times New Roman"/>
                <w:sz w:val="20"/>
                <w:szCs w:val="20"/>
              </w:rPr>
              <w:t>, д. 7,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Calibri" w:hAnsi="Times New Roman"/>
                <w:sz w:val="20"/>
                <w:szCs w:val="20"/>
                <w:shd w:val="clear" w:color="auto" w:fill="FFFFFF"/>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rPr>
            </w:pPr>
            <w:r w:rsidRPr="0078267C">
              <w:rPr>
                <w:rFonts w:ascii="Times New Roman" w:eastAsia="Calibri" w:hAnsi="Times New Roman"/>
                <w:b/>
                <w:bCs/>
                <w:sz w:val="20"/>
                <w:szCs w:val="20"/>
                <w:shd w:val="clear" w:color="auto" w:fill="FFFFFF"/>
                <w:lang w:eastAsia="ar-SA"/>
              </w:rPr>
              <w:t xml:space="preserve">Предоставление услуг в </w:t>
            </w:r>
            <w:proofErr w:type="spellStart"/>
            <w:r w:rsidRPr="0078267C">
              <w:rPr>
                <w:rFonts w:ascii="Times New Roman" w:eastAsia="Calibri" w:hAnsi="Times New Roman"/>
                <w:b/>
                <w:sz w:val="20"/>
                <w:szCs w:val="20"/>
                <w:shd w:val="clear" w:color="auto" w:fill="FFFFFF"/>
                <w:lang w:eastAsia="ar-SA"/>
              </w:rPr>
              <w:t>Подпорожском</w:t>
            </w:r>
            <w:proofErr w:type="spellEnd"/>
            <w:r w:rsidRPr="0078267C">
              <w:rPr>
                <w:rFonts w:ascii="Times New Roman" w:eastAsia="Calibri" w:hAnsi="Times New Roman"/>
                <w:b/>
                <w:sz w:val="20"/>
                <w:szCs w:val="20"/>
                <w:shd w:val="clear" w:color="auto" w:fill="FFFFFF"/>
                <w:lang w:eastAsia="ar-SA"/>
              </w:rPr>
              <w:t xml:space="preserve"> районе </w:t>
            </w:r>
            <w:r w:rsidRPr="0078267C">
              <w:rPr>
                <w:rFonts w:ascii="Times New Roman" w:eastAsia="Calibri" w:hAnsi="Times New Roman"/>
                <w:b/>
                <w:bCs/>
                <w:sz w:val="20"/>
                <w:szCs w:val="20"/>
                <w:shd w:val="clear" w:color="auto" w:fill="FFFFFF"/>
                <w:lang w:eastAsia="ar-SA"/>
              </w:rPr>
              <w:t>Ленинградской области</w:t>
            </w:r>
          </w:p>
        </w:tc>
      </w:tr>
      <w:tr w:rsidR="0078267C" w:rsidRPr="0078267C" w:rsidTr="00186A19">
        <w:trPr>
          <w:trHeight w:hRule="exact" w:val="89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contextualSpacing/>
              <w:jc w:val="center"/>
              <w:rPr>
                <w:rFonts w:ascii="Times New Roman" w:eastAsia="Times New Roman" w:hAnsi="Times New Roman"/>
                <w:sz w:val="20"/>
                <w:szCs w:val="20"/>
                <w:lang w:eastAsia="ar-SA"/>
              </w:rPr>
            </w:pPr>
            <w:r w:rsidRPr="0078267C">
              <w:rPr>
                <w:rFonts w:ascii="Times New Roman" w:eastAsia="Times New Roman" w:hAnsi="Times New Roman"/>
                <w:sz w:val="20"/>
                <w:szCs w:val="20"/>
                <w:lang w:eastAsia="ar-SA"/>
              </w:rP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autoSpaceDN w:val="0"/>
              <w:jc w:val="center"/>
              <w:rPr>
                <w:rFonts w:ascii="Times New Roman" w:eastAsia="Times New Roman" w:hAnsi="Times New Roman"/>
                <w:color w:val="000000"/>
                <w:sz w:val="20"/>
                <w:szCs w:val="20"/>
                <w:lang w:eastAsia="ru-RU"/>
              </w:rPr>
            </w:pPr>
            <w:r w:rsidRPr="0078267C">
              <w:rPr>
                <w:rFonts w:ascii="Times New Roman" w:eastAsia="Times New Roman" w:hAnsi="Times New Roman"/>
                <w:color w:val="000000"/>
                <w:sz w:val="20"/>
                <w:szCs w:val="20"/>
                <w:lang w:eastAsia="ru-RU"/>
              </w:rPr>
              <w:t>Филиал ГБУ ЛО «МФЦ» «</w:t>
            </w:r>
            <w:proofErr w:type="spellStart"/>
            <w:r w:rsidRPr="0078267C">
              <w:rPr>
                <w:rFonts w:ascii="Times New Roman" w:eastAsia="Times New Roman" w:hAnsi="Times New Roman"/>
                <w:bCs/>
                <w:sz w:val="20"/>
                <w:szCs w:val="20"/>
                <w:lang w:eastAsia="ar-SA"/>
              </w:rPr>
              <w:t>Лодейнопольский</w:t>
            </w:r>
            <w:proofErr w:type="spellEnd"/>
            <w:r w:rsidRPr="0078267C">
              <w:rPr>
                <w:rFonts w:ascii="Times New Roman" w:eastAsia="Times New Roman" w:hAnsi="Times New Roman"/>
                <w:color w:val="000000"/>
                <w:sz w:val="20"/>
                <w:szCs w:val="20"/>
                <w:lang w:eastAsia="ru-RU"/>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shd w:val="clear" w:color="auto" w:fill="FFFFFF"/>
              <w:suppressAutoHyphens/>
              <w:jc w:val="center"/>
              <w:rPr>
                <w:rFonts w:ascii="Times New Roman" w:eastAsia="Times New Roman" w:hAnsi="Times New Roman"/>
                <w:color w:val="000000"/>
                <w:sz w:val="20"/>
                <w:szCs w:val="20"/>
                <w:lang w:eastAsia="ru-RU"/>
              </w:rPr>
            </w:pPr>
            <w:r w:rsidRPr="0078267C">
              <w:rPr>
                <w:rFonts w:ascii="Times New Roman" w:eastAsia="Times New Roman" w:hAnsi="Times New Roman"/>
                <w:color w:val="000000"/>
                <w:sz w:val="20"/>
                <w:szCs w:val="20"/>
                <w:lang w:eastAsia="ru-RU"/>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suppressAutoHyphens/>
              <w:jc w:val="center"/>
              <w:rPr>
                <w:rFonts w:ascii="Times New Roman" w:eastAsia="Times New Roman" w:hAnsi="Times New Roman"/>
                <w:color w:val="000000"/>
                <w:sz w:val="20"/>
                <w:szCs w:val="20"/>
                <w:lang w:eastAsia="ru-RU"/>
              </w:rPr>
            </w:pPr>
            <w:r w:rsidRPr="0078267C">
              <w:rPr>
                <w:rFonts w:ascii="Times New Roman" w:eastAsia="Times New Roman" w:hAnsi="Times New Roman"/>
                <w:bCs/>
                <w:color w:val="000000"/>
                <w:sz w:val="20"/>
                <w:szCs w:val="20"/>
                <w:lang w:eastAsia="ru-RU"/>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Times New Roman" w:eastAsia="Calibri" w:hAnsi="Times New Roman"/>
                <w:sz w:val="20"/>
                <w:szCs w:val="20"/>
                <w:shd w:val="clear" w:color="auto" w:fill="FFFFFF"/>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Calibri" w:hAnsi="Times New Roman"/>
                <w:b/>
                <w:sz w:val="20"/>
                <w:szCs w:val="20"/>
                <w:shd w:val="clear" w:color="auto" w:fill="FFFFFF"/>
              </w:rPr>
            </w:pPr>
            <w:r w:rsidRPr="0078267C">
              <w:rPr>
                <w:rFonts w:ascii="Times New Roman" w:eastAsia="Calibri" w:hAnsi="Times New Roman"/>
                <w:b/>
                <w:bCs/>
                <w:sz w:val="20"/>
                <w:szCs w:val="20"/>
                <w:shd w:val="clear" w:color="auto" w:fill="FFFFFF"/>
                <w:lang w:eastAsia="ar-SA"/>
              </w:rPr>
              <w:t>Предоставление услуг в</w:t>
            </w:r>
            <w:r w:rsidRPr="0078267C">
              <w:rPr>
                <w:rFonts w:ascii="Times New Roman" w:eastAsia="Calibri" w:hAnsi="Times New Roman"/>
                <w:b/>
                <w:sz w:val="20"/>
                <w:szCs w:val="20"/>
                <w:shd w:val="clear" w:color="auto" w:fill="FFFFFF"/>
                <w:lang w:eastAsia="ar-SA"/>
              </w:rPr>
              <w:t xml:space="preserve"> Приозерском районе </w:t>
            </w:r>
            <w:r w:rsidRPr="0078267C">
              <w:rPr>
                <w:rFonts w:ascii="Times New Roman" w:eastAsia="Times New Roman" w:hAnsi="Times New Roman"/>
                <w:b/>
                <w:bCs/>
                <w:sz w:val="20"/>
                <w:szCs w:val="20"/>
                <w:lang w:eastAsia="ar-SA"/>
              </w:rPr>
              <w:t>Ленинградской области</w:t>
            </w:r>
          </w:p>
        </w:tc>
      </w:tr>
      <w:tr w:rsidR="0078267C" w:rsidRPr="0078267C" w:rsidTr="00186A19">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ar-SA"/>
              </w:rPr>
            </w:pPr>
            <w:r w:rsidRPr="0078267C">
              <w:rPr>
                <w:rFonts w:ascii="Times New Roman" w:eastAsia="Times New Roman" w:hAnsi="Times New Roman"/>
                <w:sz w:val="20"/>
                <w:szCs w:val="20"/>
                <w:lang w:eastAsia="ar-SA"/>
              </w:rPr>
              <w:lastRenderedPageBreak/>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188731, Россия,</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Ленинградская область, </w:t>
            </w:r>
            <w:proofErr w:type="spellStart"/>
            <w:r w:rsidRPr="0078267C">
              <w:rPr>
                <w:rFonts w:ascii="Times New Roman" w:eastAsia="Times New Roman" w:hAnsi="Times New Roman"/>
                <w:bCs/>
                <w:sz w:val="20"/>
                <w:szCs w:val="20"/>
                <w:lang w:eastAsia="ar-SA"/>
              </w:rPr>
              <w:t>Приозерский</w:t>
            </w:r>
            <w:proofErr w:type="spellEnd"/>
            <w:r w:rsidRPr="0078267C">
              <w:rPr>
                <w:rFonts w:ascii="Times New Roman" w:eastAsia="Times New Roman" w:hAnsi="Times New Roman"/>
                <w:bCs/>
                <w:sz w:val="20"/>
                <w:szCs w:val="20"/>
                <w:lang w:eastAsia="ar-SA"/>
              </w:rPr>
              <w:t xml:space="preserve">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suppressAutoHyphens/>
              <w:jc w:val="center"/>
              <w:rPr>
                <w:rFonts w:ascii="Calibri" w:eastAsia="Calibri" w:hAnsi="Calibri"/>
                <w:sz w:val="20"/>
                <w:szCs w:val="20"/>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Courier New" w:eastAsia="Times New Roman" w:hAnsi="Courier New" w:cs="Courier New"/>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suppressAutoHyphens/>
              <w:rPr>
                <w:rFonts w:ascii="Times New Roman" w:eastAsia="Times New Roman" w:hAnsi="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Филиал ГБУ ЛО «МФЦ» «Приозерск»</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188760, Россия, Ленинградская область, </w:t>
            </w:r>
            <w:proofErr w:type="spellStart"/>
            <w:r w:rsidRPr="0078267C">
              <w:rPr>
                <w:rFonts w:ascii="Times New Roman" w:eastAsia="Times New Roman" w:hAnsi="Times New Roman"/>
                <w:bCs/>
                <w:sz w:val="20"/>
                <w:szCs w:val="20"/>
                <w:lang w:eastAsia="ar-SA"/>
              </w:rPr>
              <w:t>Приозерский</w:t>
            </w:r>
            <w:proofErr w:type="spellEnd"/>
            <w:r w:rsidRPr="0078267C">
              <w:rPr>
                <w:rFonts w:ascii="Times New Roman" w:eastAsia="Times New Roman" w:hAnsi="Times New Roman"/>
                <w:bCs/>
                <w:sz w:val="20"/>
                <w:szCs w:val="20"/>
                <w:lang w:eastAsia="ar-SA"/>
              </w:rPr>
              <w:t xml:space="preserve"> район., г. Приозерск, ул. Калинина, д. 51 (офис 228)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suppressAutoHyphens/>
              <w:jc w:val="center"/>
              <w:rPr>
                <w:rFonts w:ascii="Calibri" w:eastAsia="Calibri" w:hAnsi="Calibri"/>
                <w:sz w:val="20"/>
                <w:szCs w:val="20"/>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Courier New" w:eastAsia="Times New Roman" w:hAnsi="Courier New" w:cs="Courier New"/>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
                <w:sz w:val="20"/>
                <w:szCs w:val="20"/>
                <w:lang w:eastAsia="ar-SA"/>
              </w:rPr>
            </w:pPr>
            <w:r w:rsidRPr="0078267C">
              <w:rPr>
                <w:rFonts w:ascii="Times New Roman" w:eastAsia="Times New Roman" w:hAnsi="Times New Roman"/>
                <w:b/>
                <w:bCs/>
                <w:sz w:val="20"/>
                <w:szCs w:val="20"/>
                <w:lang w:eastAsia="ar-SA"/>
              </w:rPr>
              <w:t xml:space="preserve">Предоставление услуг в </w:t>
            </w:r>
            <w:proofErr w:type="spellStart"/>
            <w:r w:rsidRPr="0078267C">
              <w:rPr>
                <w:rFonts w:ascii="Times New Roman" w:eastAsia="Times New Roman" w:hAnsi="Times New Roman"/>
                <w:b/>
                <w:sz w:val="20"/>
                <w:szCs w:val="20"/>
                <w:lang w:eastAsia="ar-SA"/>
              </w:rPr>
              <w:t>Сланцевском</w:t>
            </w:r>
            <w:proofErr w:type="spellEnd"/>
            <w:r w:rsidRPr="0078267C">
              <w:rPr>
                <w:rFonts w:ascii="Times New Roman" w:eastAsia="Times New Roman" w:hAnsi="Times New Roman"/>
                <w:b/>
                <w:sz w:val="20"/>
                <w:szCs w:val="20"/>
                <w:lang w:eastAsia="ar-SA"/>
              </w:rPr>
              <w:t xml:space="preserve"> районе </w:t>
            </w:r>
            <w:r w:rsidRPr="0078267C">
              <w:rPr>
                <w:rFonts w:ascii="Times New Roman" w:eastAsia="Times New Roman" w:hAnsi="Times New Roman"/>
                <w:b/>
                <w:bCs/>
                <w:sz w:val="20"/>
                <w:szCs w:val="20"/>
                <w:lang w:eastAsia="ar-SA"/>
              </w:rPr>
              <w:t>Ленинградской области</w:t>
            </w:r>
          </w:p>
        </w:tc>
      </w:tr>
      <w:tr w:rsidR="0078267C" w:rsidRPr="0078267C" w:rsidTr="00186A19">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Филиал ГБУ ЛО «МФЦ» «</w:t>
            </w:r>
            <w:proofErr w:type="spellStart"/>
            <w:r w:rsidRPr="0078267C">
              <w:rPr>
                <w:rFonts w:ascii="Times New Roman" w:eastAsia="Times New Roman" w:hAnsi="Times New Roman"/>
                <w:bCs/>
                <w:sz w:val="20"/>
                <w:szCs w:val="20"/>
                <w:lang w:eastAsia="ar-SA"/>
              </w:rPr>
              <w:t>Сланцевский</w:t>
            </w:r>
            <w:proofErr w:type="spellEnd"/>
            <w:r w:rsidRPr="0078267C">
              <w:rPr>
                <w:rFonts w:ascii="Times New Roman" w:eastAsia="Times New Roman" w:hAnsi="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188565, Россия, Ленинградская область,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widowControl w:val="0"/>
              <w:suppressAutoHyphens/>
              <w:jc w:val="center"/>
              <w:rPr>
                <w:rFonts w:ascii="Times New Roman" w:eastAsia="Calibri" w:hAnsi="Times New Roman"/>
                <w:color w:val="FF0000"/>
                <w:sz w:val="20"/>
                <w:szCs w:val="20"/>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Courier New" w:eastAsia="Times New Roman" w:hAnsi="Courier New" w:cs="Courier New"/>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
                <w:bCs/>
                <w:sz w:val="20"/>
                <w:szCs w:val="20"/>
                <w:lang w:eastAsia="ar-SA"/>
              </w:rPr>
              <w:t>Предоставление услуг в г. Сосновый Бор Ленинградской области</w:t>
            </w:r>
          </w:p>
        </w:tc>
      </w:tr>
      <w:tr w:rsidR="0078267C" w:rsidRPr="0078267C" w:rsidTr="00186A19">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sz w:val="20"/>
                <w:szCs w:val="20"/>
                <w:lang w:eastAsia="ru-RU"/>
              </w:rPr>
              <w:t>Филиал ГБУ ЛО «МФЦ» «</w:t>
            </w:r>
            <w:proofErr w:type="spellStart"/>
            <w:r w:rsidRPr="0078267C">
              <w:rPr>
                <w:rFonts w:ascii="Times New Roman" w:eastAsia="Times New Roman" w:hAnsi="Times New Roman"/>
                <w:sz w:val="20"/>
                <w:szCs w:val="20"/>
                <w:lang w:eastAsia="ru-RU"/>
              </w:rPr>
              <w:t>Сосновоборский</w:t>
            </w:r>
            <w:proofErr w:type="spellEnd"/>
            <w:r w:rsidRPr="0078267C">
              <w:rPr>
                <w:rFonts w:ascii="Times New Roman" w:eastAsia="Times New Roman" w:hAnsi="Times New Roman"/>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 xml:space="preserve">188540, Россия, Ленинградская область,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sz w:val="20"/>
                <w:szCs w:val="20"/>
                <w:lang w:eastAsia="ru-RU"/>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widowControl w:val="0"/>
              <w:suppressAutoHyphens/>
              <w:jc w:val="center"/>
              <w:rPr>
                <w:rFonts w:ascii="Calibri" w:eastAsia="Calibri" w:hAnsi="Calibri"/>
                <w:sz w:val="20"/>
                <w:szCs w:val="20"/>
                <w:u w:val="single"/>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Courier New" w:eastAsia="Times New Roman" w:hAnsi="Courier New" w:cs="Courier New"/>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Calibri" w:hAnsi="Times New Roman"/>
                <w:b/>
                <w:sz w:val="20"/>
                <w:szCs w:val="20"/>
                <w:shd w:val="clear" w:color="auto" w:fill="FFFFFF"/>
              </w:rPr>
            </w:pPr>
            <w:r w:rsidRPr="0078267C">
              <w:rPr>
                <w:rFonts w:ascii="Times New Roman" w:eastAsia="Calibri" w:hAnsi="Times New Roman"/>
                <w:b/>
                <w:bCs/>
                <w:sz w:val="20"/>
                <w:szCs w:val="20"/>
                <w:shd w:val="clear" w:color="auto" w:fill="FFFFFF"/>
                <w:lang w:eastAsia="ar-SA"/>
              </w:rPr>
              <w:t xml:space="preserve">Предоставление услуг в </w:t>
            </w:r>
            <w:r w:rsidRPr="0078267C">
              <w:rPr>
                <w:rFonts w:ascii="Times New Roman" w:eastAsia="Calibri" w:hAnsi="Times New Roman"/>
                <w:b/>
                <w:sz w:val="20"/>
                <w:szCs w:val="20"/>
                <w:shd w:val="clear" w:color="auto" w:fill="FFFFFF"/>
                <w:lang w:eastAsia="ar-SA"/>
              </w:rPr>
              <w:t xml:space="preserve">Тихвинском районе </w:t>
            </w:r>
            <w:r w:rsidRPr="0078267C">
              <w:rPr>
                <w:rFonts w:ascii="Times New Roman" w:eastAsia="Times New Roman" w:hAnsi="Times New Roman"/>
                <w:b/>
                <w:bCs/>
                <w:sz w:val="20"/>
                <w:szCs w:val="20"/>
                <w:lang w:eastAsia="ar-SA"/>
              </w:rPr>
              <w:t>Ленинградской области</w:t>
            </w:r>
          </w:p>
        </w:tc>
      </w:tr>
      <w:tr w:rsidR="0078267C" w:rsidRPr="0078267C" w:rsidTr="00186A19">
        <w:trPr>
          <w:trHeight w:hRule="exact" w:val="72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Филиал ГБУ ЛО «МФЦ»</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«Тихвинский»</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187553, Россия, Ленинградская область, Тихвинский район,  </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г. Тихвин, 1-й микрорайон, д.2</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widowControl w:val="0"/>
              <w:suppressAutoHyphens/>
              <w:jc w:val="center"/>
              <w:rPr>
                <w:rFonts w:ascii="Times New Roman" w:eastAsia="Times New Roman" w:hAnsi="Times New Roman"/>
                <w:sz w:val="20"/>
                <w:szCs w:val="20"/>
                <w:lang w:eastAsia="ar-SA"/>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Courier New" w:eastAsia="Times New Roman" w:hAnsi="Courier New" w:cs="Courier New"/>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Calibri" w:hAnsi="Times New Roman"/>
                <w:b/>
                <w:sz w:val="20"/>
                <w:szCs w:val="20"/>
                <w:shd w:val="clear" w:color="auto" w:fill="FFFFFF"/>
              </w:rPr>
            </w:pPr>
            <w:r w:rsidRPr="0078267C">
              <w:rPr>
                <w:rFonts w:ascii="Times New Roman" w:eastAsia="Calibri" w:hAnsi="Times New Roman"/>
                <w:b/>
                <w:bCs/>
                <w:sz w:val="20"/>
                <w:szCs w:val="20"/>
                <w:shd w:val="clear" w:color="auto" w:fill="FFFFFF"/>
                <w:lang w:eastAsia="ar-SA"/>
              </w:rPr>
              <w:t xml:space="preserve">Предоставление услуг в </w:t>
            </w:r>
            <w:proofErr w:type="spellStart"/>
            <w:r w:rsidRPr="0078267C">
              <w:rPr>
                <w:rFonts w:ascii="Times New Roman" w:eastAsia="Calibri" w:hAnsi="Times New Roman"/>
                <w:b/>
                <w:sz w:val="20"/>
                <w:szCs w:val="20"/>
                <w:shd w:val="clear" w:color="auto" w:fill="FFFFFF"/>
                <w:lang w:eastAsia="ar-SA"/>
              </w:rPr>
              <w:t>Тосненском</w:t>
            </w:r>
            <w:proofErr w:type="spellEnd"/>
            <w:r w:rsidRPr="0078267C">
              <w:rPr>
                <w:rFonts w:ascii="Times New Roman" w:eastAsia="Calibri" w:hAnsi="Times New Roman"/>
                <w:b/>
                <w:sz w:val="20"/>
                <w:szCs w:val="20"/>
                <w:shd w:val="clear" w:color="auto" w:fill="FFFFFF"/>
                <w:lang w:eastAsia="ar-SA"/>
              </w:rPr>
              <w:t xml:space="preserve"> районе </w:t>
            </w:r>
            <w:r w:rsidRPr="0078267C">
              <w:rPr>
                <w:rFonts w:ascii="Times New Roman" w:eastAsia="Times New Roman" w:hAnsi="Times New Roman"/>
                <w:b/>
                <w:bCs/>
                <w:sz w:val="20"/>
                <w:szCs w:val="20"/>
                <w:lang w:eastAsia="ar-SA"/>
              </w:rPr>
              <w:t>Ленинградской области</w:t>
            </w:r>
          </w:p>
        </w:tc>
      </w:tr>
      <w:tr w:rsidR="0078267C" w:rsidRPr="0078267C" w:rsidTr="00186A19">
        <w:trPr>
          <w:trHeight w:hRule="exact" w:val="694"/>
        </w:trPr>
        <w:tc>
          <w:tcPr>
            <w:tcW w:w="70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suppressAutoHyphens/>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Филиал ГБУ ЛО «МФЦ» «</w:t>
            </w:r>
            <w:proofErr w:type="spellStart"/>
            <w:r w:rsidRPr="0078267C">
              <w:rPr>
                <w:rFonts w:ascii="Times New Roman" w:eastAsia="Times New Roman" w:hAnsi="Times New Roman"/>
                <w:bCs/>
                <w:sz w:val="20"/>
                <w:szCs w:val="20"/>
                <w:lang w:eastAsia="ar-SA"/>
              </w:rPr>
              <w:t>Тосненский</w:t>
            </w:r>
            <w:proofErr w:type="spellEnd"/>
            <w:r w:rsidRPr="0078267C">
              <w:rPr>
                <w:rFonts w:ascii="Times New Roman" w:eastAsia="Times New Roman" w:hAnsi="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187000, Россия, Ленинградская область, </w:t>
            </w:r>
            <w:proofErr w:type="spellStart"/>
            <w:r w:rsidRPr="0078267C">
              <w:rPr>
                <w:rFonts w:ascii="Times New Roman" w:eastAsia="Times New Roman" w:hAnsi="Times New Roman"/>
                <w:bCs/>
                <w:sz w:val="20"/>
                <w:szCs w:val="20"/>
                <w:lang w:eastAsia="ar-SA"/>
              </w:rPr>
              <w:t>Тосненский</w:t>
            </w:r>
            <w:proofErr w:type="spellEnd"/>
            <w:r w:rsidRPr="0078267C">
              <w:rPr>
                <w:rFonts w:ascii="Times New Roman" w:eastAsia="Times New Roman" w:hAnsi="Times New Roman"/>
                <w:bCs/>
                <w:sz w:val="20"/>
                <w:szCs w:val="20"/>
                <w:lang w:eastAsia="ar-SA"/>
              </w:rPr>
              <w:t xml:space="preserve"> район,</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г. Тосно, ул. Советская,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С 9.00 до 21.00</w:t>
            </w:r>
          </w:p>
          <w:p w:rsidR="0078267C" w:rsidRPr="0078267C" w:rsidRDefault="0078267C" w:rsidP="0078267C">
            <w:pPr>
              <w:widowControl w:val="0"/>
              <w:suppressAutoHyphens/>
              <w:jc w:val="center"/>
              <w:rPr>
                <w:rFonts w:ascii="Times New Roman" w:eastAsia="Times New Roman" w:hAnsi="Times New Roman"/>
                <w:bCs/>
                <w:sz w:val="20"/>
                <w:szCs w:val="20"/>
                <w:lang w:eastAsia="ar-SA"/>
              </w:rPr>
            </w:pPr>
            <w:r w:rsidRPr="0078267C">
              <w:rPr>
                <w:rFonts w:ascii="Times New Roman" w:eastAsia="Times New Roman" w:hAnsi="Times New Roman"/>
                <w:bCs/>
                <w:sz w:val="20"/>
                <w:szCs w:val="20"/>
                <w:lang w:eastAsia="ar-SA"/>
              </w:rPr>
              <w:t xml:space="preserve">ежедневно, </w:t>
            </w:r>
          </w:p>
          <w:p w:rsidR="0078267C" w:rsidRPr="0078267C" w:rsidRDefault="0078267C" w:rsidP="0078267C">
            <w:pPr>
              <w:widowControl w:val="0"/>
              <w:suppressAutoHyphens/>
              <w:jc w:val="center"/>
              <w:rPr>
                <w:rFonts w:ascii="Times New Roman" w:eastAsia="Times New Roman" w:hAnsi="Times New Roman"/>
                <w:sz w:val="20"/>
                <w:szCs w:val="20"/>
                <w:u w:val="single"/>
                <w:lang w:eastAsia="ar-SA"/>
              </w:rPr>
            </w:pPr>
            <w:r w:rsidRPr="0078267C">
              <w:rPr>
                <w:rFonts w:ascii="Times New Roman" w:eastAsia="Times New Roman" w:hAnsi="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Courier New" w:eastAsia="Times New Roman" w:hAnsi="Courier New" w:cs="Courier New"/>
                <w:sz w:val="20"/>
                <w:szCs w:val="20"/>
                <w:lang w:eastAsia="ar-SA"/>
              </w:rPr>
            </w:pPr>
            <w:r w:rsidRPr="0078267C">
              <w:rPr>
                <w:rFonts w:ascii="Times New Roman" w:eastAsia="Calibri" w:hAnsi="Times New Roman"/>
                <w:sz w:val="20"/>
                <w:szCs w:val="20"/>
                <w:shd w:val="clear" w:color="auto" w:fill="FFFFFF"/>
                <w:lang w:eastAsia="ar-SA"/>
              </w:rPr>
              <w:t>301-47-47</w:t>
            </w:r>
          </w:p>
        </w:tc>
      </w:tr>
      <w:tr w:rsidR="0078267C" w:rsidRPr="0078267C" w:rsidTr="00186A19">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Times New Roman" w:hAnsi="Times New Roman"/>
                <w:b/>
                <w:sz w:val="20"/>
                <w:szCs w:val="20"/>
                <w:lang w:eastAsia="ar-SA"/>
              </w:rPr>
            </w:pPr>
            <w:r w:rsidRPr="0078267C">
              <w:rPr>
                <w:rFonts w:ascii="Times New Roman" w:eastAsia="Times New Roman" w:hAnsi="Times New Roman"/>
                <w:b/>
                <w:sz w:val="20"/>
                <w:szCs w:val="20"/>
                <w:lang w:eastAsia="ar-SA"/>
              </w:rPr>
              <w:t>Уполномоченный МФЦ на территории Ленинградской области</w:t>
            </w:r>
          </w:p>
        </w:tc>
      </w:tr>
      <w:tr w:rsidR="0078267C" w:rsidRPr="0078267C" w:rsidTr="00186A19">
        <w:trPr>
          <w:trHeight w:hRule="exact" w:val="2329"/>
        </w:trPr>
        <w:tc>
          <w:tcPr>
            <w:tcW w:w="70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suppressAutoHyphens/>
              <w:contextualSpacing/>
              <w:jc w:val="center"/>
              <w:rPr>
                <w:rFonts w:ascii="Times New Roman" w:eastAsia="Times New Roman" w:hAnsi="Times New Roman"/>
                <w:sz w:val="20"/>
                <w:szCs w:val="20"/>
                <w:lang w:eastAsia="ru-RU"/>
              </w:rPr>
            </w:pPr>
            <w:r w:rsidRPr="0078267C">
              <w:rPr>
                <w:rFonts w:ascii="Times New Roman" w:eastAsia="Times New Roman" w:hAnsi="Times New Roman"/>
                <w:sz w:val="20"/>
                <w:szCs w:val="20"/>
                <w:lang w:eastAsia="ru-RU"/>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autoSpaceDN w:val="0"/>
              <w:jc w:val="center"/>
              <w:rPr>
                <w:rFonts w:ascii="Times New Roman" w:eastAsia="Calibri" w:hAnsi="Times New Roman"/>
                <w:color w:val="000000"/>
                <w:sz w:val="20"/>
                <w:szCs w:val="20"/>
                <w:lang w:eastAsia="ar-SA"/>
              </w:rPr>
            </w:pPr>
            <w:r w:rsidRPr="0078267C">
              <w:rPr>
                <w:rFonts w:ascii="Times New Roman" w:eastAsia="Calibri" w:hAnsi="Times New Roman"/>
                <w:color w:val="000000"/>
                <w:sz w:val="20"/>
                <w:szCs w:val="20"/>
                <w:lang w:eastAsia="ar-SA"/>
              </w:rPr>
              <w:t>ГБУ ЛО «МФЦ»</w:t>
            </w:r>
          </w:p>
          <w:p w:rsidR="0078267C" w:rsidRPr="0078267C" w:rsidRDefault="0078267C" w:rsidP="0078267C">
            <w:pPr>
              <w:widowControl w:val="0"/>
              <w:suppressAutoHyphens/>
              <w:autoSpaceDN w:val="0"/>
              <w:jc w:val="center"/>
              <w:rPr>
                <w:rFonts w:ascii="Times New Roman" w:eastAsia="Calibri" w:hAnsi="Times New Roman"/>
                <w:color w:val="000000"/>
                <w:sz w:val="20"/>
                <w:szCs w:val="20"/>
                <w:lang w:eastAsia="ar-SA"/>
              </w:rPr>
            </w:pPr>
            <w:r w:rsidRPr="0078267C">
              <w:rPr>
                <w:rFonts w:ascii="Times New Roman" w:eastAsia="Calibri" w:hAnsi="Times New Roman"/>
                <w:i/>
                <w:color w:val="000000"/>
                <w:sz w:val="20"/>
                <w:szCs w:val="20"/>
                <w:lang w:eastAsia="ar-SA"/>
              </w:rPr>
              <w:t>(обслуживание заявителей не осуществляется</w:t>
            </w:r>
            <w:r w:rsidRPr="0078267C">
              <w:rPr>
                <w:rFonts w:ascii="Times New Roman" w:eastAsia="Calibri" w:hAnsi="Times New Roman"/>
                <w:color w:val="000000"/>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shd w:val="clear" w:color="auto" w:fill="FFFFFF"/>
              <w:suppressAutoHyphens/>
              <w:jc w:val="center"/>
              <w:rPr>
                <w:rFonts w:ascii="Times New Roman" w:eastAsia="Times New Roman" w:hAnsi="Times New Roman"/>
                <w:bCs/>
                <w:i/>
                <w:color w:val="000000"/>
                <w:sz w:val="20"/>
                <w:szCs w:val="20"/>
                <w:lang w:eastAsia="ru-RU"/>
              </w:rPr>
            </w:pPr>
            <w:r w:rsidRPr="0078267C">
              <w:rPr>
                <w:rFonts w:ascii="Times New Roman" w:eastAsia="Times New Roman" w:hAnsi="Times New Roman"/>
                <w:bCs/>
                <w:i/>
                <w:color w:val="000000"/>
                <w:sz w:val="20"/>
                <w:szCs w:val="20"/>
                <w:lang w:eastAsia="ru-RU"/>
              </w:rPr>
              <w:t>Юридический адрес:</w:t>
            </w:r>
          </w:p>
          <w:p w:rsidR="0078267C" w:rsidRPr="0078267C" w:rsidRDefault="0078267C" w:rsidP="0078267C">
            <w:pPr>
              <w:shd w:val="clear" w:color="auto" w:fill="FFFFFF"/>
              <w:suppressAutoHyphens/>
              <w:jc w:val="center"/>
              <w:rPr>
                <w:rFonts w:ascii="Times New Roman" w:eastAsia="Times New Roman" w:hAnsi="Times New Roman"/>
                <w:color w:val="000000"/>
                <w:sz w:val="20"/>
                <w:szCs w:val="20"/>
                <w:lang w:eastAsia="ru-RU"/>
              </w:rPr>
            </w:pPr>
            <w:r w:rsidRPr="0078267C">
              <w:rPr>
                <w:rFonts w:ascii="Times New Roman" w:eastAsia="Times New Roman" w:hAnsi="Times New Roman"/>
                <w:color w:val="000000"/>
                <w:sz w:val="20"/>
                <w:szCs w:val="20"/>
                <w:lang w:eastAsia="ru-RU"/>
              </w:rPr>
              <w:t xml:space="preserve">188641, Ленинградская область, Всеволожский район, </w:t>
            </w:r>
          </w:p>
          <w:p w:rsidR="0078267C" w:rsidRPr="0078267C" w:rsidRDefault="0078267C" w:rsidP="0078267C">
            <w:pPr>
              <w:shd w:val="clear" w:color="auto" w:fill="FFFFFF"/>
              <w:suppressAutoHyphens/>
              <w:jc w:val="center"/>
              <w:rPr>
                <w:rFonts w:ascii="Times New Roman" w:eastAsia="Times New Roman" w:hAnsi="Times New Roman"/>
                <w:color w:val="000000"/>
                <w:sz w:val="20"/>
                <w:szCs w:val="20"/>
                <w:lang w:eastAsia="ru-RU"/>
              </w:rPr>
            </w:pPr>
            <w:r w:rsidRPr="0078267C">
              <w:rPr>
                <w:rFonts w:ascii="Times New Roman" w:eastAsia="Times New Roman" w:hAnsi="Times New Roman"/>
                <w:color w:val="000000"/>
                <w:sz w:val="20"/>
                <w:szCs w:val="20"/>
                <w:lang w:eastAsia="ru-RU"/>
              </w:rPr>
              <w:t>дер. Новосаратовка-центр, д.8</w:t>
            </w:r>
          </w:p>
          <w:p w:rsidR="0078267C" w:rsidRPr="0078267C" w:rsidRDefault="0078267C" w:rsidP="0078267C">
            <w:pPr>
              <w:shd w:val="clear" w:color="auto" w:fill="FFFFFF"/>
              <w:suppressAutoHyphens/>
              <w:jc w:val="center"/>
              <w:rPr>
                <w:rFonts w:ascii="Times New Roman" w:eastAsia="Times New Roman" w:hAnsi="Times New Roman"/>
                <w:bCs/>
                <w:i/>
                <w:color w:val="000000"/>
                <w:sz w:val="20"/>
                <w:szCs w:val="20"/>
                <w:lang w:eastAsia="ru-RU"/>
              </w:rPr>
            </w:pPr>
            <w:r w:rsidRPr="0078267C">
              <w:rPr>
                <w:rFonts w:ascii="Times New Roman" w:eastAsia="Times New Roman" w:hAnsi="Times New Roman"/>
                <w:bCs/>
                <w:i/>
                <w:color w:val="000000"/>
                <w:sz w:val="20"/>
                <w:szCs w:val="20"/>
                <w:lang w:eastAsia="ru-RU"/>
              </w:rPr>
              <w:t>Почтовый адрес:</w:t>
            </w:r>
          </w:p>
          <w:p w:rsidR="0078267C" w:rsidRPr="0078267C" w:rsidRDefault="0078267C" w:rsidP="0078267C">
            <w:pPr>
              <w:shd w:val="clear" w:color="auto" w:fill="FFFFFF"/>
              <w:suppressAutoHyphens/>
              <w:jc w:val="center"/>
              <w:rPr>
                <w:rFonts w:ascii="Times New Roman" w:eastAsia="Times New Roman" w:hAnsi="Times New Roman"/>
                <w:color w:val="000000"/>
                <w:sz w:val="20"/>
                <w:szCs w:val="20"/>
                <w:lang w:eastAsia="ru-RU"/>
              </w:rPr>
            </w:pPr>
            <w:r w:rsidRPr="0078267C">
              <w:rPr>
                <w:rFonts w:ascii="Times New Roman" w:eastAsia="Times New Roman" w:hAnsi="Times New Roman"/>
                <w:color w:val="000000"/>
                <w:sz w:val="20"/>
                <w:szCs w:val="20"/>
                <w:lang w:eastAsia="ru-RU"/>
              </w:rPr>
              <w:t xml:space="preserve">191311, г. Санкт-Петербург, </w:t>
            </w:r>
          </w:p>
          <w:p w:rsidR="0078267C" w:rsidRPr="0078267C" w:rsidRDefault="0078267C" w:rsidP="0078267C">
            <w:pPr>
              <w:shd w:val="clear" w:color="auto" w:fill="FFFFFF"/>
              <w:suppressAutoHyphens/>
              <w:jc w:val="center"/>
              <w:rPr>
                <w:rFonts w:ascii="Times New Roman" w:eastAsia="Times New Roman" w:hAnsi="Times New Roman"/>
                <w:color w:val="000000"/>
                <w:sz w:val="20"/>
                <w:szCs w:val="20"/>
                <w:lang w:eastAsia="ru-RU"/>
              </w:rPr>
            </w:pPr>
            <w:r w:rsidRPr="0078267C">
              <w:rPr>
                <w:rFonts w:ascii="Times New Roman" w:eastAsia="Times New Roman" w:hAnsi="Times New Roman"/>
                <w:color w:val="000000"/>
                <w:sz w:val="20"/>
                <w:szCs w:val="20"/>
                <w:lang w:eastAsia="ru-RU"/>
              </w:rPr>
              <w:t>ул. Смольного, д. 3, лит. А</w:t>
            </w:r>
          </w:p>
          <w:p w:rsidR="0078267C" w:rsidRPr="0078267C" w:rsidRDefault="0078267C" w:rsidP="0078267C">
            <w:pPr>
              <w:shd w:val="clear" w:color="auto" w:fill="FFFFFF"/>
              <w:suppressAutoHyphens/>
              <w:jc w:val="center"/>
              <w:rPr>
                <w:rFonts w:ascii="Times New Roman" w:eastAsia="Times New Roman" w:hAnsi="Times New Roman"/>
                <w:i/>
                <w:color w:val="000000"/>
                <w:sz w:val="20"/>
                <w:szCs w:val="20"/>
                <w:lang w:eastAsia="ru-RU"/>
              </w:rPr>
            </w:pPr>
            <w:r w:rsidRPr="0078267C">
              <w:rPr>
                <w:rFonts w:ascii="Times New Roman" w:eastAsia="Times New Roman" w:hAnsi="Times New Roman"/>
                <w:bCs/>
                <w:i/>
                <w:color w:val="000000"/>
                <w:sz w:val="20"/>
                <w:szCs w:val="20"/>
                <w:lang w:eastAsia="ru-RU"/>
              </w:rPr>
              <w:t>Фактический адрес</w:t>
            </w:r>
            <w:r w:rsidRPr="0078267C">
              <w:rPr>
                <w:rFonts w:ascii="Times New Roman" w:eastAsia="Times New Roman" w:hAnsi="Times New Roman"/>
                <w:b/>
                <w:i/>
                <w:color w:val="000000"/>
                <w:sz w:val="20"/>
                <w:szCs w:val="20"/>
                <w:lang w:eastAsia="ru-RU"/>
              </w:rPr>
              <w:t>:</w:t>
            </w:r>
          </w:p>
          <w:p w:rsidR="0078267C" w:rsidRPr="0078267C" w:rsidRDefault="0078267C" w:rsidP="0078267C">
            <w:pPr>
              <w:shd w:val="clear" w:color="auto" w:fill="FFFFFF"/>
              <w:suppressAutoHyphens/>
              <w:jc w:val="center"/>
              <w:rPr>
                <w:rFonts w:ascii="Times New Roman" w:eastAsia="Times New Roman" w:hAnsi="Times New Roman"/>
                <w:color w:val="000000"/>
                <w:sz w:val="20"/>
                <w:szCs w:val="20"/>
                <w:lang w:eastAsia="ru-RU"/>
              </w:rPr>
            </w:pPr>
            <w:r w:rsidRPr="0078267C">
              <w:rPr>
                <w:rFonts w:ascii="Times New Roman" w:eastAsia="Times New Roman" w:hAnsi="Times New Roman"/>
                <w:color w:val="000000"/>
                <w:sz w:val="20"/>
                <w:szCs w:val="20"/>
                <w:lang w:eastAsia="ru-RU"/>
              </w:rPr>
              <w:t>191024, г. Санкт-Петербург,  </w:t>
            </w:r>
          </w:p>
          <w:p w:rsidR="0078267C" w:rsidRPr="0078267C" w:rsidRDefault="0078267C" w:rsidP="0078267C">
            <w:pPr>
              <w:shd w:val="clear" w:color="auto" w:fill="FFFFFF"/>
              <w:suppressAutoHyphens/>
              <w:jc w:val="center"/>
              <w:rPr>
                <w:rFonts w:ascii="Times New Roman" w:eastAsia="Times New Roman" w:hAnsi="Times New Roman"/>
                <w:color w:val="000000"/>
                <w:sz w:val="20"/>
                <w:szCs w:val="20"/>
                <w:lang w:eastAsia="ru-RU"/>
              </w:rPr>
            </w:pPr>
            <w:r w:rsidRPr="0078267C">
              <w:rPr>
                <w:rFonts w:ascii="Times New Roman" w:eastAsia="Times New Roman" w:hAnsi="Times New Roman"/>
                <w:color w:val="000000"/>
                <w:sz w:val="20"/>
                <w:szCs w:val="20"/>
                <w:lang w:eastAsia="ru-RU"/>
              </w:rPr>
              <w:t>пр. Бакунина, д. 5, лит.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8267C" w:rsidRPr="0078267C" w:rsidRDefault="0078267C" w:rsidP="0078267C">
            <w:pPr>
              <w:widowControl w:val="0"/>
              <w:suppressAutoHyphens/>
              <w:autoSpaceDN w:val="0"/>
              <w:jc w:val="center"/>
              <w:rPr>
                <w:rFonts w:ascii="Times New Roman" w:eastAsia="Calibri" w:hAnsi="Times New Roman"/>
                <w:color w:val="000000"/>
                <w:sz w:val="20"/>
                <w:szCs w:val="20"/>
                <w:lang w:eastAsia="ar-SA"/>
              </w:rPr>
            </w:pPr>
            <w:proofErr w:type="spellStart"/>
            <w:r w:rsidRPr="0078267C">
              <w:rPr>
                <w:rFonts w:ascii="Times New Roman" w:eastAsia="Calibri" w:hAnsi="Times New Roman"/>
                <w:color w:val="000000"/>
                <w:sz w:val="20"/>
                <w:szCs w:val="20"/>
                <w:lang w:eastAsia="ar-SA"/>
              </w:rPr>
              <w:t>пн-чт</w:t>
            </w:r>
            <w:proofErr w:type="spellEnd"/>
            <w:r w:rsidRPr="0078267C">
              <w:rPr>
                <w:rFonts w:ascii="Times New Roman" w:eastAsia="Calibri" w:hAnsi="Times New Roman"/>
                <w:color w:val="000000"/>
                <w:sz w:val="20"/>
                <w:szCs w:val="20"/>
                <w:lang w:eastAsia="ar-SA"/>
              </w:rPr>
              <w:t xml:space="preserve"> –</w:t>
            </w:r>
          </w:p>
          <w:p w:rsidR="0078267C" w:rsidRPr="0078267C" w:rsidRDefault="0078267C" w:rsidP="0078267C">
            <w:pPr>
              <w:widowControl w:val="0"/>
              <w:suppressAutoHyphens/>
              <w:autoSpaceDN w:val="0"/>
              <w:jc w:val="center"/>
              <w:rPr>
                <w:rFonts w:ascii="Times New Roman" w:eastAsia="Calibri" w:hAnsi="Times New Roman"/>
                <w:color w:val="000000"/>
                <w:sz w:val="20"/>
                <w:szCs w:val="20"/>
                <w:lang w:eastAsia="ar-SA"/>
              </w:rPr>
            </w:pPr>
            <w:r w:rsidRPr="0078267C">
              <w:rPr>
                <w:rFonts w:ascii="Times New Roman" w:eastAsia="Calibri" w:hAnsi="Times New Roman"/>
                <w:color w:val="000000"/>
                <w:sz w:val="20"/>
                <w:szCs w:val="20"/>
                <w:lang w:eastAsia="ar-SA"/>
              </w:rPr>
              <w:t>с 9.00 до 18.00,</w:t>
            </w:r>
          </w:p>
          <w:p w:rsidR="0078267C" w:rsidRPr="0078267C" w:rsidRDefault="0078267C" w:rsidP="0078267C">
            <w:pPr>
              <w:widowControl w:val="0"/>
              <w:suppressAutoHyphens/>
              <w:autoSpaceDN w:val="0"/>
              <w:jc w:val="center"/>
              <w:rPr>
                <w:rFonts w:ascii="Times New Roman" w:eastAsia="Calibri" w:hAnsi="Times New Roman"/>
                <w:color w:val="000000"/>
                <w:sz w:val="20"/>
                <w:szCs w:val="20"/>
                <w:lang w:eastAsia="ar-SA"/>
              </w:rPr>
            </w:pPr>
            <w:r w:rsidRPr="0078267C">
              <w:rPr>
                <w:rFonts w:ascii="Times New Roman" w:eastAsia="Calibri" w:hAnsi="Times New Roman"/>
                <w:color w:val="000000"/>
                <w:sz w:val="20"/>
                <w:szCs w:val="20"/>
                <w:lang w:eastAsia="ar-SA"/>
              </w:rPr>
              <w:t>пт. –</w:t>
            </w:r>
          </w:p>
          <w:p w:rsidR="0078267C" w:rsidRPr="0078267C" w:rsidRDefault="0078267C" w:rsidP="0078267C">
            <w:pPr>
              <w:widowControl w:val="0"/>
              <w:suppressAutoHyphens/>
              <w:autoSpaceDN w:val="0"/>
              <w:jc w:val="center"/>
              <w:rPr>
                <w:rFonts w:ascii="Times New Roman" w:eastAsia="Calibri" w:hAnsi="Times New Roman"/>
                <w:color w:val="000000"/>
                <w:sz w:val="20"/>
                <w:szCs w:val="20"/>
                <w:lang w:eastAsia="ar-SA"/>
              </w:rPr>
            </w:pPr>
            <w:r w:rsidRPr="0078267C">
              <w:rPr>
                <w:rFonts w:ascii="Times New Roman" w:eastAsia="Calibri" w:hAnsi="Times New Roman"/>
                <w:color w:val="000000"/>
                <w:sz w:val="20"/>
                <w:szCs w:val="20"/>
                <w:lang w:eastAsia="ar-SA"/>
              </w:rPr>
              <w:t xml:space="preserve">с 9.00 до 17.00, </w:t>
            </w:r>
          </w:p>
          <w:p w:rsidR="0078267C" w:rsidRPr="0078267C" w:rsidRDefault="0078267C" w:rsidP="0078267C">
            <w:pPr>
              <w:widowControl w:val="0"/>
              <w:suppressAutoHyphens/>
              <w:autoSpaceDN w:val="0"/>
              <w:jc w:val="center"/>
              <w:rPr>
                <w:rFonts w:ascii="Times New Roman" w:eastAsia="Calibri" w:hAnsi="Times New Roman"/>
                <w:color w:val="000000"/>
                <w:sz w:val="20"/>
                <w:szCs w:val="20"/>
                <w:lang w:eastAsia="ar-SA"/>
              </w:rPr>
            </w:pPr>
            <w:r w:rsidRPr="0078267C">
              <w:rPr>
                <w:rFonts w:ascii="Times New Roman" w:eastAsia="Calibri" w:hAnsi="Times New Roman"/>
                <w:color w:val="000000"/>
                <w:sz w:val="20"/>
                <w:szCs w:val="20"/>
                <w:lang w:eastAsia="ar-SA"/>
              </w:rPr>
              <w:t>перерыв с</w:t>
            </w:r>
          </w:p>
          <w:p w:rsidR="0078267C" w:rsidRPr="0078267C" w:rsidRDefault="0078267C" w:rsidP="0078267C">
            <w:pPr>
              <w:widowControl w:val="0"/>
              <w:tabs>
                <w:tab w:val="left" w:pos="733"/>
              </w:tabs>
              <w:suppressAutoHyphens/>
              <w:autoSpaceDN w:val="0"/>
              <w:jc w:val="center"/>
              <w:rPr>
                <w:rFonts w:ascii="Times New Roman" w:eastAsia="Calibri" w:hAnsi="Times New Roman"/>
                <w:color w:val="000000"/>
                <w:sz w:val="20"/>
                <w:szCs w:val="20"/>
                <w:lang w:eastAsia="ar-SA"/>
              </w:rPr>
            </w:pPr>
            <w:r w:rsidRPr="0078267C">
              <w:rPr>
                <w:rFonts w:ascii="Times New Roman" w:eastAsia="Calibri" w:hAnsi="Times New Roman"/>
                <w:color w:val="000000"/>
                <w:sz w:val="20"/>
                <w:szCs w:val="20"/>
                <w:lang w:eastAsia="ar-SA"/>
              </w:rPr>
              <w:t>13.00 до 13.48, выходные дни -</w:t>
            </w:r>
          </w:p>
          <w:p w:rsidR="0078267C" w:rsidRPr="0078267C" w:rsidRDefault="0078267C" w:rsidP="0078267C">
            <w:pPr>
              <w:widowControl w:val="0"/>
              <w:suppressAutoHyphens/>
              <w:autoSpaceDN w:val="0"/>
              <w:jc w:val="center"/>
              <w:rPr>
                <w:rFonts w:ascii="Times New Roman" w:eastAsia="Calibri" w:hAnsi="Times New Roman"/>
                <w:color w:val="000000"/>
                <w:sz w:val="20"/>
                <w:szCs w:val="20"/>
                <w:lang w:eastAsia="ar-SA"/>
              </w:rPr>
            </w:pPr>
            <w:proofErr w:type="spellStart"/>
            <w:r w:rsidRPr="0078267C">
              <w:rPr>
                <w:rFonts w:ascii="Times New Roman" w:eastAsia="Calibri" w:hAnsi="Times New Roman"/>
                <w:color w:val="000000"/>
                <w:sz w:val="20"/>
                <w:szCs w:val="20"/>
                <w:lang w:eastAsia="ar-SA"/>
              </w:rPr>
              <w:t>сб</w:t>
            </w:r>
            <w:proofErr w:type="spellEnd"/>
            <w:r w:rsidRPr="0078267C">
              <w:rPr>
                <w:rFonts w:ascii="Times New Roman" w:eastAsia="Calibri" w:hAnsi="Times New Roman"/>
                <w:color w:val="000000"/>
                <w:sz w:val="20"/>
                <w:szCs w:val="20"/>
                <w:lang w:eastAsia="ar-SA"/>
              </w:rPr>
              <w:t>,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78267C" w:rsidRPr="0078267C" w:rsidRDefault="0078267C" w:rsidP="0078267C">
            <w:pPr>
              <w:widowControl w:val="0"/>
              <w:suppressAutoHyphens/>
              <w:jc w:val="center"/>
              <w:rPr>
                <w:rFonts w:ascii="Times New Roman" w:eastAsia="Calibri" w:hAnsi="Times New Roman"/>
                <w:sz w:val="20"/>
                <w:szCs w:val="20"/>
                <w:shd w:val="clear" w:color="auto" w:fill="FFFFFF"/>
                <w:lang w:eastAsia="ar-SA"/>
              </w:rPr>
            </w:pPr>
            <w:r w:rsidRPr="0078267C">
              <w:rPr>
                <w:rFonts w:ascii="Times New Roman" w:eastAsia="Calibri" w:hAnsi="Times New Roman"/>
                <w:sz w:val="20"/>
                <w:szCs w:val="20"/>
                <w:shd w:val="clear" w:color="auto" w:fill="FFFFFF"/>
                <w:lang w:eastAsia="ar-SA"/>
              </w:rPr>
              <w:t xml:space="preserve">8 (800) </w:t>
            </w:r>
          </w:p>
          <w:p w:rsidR="0078267C" w:rsidRPr="0078267C" w:rsidRDefault="0078267C" w:rsidP="0078267C">
            <w:pPr>
              <w:widowControl w:val="0"/>
              <w:suppressAutoHyphens/>
              <w:jc w:val="center"/>
              <w:rPr>
                <w:rFonts w:ascii="Courier New" w:eastAsia="Times New Roman" w:hAnsi="Courier New" w:cs="Courier New"/>
                <w:sz w:val="20"/>
                <w:szCs w:val="20"/>
                <w:lang w:eastAsia="ar-SA"/>
              </w:rPr>
            </w:pPr>
            <w:r w:rsidRPr="0078267C">
              <w:rPr>
                <w:rFonts w:ascii="Times New Roman" w:eastAsia="Calibri" w:hAnsi="Times New Roman"/>
                <w:sz w:val="20"/>
                <w:szCs w:val="20"/>
                <w:shd w:val="clear" w:color="auto" w:fill="FFFFFF"/>
                <w:lang w:eastAsia="ar-SA"/>
              </w:rPr>
              <w:t>301-47-47</w:t>
            </w:r>
          </w:p>
        </w:tc>
      </w:tr>
    </w:tbl>
    <w:p w:rsidR="0078267C" w:rsidRPr="0078267C" w:rsidRDefault="0078267C" w:rsidP="0078267C">
      <w:pPr>
        <w:tabs>
          <w:tab w:val="left" w:pos="142"/>
          <w:tab w:val="left" w:pos="284"/>
        </w:tabs>
        <w:suppressAutoHyphens/>
        <w:jc w:val="both"/>
        <w:rPr>
          <w:rFonts w:ascii="Times New Roman" w:eastAsia="Times New Roman" w:hAnsi="Times New Roman"/>
          <w:lang w:eastAsia="x-none"/>
        </w:rPr>
      </w:pPr>
    </w:p>
    <w:p w:rsidR="0078267C" w:rsidRPr="0078267C" w:rsidRDefault="0078267C" w:rsidP="0078267C">
      <w:pPr>
        <w:widowControl w:val="0"/>
        <w:autoSpaceDE w:val="0"/>
        <w:autoSpaceDN w:val="0"/>
        <w:adjustRightInd w:val="0"/>
        <w:jc w:val="right"/>
        <w:rPr>
          <w:rFonts w:ascii="Times New Roman" w:eastAsia="Times New Roman" w:hAnsi="Times New Roman"/>
        </w:rPr>
      </w:pPr>
    </w:p>
    <w:p w:rsidR="0078267C" w:rsidRPr="0078267C" w:rsidRDefault="0078267C" w:rsidP="0078267C">
      <w:pPr>
        <w:jc w:val="right"/>
        <w:rPr>
          <w:rFonts w:ascii="Times New Roman" w:eastAsia="Times New Roman" w:hAnsi="Times New Roman"/>
        </w:rPr>
        <w:sectPr w:rsidR="0078267C" w:rsidRPr="0078267C" w:rsidSect="00186A19">
          <w:footerReference w:type="default" r:id="rId26"/>
          <w:pgSz w:w="11906" w:h="16838"/>
          <w:pgMar w:top="1134" w:right="567" w:bottom="851" w:left="1134" w:header="624" w:footer="227" w:gutter="0"/>
          <w:cols w:space="708"/>
          <w:docGrid w:linePitch="381"/>
        </w:sectPr>
      </w:pPr>
      <w:r w:rsidRPr="0078267C">
        <w:rPr>
          <w:rFonts w:ascii="Times New Roman" w:eastAsia="Times New Roman" w:hAnsi="Times New Roman"/>
        </w:rPr>
        <w:br w:type="page"/>
      </w:r>
    </w:p>
    <w:p w:rsidR="0078267C" w:rsidRPr="0078267C" w:rsidRDefault="0078267C" w:rsidP="0078267C">
      <w:pPr>
        <w:jc w:val="right"/>
        <w:rPr>
          <w:rFonts w:ascii="Times New Roman" w:eastAsia="Times New Roman" w:hAnsi="Times New Roman"/>
          <w:sz w:val="20"/>
          <w:szCs w:val="20"/>
        </w:rPr>
      </w:pPr>
      <w:r w:rsidRPr="0078267C">
        <w:rPr>
          <w:rFonts w:ascii="Times New Roman" w:eastAsia="Times New Roman" w:hAnsi="Times New Roman"/>
        </w:rPr>
        <w:lastRenderedPageBreak/>
        <w:t>П</w:t>
      </w:r>
      <w:r w:rsidRPr="0078267C">
        <w:rPr>
          <w:rFonts w:ascii="Times New Roman" w:eastAsia="Times New Roman" w:hAnsi="Times New Roman"/>
          <w:sz w:val="20"/>
          <w:szCs w:val="20"/>
        </w:rPr>
        <w:t>риложение 2</w:t>
      </w:r>
    </w:p>
    <w:p w:rsidR="0078267C" w:rsidRPr="0078267C" w:rsidRDefault="0078267C" w:rsidP="0078267C">
      <w:pPr>
        <w:widowControl w:val="0"/>
        <w:autoSpaceDE w:val="0"/>
        <w:autoSpaceDN w:val="0"/>
        <w:adjustRightInd w:val="0"/>
        <w:jc w:val="right"/>
        <w:rPr>
          <w:rFonts w:ascii="Times New Roman" w:eastAsia="Times New Roman" w:hAnsi="Times New Roman"/>
          <w:sz w:val="20"/>
          <w:szCs w:val="20"/>
        </w:rPr>
      </w:pPr>
      <w:r w:rsidRPr="0078267C">
        <w:rPr>
          <w:rFonts w:ascii="Times New Roman" w:eastAsia="Times New Roman" w:hAnsi="Times New Roman"/>
          <w:sz w:val="20"/>
          <w:szCs w:val="20"/>
        </w:rPr>
        <w:t>к Административному регламенту</w:t>
      </w:r>
    </w:p>
    <w:p w:rsidR="0078267C" w:rsidRPr="0078267C" w:rsidRDefault="0078267C" w:rsidP="0078267C">
      <w:pPr>
        <w:widowControl w:val="0"/>
        <w:autoSpaceDE w:val="0"/>
        <w:autoSpaceDN w:val="0"/>
        <w:adjustRightInd w:val="0"/>
        <w:jc w:val="both"/>
        <w:rPr>
          <w:rFonts w:ascii="Times New Roman" w:eastAsia="Times New Roman" w:hAnsi="Times New Roman"/>
        </w:rPr>
      </w:pPr>
    </w:p>
    <w:p w:rsidR="0078267C" w:rsidRPr="0078267C" w:rsidRDefault="0078267C" w:rsidP="0078267C">
      <w:pPr>
        <w:widowControl w:val="0"/>
        <w:autoSpaceDE w:val="0"/>
        <w:autoSpaceDN w:val="0"/>
        <w:jc w:val="center"/>
        <w:rPr>
          <w:rFonts w:ascii="Times New Roman" w:eastAsia="Times New Roman" w:hAnsi="Times New Roman"/>
          <w:b/>
          <w:sz w:val="28"/>
          <w:szCs w:val="28"/>
          <w:lang w:eastAsia="ru-RU"/>
        </w:rPr>
      </w:pPr>
      <w:bookmarkStart w:id="20" w:name="Par823"/>
      <w:bookmarkEnd w:id="20"/>
      <w:r w:rsidRPr="0078267C">
        <w:rPr>
          <w:rFonts w:ascii="Times New Roman" w:eastAsia="Times New Roman" w:hAnsi="Times New Roman"/>
          <w:b/>
          <w:sz w:val="28"/>
          <w:szCs w:val="28"/>
          <w:lang w:eastAsia="ru-RU"/>
        </w:rPr>
        <w:t xml:space="preserve">Схема размещения нестационарных торговых объектов </w:t>
      </w:r>
    </w:p>
    <w:p w:rsidR="0078267C" w:rsidRPr="0078267C" w:rsidRDefault="0078267C" w:rsidP="0078267C">
      <w:pPr>
        <w:widowControl w:val="0"/>
        <w:autoSpaceDE w:val="0"/>
        <w:autoSpaceDN w:val="0"/>
        <w:jc w:val="center"/>
        <w:rPr>
          <w:rFonts w:ascii="Times New Roman" w:eastAsia="Times New Roman" w:hAnsi="Times New Roman"/>
          <w:b/>
          <w:sz w:val="28"/>
          <w:szCs w:val="28"/>
          <w:lang w:eastAsia="ru-RU"/>
        </w:rPr>
      </w:pPr>
      <w:r w:rsidRPr="0078267C">
        <w:rPr>
          <w:rFonts w:ascii="Times New Roman" w:eastAsia="Times New Roman" w:hAnsi="Times New Roman"/>
          <w:b/>
          <w:sz w:val="28"/>
          <w:szCs w:val="28"/>
          <w:lang w:eastAsia="ru-RU"/>
        </w:rPr>
        <w:t>на территории муниципального образования «</w:t>
      </w:r>
      <w:proofErr w:type="spellStart"/>
      <w:r w:rsidR="007F17B7">
        <w:rPr>
          <w:rFonts w:ascii="Times New Roman" w:eastAsia="Times New Roman" w:hAnsi="Times New Roman"/>
          <w:b/>
          <w:sz w:val="28"/>
          <w:szCs w:val="28"/>
          <w:lang w:eastAsia="ru-RU"/>
        </w:rPr>
        <w:t>Большеижорское</w:t>
      </w:r>
      <w:proofErr w:type="spellEnd"/>
      <w:r w:rsidR="007F17B7">
        <w:rPr>
          <w:rFonts w:ascii="Times New Roman" w:eastAsia="Times New Roman" w:hAnsi="Times New Roman"/>
          <w:b/>
          <w:sz w:val="28"/>
          <w:szCs w:val="28"/>
          <w:lang w:eastAsia="ru-RU"/>
        </w:rPr>
        <w:t xml:space="preserve"> городское </w:t>
      </w:r>
      <w:r w:rsidRPr="0078267C">
        <w:rPr>
          <w:rFonts w:ascii="Times New Roman" w:eastAsia="Times New Roman" w:hAnsi="Times New Roman"/>
          <w:b/>
          <w:sz w:val="28"/>
          <w:szCs w:val="28"/>
          <w:lang w:eastAsia="ru-RU"/>
        </w:rPr>
        <w:t xml:space="preserve"> поселение» </w:t>
      </w:r>
    </w:p>
    <w:p w:rsidR="0078267C" w:rsidRPr="0078267C" w:rsidRDefault="00887D07" w:rsidP="0078267C">
      <w:pPr>
        <w:widowControl w:val="0"/>
        <w:autoSpaceDE w:val="0"/>
        <w:autoSpaceDN w:val="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Ломоносовского</w:t>
      </w:r>
      <w:r w:rsidR="0078267C" w:rsidRPr="0078267C">
        <w:rPr>
          <w:rFonts w:ascii="Times New Roman" w:eastAsia="Times New Roman" w:hAnsi="Times New Roman"/>
          <w:b/>
          <w:sz w:val="28"/>
          <w:szCs w:val="28"/>
          <w:lang w:eastAsia="ru-RU"/>
        </w:rPr>
        <w:t xml:space="preserve"> муниципального района Ленинградской области</w:t>
      </w:r>
    </w:p>
    <w:p w:rsidR="0078267C" w:rsidRPr="0078267C" w:rsidRDefault="0078267C" w:rsidP="0078267C">
      <w:pPr>
        <w:widowControl w:val="0"/>
        <w:autoSpaceDE w:val="0"/>
        <w:autoSpaceDN w:val="0"/>
        <w:jc w:val="center"/>
        <w:rPr>
          <w:rFonts w:ascii="Times New Roman" w:eastAsia="Times New Roman" w:hAnsi="Times New Roman"/>
          <w:b/>
          <w:sz w:val="28"/>
          <w:szCs w:val="28"/>
          <w:lang w:eastAsia="ru-RU"/>
        </w:rPr>
      </w:pPr>
      <w:r w:rsidRPr="0078267C">
        <w:rPr>
          <w:rFonts w:ascii="Times New Roman" w:eastAsia="Times New Roman" w:hAnsi="Times New Roman"/>
          <w:b/>
          <w:sz w:val="28"/>
          <w:szCs w:val="28"/>
          <w:lang w:eastAsia="ru-RU"/>
        </w:rPr>
        <w:t>(текстовая часть)</w:t>
      </w:r>
    </w:p>
    <w:p w:rsidR="0078267C" w:rsidRPr="0078267C" w:rsidRDefault="0078267C" w:rsidP="0078267C">
      <w:pPr>
        <w:widowControl w:val="0"/>
        <w:autoSpaceDE w:val="0"/>
        <w:autoSpaceDN w:val="0"/>
        <w:rPr>
          <w:rFonts w:ascii="Times New Roman" w:eastAsia="Times New Roman" w:hAnsi="Times New Roman"/>
          <w:sz w:val="28"/>
          <w:szCs w:val="28"/>
          <w:lang w:eastAsia="ru-RU"/>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694"/>
        <w:gridCol w:w="1559"/>
        <w:gridCol w:w="1559"/>
        <w:gridCol w:w="1701"/>
        <w:gridCol w:w="1985"/>
        <w:gridCol w:w="2126"/>
        <w:gridCol w:w="1559"/>
      </w:tblGrid>
      <w:tr w:rsidR="0078267C" w:rsidRPr="0078267C" w:rsidTr="00186A19">
        <w:trPr>
          <w:trHeight w:val="1701"/>
        </w:trPr>
        <w:tc>
          <w:tcPr>
            <w:tcW w:w="1809" w:type="dxa"/>
            <w:shd w:val="clear" w:color="auto" w:fill="auto"/>
            <w:vAlign w:val="center"/>
          </w:tcPr>
          <w:p w:rsidR="0078267C" w:rsidRPr="0078267C" w:rsidRDefault="0078267C" w:rsidP="0078267C">
            <w:pPr>
              <w:jc w:val="center"/>
              <w:rPr>
                <w:rFonts w:ascii="Times New Roman" w:eastAsia="Times New Roman" w:hAnsi="Times New Roman"/>
                <w:b/>
                <w:sz w:val="16"/>
                <w:szCs w:val="16"/>
                <w:lang w:eastAsia="ru-RU"/>
              </w:rPr>
            </w:pPr>
            <w:r w:rsidRPr="0078267C">
              <w:rPr>
                <w:rFonts w:ascii="Times New Roman" w:eastAsia="Times New Roman" w:hAnsi="Times New Roman"/>
                <w:b/>
                <w:sz w:val="16"/>
                <w:szCs w:val="16"/>
                <w:lang w:eastAsia="ru-RU"/>
              </w:rPr>
              <w:t>Идентификационный номер НТО</w:t>
            </w:r>
          </w:p>
        </w:tc>
        <w:tc>
          <w:tcPr>
            <w:tcW w:w="2694" w:type="dxa"/>
            <w:shd w:val="clear" w:color="auto" w:fill="auto"/>
            <w:vAlign w:val="center"/>
          </w:tcPr>
          <w:p w:rsidR="0078267C" w:rsidRPr="0078267C" w:rsidRDefault="0078267C" w:rsidP="0078267C">
            <w:pPr>
              <w:jc w:val="center"/>
              <w:rPr>
                <w:rFonts w:ascii="Times New Roman" w:eastAsia="Times New Roman" w:hAnsi="Times New Roman"/>
                <w:b/>
                <w:sz w:val="16"/>
                <w:szCs w:val="16"/>
                <w:lang w:eastAsia="ru-RU"/>
              </w:rPr>
            </w:pPr>
            <w:r w:rsidRPr="0078267C">
              <w:rPr>
                <w:rFonts w:ascii="Times New Roman" w:eastAsia="Times New Roman" w:hAnsi="Times New Roman"/>
                <w:b/>
                <w:sz w:val="16"/>
                <w:szCs w:val="16"/>
                <w:lang w:eastAsia="ru-RU"/>
              </w:rPr>
              <w:t xml:space="preserve">Место размещения НТО (адресный ориентир) </w:t>
            </w:r>
          </w:p>
        </w:tc>
        <w:tc>
          <w:tcPr>
            <w:tcW w:w="1559" w:type="dxa"/>
            <w:shd w:val="clear" w:color="auto" w:fill="auto"/>
            <w:vAlign w:val="center"/>
          </w:tcPr>
          <w:p w:rsidR="0078267C" w:rsidRPr="0078267C" w:rsidRDefault="0078267C" w:rsidP="0078267C">
            <w:pPr>
              <w:jc w:val="center"/>
              <w:rPr>
                <w:rFonts w:ascii="Times New Roman" w:eastAsia="Times New Roman" w:hAnsi="Times New Roman"/>
                <w:b/>
                <w:sz w:val="16"/>
                <w:szCs w:val="16"/>
                <w:lang w:eastAsia="ru-RU"/>
              </w:rPr>
            </w:pPr>
            <w:r w:rsidRPr="0078267C">
              <w:rPr>
                <w:rFonts w:ascii="Times New Roman" w:eastAsia="Times New Roman" w:hAnsi="Times New Roman"/>
                <w:b/>
                <w:sz w:val="16"/>
                <w:szCs w:val="16"/>
                <w:lang w:eastAsia="ru-RU"/>
              </w:rPr>
              <w:t xml:space="preserve">Вид НТО </w:t>
            </w:r>
          </w:p>
          <w:p w:rsidR="0078267C" w:rsidRPr="0078267C" w:rsidRDefault="0078267C" w:rsidP="0078267C">
            <w:pPr>
              <w:jc w:val="center"/>
              <w:rPr>
                <w:rFonts w:ascii="Times New Roman" w:eastAsia="Times New Roman" w:hAnsi="Times New Roman"/>
                <w:b/>
                <w:sz w:val="16"/>
                <w:szCs w:val="16"/>
                <w:lang w:eastAsia="ru-RU"/>
              </w:rPr>
            </w:pPr>
          </w:p>
        </w:tc>
        <w:tc>
          <w:tcPr>
            <w:tcW w:w="1559" w:type="dxa"/>
            <w:shd w:val="clear" w:color="auto" w:fill="auto"/>
            <w:vAlign w:val="center"/>
          </w:tcPr>
          <w:p w:rsidR="0078267C" w:rsidRPr="0078267C" w:rsidRDefault="0078267C" w:rsidP="0078267C">
            <w:pPr>
              <w:jc w:val="center"/>
              <w:rPr>
                <w:rFonts w:ascii="Times New Roman" w:eastAsia="Times New Roman" w:hAnsi="Times New Roman"/>
                <w:b/>
                <w:sz w:val="16"/>
                <w:szCs w:val="16"/>
                <w:lang w:eastAsia="ru-RU"/>
              </w:rPr>
            </w:pPr>
            <w:r w:rsidRPr="0078267C">
              <w:rPr>
                <w:rFonts w:ascii="Times New Roman" w:eastAsia="Times New Roman" w:hAnsi="Times New Roman"/>
                <w:b/>
                <w:sz w:val="16"/>
                <w:szCs w:val="16"/>
                <w:lang w:eastAsia="ru-RU"/>
              </w:rPr>
              <w:t>Специализация НТО</w:t>
            </w:r>
          </w:p>
        </w:tc>
        <w:tc>
          <w:tcPr>
            <w:tcW w:w="1701" w:type="dxa"/>
            <w:shd w:val="clear" w:color="auto" w:fill="auto"/>
            <w:vAlign w:val="center"/>
          </w:tcPr>
          <w:p w:rsidR="0078267C" w:rsidRPr="0078267C" w:rsidRDefault="0078267C" w:rsidP="0078267C">
            <w:pPr>
              <w:jc w:val="center"/>
              <w:rPr>
                <w:rFonts w:ascii="Times New Roman" w:eastAsia="Times New Roman" w:hAnsi="Times New Roman"/>
                <w:b/>
                <w:sz w:val="16"/>
                <w:szCs w:val="16"/>
                <w:lang w:eastAsia="ru-RU"/>
              </w:rPr>
            </w:pPr>
            <w:r w:rsidRPr="0078267C">
              <w:rPr>
                <w:rFonts w:ascii="Times New Roman" w:eastAsia="Times New Roman" w:hAnsi="Times New Roman"/>
                <w:b/>
                <w:sz w:val="16"/>
                <w:szCs w:val="16"/>
                <w:lang w:eastAsia="ru-RU"/>
              </w:rPr>
              <w:t>Правообладатель НТО (наименование, ИНН)</w:t>
            </w:r>
          </w:p>
        </w:tc>
        <w:tc>
          <w:tcPr>
            <w:tcW w:w="1985" w:type="dxa"/>
            <w:shd w:val="clear" w:color="auto" w:fill="auto"/>
            <w:vAlign w:val="center"/>
          </w:tcPr>
          <w:p w:rsidR="0078267C" w:rsidRPr="0078267C" w:rsidRDefault="0078267C" w:rsidP="0078267C">
            <w:pPr>
              <w:jc w:val="center"/>
              <w:rPr>
                <w:rFonts w:ascii="Times New Roman" w:eastAsia="Times New Roman" w:hAnsi="Times New Roman"/>
                <w:b/>
                <w:sz w:val="16"/>
                <w:szCs w:val="16"/>
                <w:lang w:eastAsia="ru-RU"/>
              </w:rPr>
            </w:pPr>
            <w:r w:rsidRPr="0078267C">
              <w:rPr>
                <w:rFonts w:ascii="Times New Roman" w:eastAsia="Times New Roman" w:hAnsi="Times New Roman"/>
                <w:b/>
                <w:sz w:val="16"/>
                <w:szCs w:val="16"/>
                <w:lang w:eastAsia="ru-RU"/>
              </w:rPr>
              <w:t>Реквизиты документов на  размещение  НТО</w:t>
            </w:r>
          </w:p>
        </w:tc>
        <w:tc>
          <w:tcPr>
            <w:tcW w:w="2126" w:type="dxa"/>
            <w:shd w:val="clear" w:color="auto" w:fill="auto"/>
            <w:vAlign w:val="center"/>
          </w:tcPr>
          <w:p w:rsidR="0078267C" w:rsidRPr="0078267C" w:rsidRDefault="0078267C" w:rsidP="0078267C">
            <w:pPr>
              <w:jc w:val="center"/>
              <w:rPr>
                <w:rFonts w:ascii="Times New Roman" w:eastAsia="Times New Roman" w:hAnsi="Times New Roman"/>
                <w:b/>
                <w:sz w:val="16"/>
                <w:szCs w:val="16"/>
                <w:lang w:eastAsia="ru-RU"/>
              </w:rPr>
            </w:pPr>
          </w:p>
          <w:p w:rsidR="0078267C" w:rsidRPr="0078267C" w:rsidRDefault="0078267C" w:rsidP="0078267C">
            <w:pPr>
              <w:jc w:val="center"/>
              <w:rPr>
                <w:rFonts w:ascii="Times New Roman" w:eastAsia="Times New Roman" w:hAnsi="Times New Roman"/>
                <w:b/>
                <w:sz w:val="16"/>
                <w:szCs w:val="16"/>
                <w:lang w:eastAsia="ru-RU"/>
              </w:rPr>
            </w:pPr>
            <w:r w:rsidRPr="0078267C">
              <w:rPr>
                <w:rFonts w:ascii="Times New Roman" w:eastAsia="Times New Roman" w:hAnsi="Times New Roman"/>
                <w:b/>
                <w:sz w:val="16"/>
                <w:szCs w:val="16"/>
                <w:lang w:eastAsia="ru-RU"/>
              </w:rPr>
              <w:t>Является ли правообладатель НТО субъектом малого и (или) среднего предпринимательства (да/нет)</w:t>
            </w:r>
          </w:p>
        </w:tc>
        <w:tc>
          <w:tcPr>
            <w:tcW w:w="1559" w:type="dxa"/>
            <w:shd w:val="clear" w:color="auto" w:fill="auto"/>
            <w:vAlign w:val="center"/>
          </w:tcPr>
          <w:p w:rsidR="0078267C" w:rsidRPr="0078267C" w:rsidRDefault="0078267C" w:rsidP="0078267C">
            <w:pPr>
              <w:jc w:val="center"/>
              <w:rPr>
                <w:rFonts w:ascii="Times New Roman" w:eastAsia="Times New Roman" w:hAnsi="Times New Roman"/>
                <w:b/>
                <w:sz w:val="16"/>
                <w:szCs w:val="16"/>
                <w:lang w:eastAsia="ru-RU"/>
              </w:rPr>
            </w:pPr>
            <w:r w:rsidRPr="0078267C">
              <w:rPr>
                <w:rFonts w:ascii="Times New Roman" w:eastAsia="Times New Roman" w:hAnsi="Times New Roman"/>
                <w:b/>
                <w:sz w:val="16"/>
                <w:szCs w:val="16"/>
                <w:lang w:eastAsia="ru-RU"/>
              </w:rPr>
              <w:t xml:space="preserve">Период размещения НТО </w:t>
            </w:r>
          </w:p>
          <w:p w:rsidR="0078267C" w:rsidRPr="0078267C" w:rsidRDefault="0078267C" w:rsidP="0078267C">
            <w:pPr>
              <w:jc w:val="center"/>
              <w:rPr>
                <w:rFonts w:ascii="Times New Roman" w:eastAsia="Times New Roman" w:hAnsi="Times New Roman"/>
                <w:b/>
                <w:sz w:val="16"/>
                <w:szCs w:val="16"/>
                <w:lang w:eastAsia="ru-RU"/>
              </w:rPr>
            </w:pPr>
            <w:r w:rsidRPr="0078267C">
              <w:rPr>
                <w:rFonts w:ascii="Times New Roman" w:eastAsia="Times New Roman" w:hAnsi="Times New Roman"/>
                <w:b/>
                <w:sz w:val="16"/>
                <w:szCs w:val="16"/>
                <w:lang w:eastAsia="ru-RU"/>
              </w:rPr>
              <w:t>(с __ по __)</w:t>
            </w:r>
          </w:p>
          <w:p w:rsidR="0078267C" w:rsidRPr="0078267C" w:rsidRDefault="0078267C" w:rsidP="0078267C">
            <w:pPr>
              <w:jc w:val="center"/>
              <w:rPr>
                <w:rFonts w:ascii="Times New Roman" w:eastAsia="Times New Roman" w:hAnsi="Times New Roman"/>
                <w:b/>
                <w:sz w:val="16"/>
                <w:szCs w:val="16"/>
                <w:lang w:eastAsia="ru-RU"/>
              </w:rPr>
            </w:pPr>
          </w:p>
        </w:tc>
      </w:tr>
      <w:tr w:rsidR="0078267C" w:rsidRPr="0078267C" w:rsidTr="00186A19">
        <w:tc>
          <w:tcPr>
            <w:tcW w:w="1809" w:type="dxa"/>
            <w:shd w:val="clear" w:color="auto" w:fill="auto"/>
          </w:tcPr>
          <w:p w:rsidR="0078267C" w:rsidRPr="0078267C" w:rsidRDefault="0078267C" w:rsidP="0078267C">
            <w:pPr>
              <w:jc w:val="center"/>
              <w:rPr>
                <w:rFonts w:ascii="Times New Roman" w:eastAsia="Times New Roman" w:hAnsi="Times New Roman"/>
                <w:sz w:val="18"/>
                <w:szCs w:val="18"/>
                <w:lang w:eastAsia="ru-RU"/>
              </w:rPr>
            </w:pPr>
            <w:r w:rsidRPr="0078267C">
              <w:rPr>
                <w:rFonts w:ascii="Times New Roman" w:eastAsia="Times New Roman" w:hAnsi="Times New Roman"/>
                <w:sz w:val="18"/>
                <w:szCs w:val="18"/>
                <w:lang w:eastAsia="ru-RU"/>
              </w:rPr>
              <w:t>1</w:t>
            </w:r>
          </w:p>
        </w:tc>
        <w:tc>
          <w:tcPr>
            <w:tcW w:w="2694" w:type="dxa"/>
            <w:shd w:val="clear" w:color="auto" w:fill="auto"/>
          </w:tcPr>
          <w:p w:rsidR="0078267C" w:rsidRPr="0078267C" w:rsidRDefault="0078267C" w:rsidP="0078267C">
            <w:pPr>
              <w:jc w:val="center"/>
              <w:rPr>
                <w:rFonts w:ascii="Times New Roman" w:eastAsia="Times New Roman" w:hAnsi="Times New Roman"/>
                <w:sz w:val="18"/>
                <w:szCs w:val="18"/>
                <w:lang w:eastAsia="ru-RU"/>
              </w:rPr>
            </w:pPr>
            <w:r w:rsidRPr="0078267C">
              <w:rPr>
                <w:rFonts w:ascii="Times New Roman" w:eastAsia="Times New Roman" w:hAnsi="Times New Roman"/>
                <w:sz w:val="18"/>
                <w:szCs w:val="18"/>
                <w:lang w:eastAsia="ru-RU"/>
              </w:rPr>
              <w:t>2</w:t>
            </w:r>
          </w:p>
        </w:tc>
        <w:tc>
          <w:tcPr>
            <w:tcW w:w="1559" w:type="dxa"/>
            <w:shd w:val="clear" w:color="auto" w:fill="auto"/>
          </w:tcPr>
          <w:p w:rsidR="0078267C" w:rsidRPr="0078267C" w:rsidRDefault="0078267C" w:rsidP="0078267C">
            <w:pPr>
              <w:jc w:val="center"/>
              <w:rPr>
                <w:rFonts w:ascii="Times New Roman" w:eastAsia="Times New Roman" w:hAnsi="Times New Roman"/>
                <w:sz w:val="18"/>
                <w:szCs w:val="18"/>
                <w:lang w:eastAsia="ru-RU"/>
              </w:rPr>
            </w:pPr>
            <w:r w:rsidRPr="0078267C">
              <w:rPr>
                <w:rFonts w:ascii="Times New Roman" w:eastAsia="Times New Roman" w:hAnsi="Times New Roman"/>
                <w:sz w:val="18"/>
                <w:szCs w:val="18"/>
                <w:lang w:eastAsia="ru-RU"/>
              </w:rPr>
              <w:t>3</w:t>
            </w:r>
          </w:p>
        </w:tc>
        <w:tc>
          <w:tcPr>
            <w:tcW w:w="1559" w:type="dxa"/>
            <w:shd w:val="clear" w:color="auto" w:fill="auto"/>
          </w:tcPr>
          <w:p w:rsidR="0078267C" w:rsidRPr="0078267C" w:rsidRDefault="0078267C" w:rsidP="0078267C">
            <w:pPr>
              <w:jc w:val="center"/>
              <w:rPr>
                <w:rFonts w:ascii="Times New Roman" w:eastAsia="Times New Roman" w:hAnsi="Times New Roman"/>
                <w:sz w:val="18"/>
                <w:szCs w:val="18"/>
                <w:lang w:eastAsia="ru-RU"/>
              </w:rPr>
            </w:pPr>
            <w:r w:rsidRPr="0078267C">
              <w:rPr>
                <w:rFonts w:ascii="Times New Roman" w:eastAsia="Times New Roman" w:hAnsi="Times New Roman"/>
                <w:sz w:val="18"/>
                <w:szCs w:val="18"/>
                <w:lang w:eastAsia="ru-RU"/>
              </w:rPr>
              <w:t>4</w:t>
            </w:r>
          </w:p>
        </w:tc>
        <w:tc>
          <w:tcPr>
            <w:tcW w:w="1701" w:type="dxa"/>
            <w:shd w:val="clear" w:color="auto" w:fill="auto"/>
          </w:tcPr>
          <w:p w:rsidR="0078267C" w:rsidRPr="0078267C" w:rsidRDefault="0078267C" w:rsidP="0078267C">
            <w:pPr>
              <w:jc w:val="center"/>
              <w:rPr>
                <w:rFonts w:ascii="Times New Roman" w:eastAsia="Times New Roman" w:hAnsi="Times New Roman"/>
                <w:sz w:val="18"/>
                <w:szCs w:val="18"/>
                <w:lang w:eastAsia="ru-RU"/>
              </w:rPr>
            </w:pPr>
            <w:r w:rsidRPr="0078267C">
              <w:rPr>
                <w:rFonts w:ascii="Times New Roman" w:eastAsia="Times New Roman" w:hAnsi="Times New Roman"/>
                <w:sz w:val="18"/>
                <w:szCs w:val="18"/>
                <w:lang w:eastAsia="ru-RU"/>
              </w:rPr>
              <w:t>5</w:t>
            </w:r>
          </w:p>
        </w:tc>
        <w:tc>
          <w:tcPr>
            <w:tcW w:w="1985" w:type="dxa"/>
            <w:shd w:val="clear" w:color="auto" w:fill="auto"/>
          </w:tcPr>
          <w:p w:rsidR="0078267C" w:rsidRPr="0078267C" w:rsidRDefault="0078267C" w:rsidP="0078267C">
            <w:pPr>
              <w:jc w:val="center"/>
              <w:rPr>
                <w:rFonts w:ascii="Times New Roman" w:eastAsia="Times New Roman" w:hAnsi="Times New Roman"/>
                <w:sz w:val="18"/>
                <w:szCs w:val="18"/>
                <w:lang w:eastAsia="ru-RU"/>
              </w:rPr>
            </w:pPr>
            <w:r w:rsidRPr="0078267C">
              <w:rPr>
                <w:rFonts w:ascii="Times New Roman" w:eastAsia="Times New Roman" w:hAnsi="Times New Roman"/>
                <w:sz w:val="18"/>
                <w:szCs w:val="18"/>
                <w:lang w:eastAsia="ru-RU"/>
              </w:rPr>
              <w:t>6</w:t>
            </w:r>
          </w:p>
        </w:tc>
        <w:tc>
          <w:tcPr>
            <w:tcW w:w="2126" w:type="dxa"/>
            <w:shd w:val="clear" w:color="auto" w:fill="auto"/>
          </w:tcPr>
          <w:p w:rsidR="0078267C" w:rsidRPr="0078267C" w:rsidRDefault="0078267C" w:rsidP="0078267C">
            <w:pPr>
              <w:jc w:val="center"/>
              <w:rPr>
                <w:rFonts w:ascii="Times New Roman" w:eastAsia="Times New Roman" w:hAnsi="Times New Roman"/>
                <w:sz w:val="18"/>
                <w:szCs w:val="18"/>
                <w:lang w:eastAsia="ru-RU"/>
              </w:rPr>
            </w:pPr>
            <w:r w:rsidRPr="0078267C">
              <w:rPr>
                <w:rFonts w:ascii="Times New Roman" w:eastAsia="Times New Roman" w:hAnsi="Times New Roman"/>
                <w:sz w:val="18"/>
                <w:szCs w:val="18"/>
                <w:lang w:eastAsia="ru-RU"/>
              </w:rPr>
              <w:t>7</w:t>
            </w:r>
          </w:p>
        </w:tc>
        <w:tc>
          <w:tcPr>
            <w:tcW w:w="1559" w:type="dxa"/>
            <w:shd w:val="clear" w:color="auto" w:fill="auto"/>
          </w:tcPr>
          <w:p w:rsidR="0078267C" w:rsidRPr="0078267C" w:rsidRDefault="0078267C" w:rsidP="0078267C">
            <w:pPr>
              <w:jc w:val="center"/>
              <w:rPr>
                <w:rFonts w:ascii="Times New Roman" w:eastAsia="Times New Roman" w:hAnsi="Times New Roman"/>
                <w:sz w:val="18"/>
                <w:szCs w:val="18"/>
                <w:lang w:eastAsia="ru-RU"/>
              </w:rPr>
            </w:pPr>
            <w:r w:rsidRPr="0078267C">
              <w:rPr>
                <w:rFonts w:ascii="Times New Roman" w:eastAsia="Times New Roman" w:hAnsi="Times New Roman"/>
                <w:sz w:val="18"/>
                <w:szCs w:val="18"/>
                <w:lang w:eastAsia="ru-RU"/>
              </w:rPr>
              <w:t>8</w:t>
            </w:r>
          </w:p>
        </w:tc>
      </w:tr>
      <w:tr w:rsidR="0078267C" w:rsidRPr="0078267C" w:rsidTr="00186A19">
        <w:tc>
          <w:tcPr>
            <w:tcW w:w="1809" w:type="dxa"/>
            <w:shd w:val="clear" w:color="auto" w:fill="auto"/>
          </w:tcPr>
          <w:p w:rsidR="0078267C" w:rsidRPr="0078267C" w:rsidRDefault="0078267C" w:rsidP="0078267C">
            <w:pPr>
              <w:jc w:val="center"/>
              <w:rPr>
                <w:rFonts w:ascii="Times New Roman" w:eastAsia="Times New Roman" w:hAnsi="Times New Roman"/>
                <w:sz w:val="18"/>
                <w:szCs w:val="18"/>
                <w:lang w:eastAsia="ru-RU"/>
              </w:rPr>
            </w:pPr>
          </w:p>
        </w:tc>
        <w:tc>
          <w:tcPr>
            <w:tcW w:w="2694"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1559" w:type="dxa"/>
            <w:shd w:val="clear" w:color="auto" w:fill="auto"/>
          </w:tcPr>
          <w:p w:rsidR="0078267C" w:rsidRPr="0078267C" w:rsidRDefault="0078267C" w:rsidP="0078267C">
            <w:pPr>
              <w:jc w:val="center"/>
              <w:rPr>
                <w:rFonts w:ascii="Times New Roman" w:eastAsia="Times New Roman" w:hAnsi="Times New Roman"/>
                <w:lang w:eastAsia="ru-RU"/>
              </w:rPr>
            </w:pPr>
            <w:r w:rsidRPr="0078267C">
              <w:rPr>
                <w:rFonts w:ascii="Times New Roman" w:eastAsia="Times New Roman" w:hAnsi="Times New Roman"/>
                <w:lang w:eastAsia="ru-RU"/>
              </w:rPr>
              <w:t>*</w:t>
            </w:r>
          </w:p>
        </w:tc>
        <w:tc>
          <w:tcPr>
            <w:tcW w:w="1559" w:type="dxa"/>
            <w:shd w:val="clear" w:color="auto" w:fill="auto"/>
          </w:tcPr>
          <w:p w:rsidR="0078267C" w:rsidRPr="0078267C" w:rsidRDefault="0078267C" w:rsidP="0078267C">
            <w:pPr>
              <w:jc w:val="center"/>
              <w:rPr>
                <w:rFonts w:ascii="Times New Roman" w:eastAsia="Times New Roman" w:hAnsi="Times New Roman"/>
                <w:lang w:eastAsia="ru-RU"/>
              </w:rPr>
            </w:pPr>
          </w:p>
        </w:tc>
        <w:tc>
          <w:tcPr>
            <w:tcW w:w="1701" w:type="dxa"/>
            <w:shd w:val="clear" w:color="auto" w:fill="auto"/>
          </w:tcPr>
          <w:p w:rsidR="0078267C" w:rsidRPr="0078267C" w:rsidRDefault="0078267C" w:rsidP="0078267C">
            <w:pPr>
              <w:jc w:val="center"/>
              <w:rPr>
                <w:rFonts w:ascii="Times New Roman" w:eastAsia="Times New Roman" w:hAnsi="Times New Roman"/>
                <w:lang w:eastAsia="ru-RU"/>
              </w:rPr>
            </w:pPr>
            <w:r w:rsidRPr="0078267C">
              <w:rPr>
                <w:rFonts w:ascii="Times New Roman" w:eastAsia="Times New Roman" w:hAnsi="Times New Roman"/>
                <w:lang w:eastAsia="ru-RU"/>
              </w:rPr>
              <w:t>**</w:t>
            </w:r>
          </w:p>
        </w:tc>
        <w:tc>
          <w:tcPr>
            <w:tcW w:w="1985"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2126"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1559"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r>
      <w:tr w:rsidR="0078267C" w:rsidRPr="0078267C" w:rsidTr="00186A19">
        <w:tc>
          <w:tcPr>
            <w:tcW w:w="1809"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2694"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1559"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1559"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1701"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1985"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2126"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1559"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r>
      <w:tr w:rsidR="0078267C" w:rsidRPr="0078267C" w:rsidTr="00186A19">
        <w:tc>
          <w:tcPr>
            <w:tcW w:w="1809"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2694"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1559"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1559"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1701"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1985"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2126"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c>
          <w:tcPr>
            <w:tcW w:w="1559" w:type="dxa"/>
            <w:shd w:val="clear" w:color="auto" w:fill="auto"/>
          </w:tcPr>
          <w:p w:rsidR="0078267C" w:rsidRPr="0078267C" w:rsidRDefault="0078267C" w:rsidP="0078267C">
            <w:pPr>
              <w:jc w:val="both"/>
              <w:rPr>
                <w:rFonts w:ascii="Times New Roman" w:eastAsia="Times New Roman" w:hAnsi="Times New Roman"/>
                <w:sz w:val="18"/>
                <w:szCs w:val="18"/>
                <w:lang w:eastAsia="ru-RU"/>
              </w:rPr>
            </w:pPr>
          </w:p>
        </w:tc>
      </w:tr>
    </w:tbl>
    <w:p w:rsidR="0078267C" w:rsidRPr="0078267C" w:rsidRDefault="0078267C" w:rsidP="0078267C">
      <w:pPr>
        <w:widowControl w:val="0"/>
        <w:autoSpaceDE w:val="0"/>
        <w:autoSpaceDN w:val="0"/>
        <w:rPr>
          <w:rFonts w:ascii="Times New Roman" w:eastAsia="Times New Roman" w:hAnsi="Times New Roman"/>
          <w:sz w:val="18"/>
          <w:szCs w:val="18"/>
          <w:lang w:eastAsia="ru-RU"/>
        </w:rPr>
      </w:pPr>
      <w:r w:rsidRPr="0078267C">
        <w:rPr>
          <w:rFonts w:ascii="Times New Roman" w:eastAsia="Times New Roman" w:hAnsi="Times New Roman"/>
          <w:sz w:val="28"/>
          <w:szCs w:val="28"/>
          <w:lang w:eastAsia="ru-RU"/>
        </w:rPr>
        <w:t xml:space="preserve">*   </w:t>
      </w:r>
      <w:r w:rsidRPr="0078267C">
        <w:rPr>
          <w:rFonts w:ascii="Times New Roman" w:eastAsia="Times New Roman" w:hAnsi="Times New Roman"/>
          <w:sz w:val="18"/>
          <w:szCs w:val="18"/>
          <w:lang w:eastAsia="ru-RU"/>
        </w:rPr>
        <w:t>графа 3 заполняется</w:t>
      </w:r>
      <w:r w:rsidRPr="0078267C">
        <w:rPr>
          <w:rFonts w:ascii="Times New Roman" w:eastAsia="Times New Roman" w:hAnsi="Times New Roman"/>
          <w:sz w:val="28"/>
          <w:szCs w:val="28"/>
          <w:lang w:eastAsia="ru-RU"/>
        </w:rPr>
        <w:t xml:space="preserve">  </w:t>
      </w:r>
      <w:r w:rsidRPr="0078267C">
        <w:rPr>
          <w:rFonts w:ascii="Times New Roman" w:eastAsia="Times New Roman" w:hAnsi="Times New Roman"/>
          <w:sz w:val="18"/>
          <w:szCs w:val="18"/>
          <w:lang w:eastAsia="ru-RU"/>
        </w:rPr>
        <w:t xml:space="preserve">в  соответствии с ГОСТ </w:t>
      </w:r>
      <w:proofErr w:type="gramStart"/>
      <w:r w:rsidRPr="0078267C">
        <w:rPr>
          <w:rFonts w:ascii="Times New Roman" w:eastAsia="Times New Roman" w:hAnsi="Times New Roman"/>
          <w:sz w:val="18"/>
          <w:szCs w:val="18"/>
          <w:lang w:eastAsia="ru-RU"/>
        </w:rPr>
        <w:t>Р</w:t>
      </w:r>
      <w:proofErr w:type="gramEnd"/>
      <w:r w:rsidRPr="0078267C">
        <w:rPr>
          <w:rFonts w:ascii="Times New Roman" w:eastAsia="Times New Roman" w:hAnsi="Times New Roman"/>
          <w:sz w:val="18"/>
          <w:szCs w:val="18"/>
          <w:lang w:eastAsia="ru-RU"/>
        </w:rPr>
        <w:t xml:space="preserve"> 51303-2013</w:t>
      </w:r>
    </w:p>
    <w:p w:rsidR="0078267C" w:rsidRPr="0078267C" w:rsidRDefault="0078267C" w:rsidP="0078267C">
      <w:pPr>
        <w:widowControl w:val="0"/>
        <w:autoSpaceDE w:val="0"/>
        <w:autoSpaceDN w:val="0"/>
        <w:rPr>
          <w:rFonts w:ascii="Times New Roman" w:eastAsia="Times New Roman" w:hAnsi="Times New Roman"/>
          <w:sz w:val="18"/>
          <w:szCs w:val="18"/>
          <w:lang w:eastAsia="ru-RU"/>
        </w:rPr>
      </w:pPr>
      <w:r w:rsidRPr="0078267C">
        <w:rPr>
          <w:rFonts w:ascii="Times New Roman" w:eastAsia="Times New Roman" w:hAnsi="Times New Roman"/>
          <w:sz w:val="28"/>
          <w:szCs w:val="28"/>
          <w:lang w:eastAsia="ru-RU"/>
        </w:rPr>
        <w:t xml:space="preserve">** </w:t>
      </w:r>
      <w:r w:rsidRPr="0078267C">
        <w:rPr>
          <w:rFonts w:ascii="Times New Roman" w:eastAsia="Times New Roman" w:hAnsi="Times New Roman"/>
          <w:sz w:val="18"/>
          <w:szCs w:val="18"/>
          <w:lang w:eastAsia="ru-RU"/>
        </w:rPr>
        <w:t>если место размещения  НТО свободно,  в графе ставится прочерк</w:t>
      </w:r>
    </w:p>
    <w:p w:rsidR="0078267C" w:rsidRPr="0078267C" w:rsidRDefault="0078267C" w:rsidP="0078267C">
      <w:pPr>
        <w:rPr>
          <w:rFonts w:ascii="Times New Roman" w:eastAsia="Times New Roman" w:hAnsi="Times New Roman"/>
          <w:sz w:val="26"/>
          <w:szCs w:val="26"/>
        </w:rPr>
      </w:pPr>
      <w:r w:rsidRPr="0078267C">
        <w:rPr>
          <w:rFonts w:ascii="Times New Roman" w:eastAsia="Times New Roman" w:hAnsi="Times New Roman"/>
          <w:sz w:val="26"/>
          <w:szCs w:val="26"/>
        </w:rPr>
        <w:br w:type="page"/>
      </w:r>
    </w:p>
    <w:p w:rsidR="0078267C" w:rsidRPr="0078267C" w:rsidRDefault="0078267C" w:rsidP="0078267C">
      <w:pPr>
        <w:widowControl w:val="0"/>
        <w:autoSpaceDE w:val="0"/>
        <w:autoSpaceDN w:val="0"/>
        <w:adjustRightInd w:val="0"/>
        <w:jc w:val="right"/>
        <w:outlineLvl w:val="1"/>
        <w:rPr>
          <w:rFonts w:ascii="Times New Roman" w:eastAsia="Times New Roman" w:hAnsi="Times New Roman"/>
          <w:sz w:val="20"/>
          <w:szCs w:val="20"/>
        </w:rPr>
        <w:sectPr w:rsidR="0078267C" w:rsidRPr="0078267C" w:rsidSect="00186A19">
          <w:pgSz w:w="16838" w:h="11906" w:orient="landscape"/>
          <w:pgMar w:top="567" w:right="1134" w:bottom="1134" w:left="1134" w:header="624" w:footer="227" w:gutter="0"/>
          <w:cols w:space="708"/>
          <w:docGrid w:linePitch="381"/>
        </w:sectPr>
      </w:pPr>
    </w:p>
    <w:p w:rsidR="0078267C" w:rsidRPr="0078267C" w:rsidRDefault="0078267C" w:rsidP="0078267C">
      <w:pPr>
        <w:tabs>
          <w:tab w:val="left" w:pos="2280"/>
        </w:tabs>
        <w:jc w:val="right"/>
        <w:rPr>
          <w:rFonts w:ascii="Times New Roman" w:hAnsi="Times New Roman"/>
          <w:sz w:val="20"/>
          <w:szCs w:val="20"/>
        </w:rPr>
      </w:pPr>
      <w:r w:rsidRPr="0078267C">
        <w:rPr>
          <w:rFonts w:ascii="Times New Roman" w:hAnsi="Times New Roman"/>
          <w:sz w:val="20"/>
          <w:szCs w:val="20"/>
        </w:rPr>
        <w:lastRenderedPageBreak/>
        <w:t>Приложение 3</w:t>
      </w:r>
    </w:p>
    <w:p w:rsidR="0078267C" w:rsidRPr="0078267C" w:rsidRDefault="0078267C" w:rsidP="0078267C">
      <w:pPr>
        <w:autoSpaceDE w:val="0"/>
        <w:autoSpaceDN w:val="0"/>
        <w:adjustRightInd w:val="0"/>
        <w:jc w:val="right"/>
        <w:rPr>
          <w:rFonts w:ascii="Times New Roman" w:hAnsi="Times New Roman"/>
          <w:sz w:val="20"/>
          <w:szCs w:val="20"/>
        </w:rPr>
      </w:pPr>
      <w:r w:rsidRPr="0078267C">
        <w:rPr>
          <w:rFonts w:ascii="Times New Roman" w:hAnsi="Times New Roman"/>
          <w:sz w:val="20"/>
          <w:szCs w:val="20"/>
        </w:rPr>
        <w:t>к административному регламенту</w:t>
      </w:r>
    </w:p>
    <w:p w:rsidR="0078267C" w:rsidRPr="0078267C" w:rsidRDefault="0078267C" w:rsidP="0078267C">
      <w:pPr>
        <w:autoSpaceDE w:val="0"/>
        <w:autoSpaceDN w:val="0"/>
        <w:adjustRightInd w:val="0"/>
        <w:rPr>
          <w:rFonts w:ascii="Times New Roman" w:hAnsi="Times New Roman"/>
          <w:sz w:val="20"/>
          <w:szCs w:val="20"/>
        </w:rPr>
      </w:pPr>
      <w:r w:rsidRPr="0078267C">
        <w:rPr>
          <w:rFonts w:ascii="Times New Roman" w:hAnsi="Times New Roman"/>
          <w:sz w:val="20"/>
          <w:szCs w:val="20"/>
        </w:rPr>
        <w:t>(Форма)</w:t>
      </w:r>
    </w:p>
    <w:p w:rsidR="0078267C" w:rsidRPr="0078267C" w:rsidRDefault="0078267C" w:rsidP="0078267C">
      <w:pPr>
        <w:autoSpaceDE w:val="0"/>
        <w:autoSpaceDN w:val="0"/>
        <w:adjustRightInd w:val="0"/>
        <w:jc w:val="both"/>
        <w:rPr>
          <w:rFonts w:ascii="Times New Roman" w:hAnsi="Times New Roman"/>
          <w:sz w:val="20"/>
          <w:szCs w:val="20"/>
        </w:rPr>
      </w:pPr>
    </w:p>
    <w:p w:rsidR="0078267C" w:rsidRPr="0078267C" w:rsidRDefault="0078267C" w:rsidP="0078267C">
      <w:pPr>
        <w:autoSpaceDE w:val="0"/>
        <w:autoSpaceDN w:val="0"/>
        <w:adjustRightInd w:val="0"/>
        <w:jc w:val="right"/>
        <w:rPr>
          <w:rFonts w:ascii="Times New Roman" w:hAnsi="Times New Roman"/>
        </w:rPr>
      </w:pPr>
      <w:r w:rsidRPr="0078267C">
        <w:rPr>
          <w:rFonts w:ascii="Times New Roman" w:hAnsi="Times New Roman"/>
        </w:rPr>
        <w:t xml:space="preserve">                          В Администрацию </w:t>
      </w:r>
      <w:proofErr w:type="spellStart"/>
      <w:r w:rsidR="007F17B7">
        <w:rPr>
          <w:rFonts w:ascii="Times New Roman" w:hAnsi="Times New Roman"/>
        </w:rPr>
        <w:t>Большеижорского</w:t>
      </w:r>
      <w:proofErr w:type="spellEnd"/>
      <w:r w:rsidR="007F17B7">
        <w:rPr>
          <w:rFonts w:ascii="Times New Roman" w:hAnsi="Times New Roman"/>
        </w:rPr>
        <w:t xml:space="preserve"> городского</w:t>
      </w:r>
      <w:r w:rsidRPr="0078267C">
        <w:rPr>
          <w:rFonts w:ascii="Times New Roman" w:hAnsi="Times New Roman"/>
        </w:rPr>
        <w:t xml:space="preserve"> поселения</w:t>
      </w:r>
    </w:p>
    <w:p w:rsidR="0078267C" w:rsidRPr="0078267C" w:rsidRDefault="0078267C" w:rsidP="0078267C">
      <w:pPr>
        <w:autoSpaceDE w:val="0"/>
        <w:autoSpaceDN w:val="0"/>
        <w:adjustRightInd w:val="0"/>
        <w:jc w:val="center"/>
        <w:rPr>
          <w:rFonts w:ascii="Times New Roman" w:hAnsi="Times New Roman"/>
          <w:sz w:val="16"/>
          <w:szCs w:val="16"/>
        </w:rPr>
      </w:pPr>
      <w:r w:rsidRPr="0078267C">
        <w:rPr>
          <w:rFonts w:ascii="Times New Roman" w:hAnsi="Times New Roman"/>
          <w:sz w:val="18"/>
          <w:szCs w:val="18"/>
        </w:rPr>
        <w:t xml:space="preserve">                                                                                                               </w:t>
      </w:r>
    </w:p>
    <w:p w:rsidR="0078267C" w:rsidRPr="0078267C" w:rsidRDefault="0078267C" w:rsidP="0078267C">
      <w:pPr>
        <w:autoSpaceDE w:val="0"/>
        <w:autoSpaceDN w:val="0"/>
        <w:adjustRightInd w:val="0"/>
        <w:jc w:val="right"/>
        <w:rPr>
          <w:rFonts w:ascii="Times New Roman" w:hAnsi="Times New Roman"/>
        </w:rPr>
      </w:pPr>
      <w:r w:rsidRPr="0078267C">
        <w:rPr>
          <w:rFonts w:ascii="Times New Roman" w:hAnsi="Times New Roman"/>
        </w:rPr>
        <w:t xml:space="preserve">                                   ______________________________________________</w:t>
      </w:r>
    </w:p>
    <w:p w:rsidR="0078267C" w:rsidRPr="0078267C" w:rsidRDefault="0078267C" w:rsidP="0078267C">
      <w:pPr>
        <w:autoSpaceDE w:val="0"/>
        <w:autoSpaceDN w:val="0"/>
        <w:adjustRightInd w:val="0"/>
        <w:jc w:val="right"/>
        <w:rPr>
          <w:rFonts w:ascii="Times New Roman" w:hAnsi="Times New Roman"/>
          <w:sz w:val="20"/>
          <w:szCs w:val="20"/>
        </w:rPr>
      </w:pPr>
    </w:p>
    <w:p w:rsidR="0078267C" w:rsidRPr="0078267C" w:rsidRDefault="0078267C" w:rsidP="0078267C">
      <w:pPr>
        <w:autoSpaceDE w:val="0"/>
        <w:autoSpaceDN w:val="0"/>
        <w:adjustRightInd w:val="0"/>
        <w:jc w:val="right"/>
        <w:rPr>
          <w:rFonts w:ascii="Times New Roman" w:hAnsi="Times New Roman"/>
        </w:rPr>
      </w:pPr>
      <w:r w:rsidRPr="0078267C">
        <w:rPr>
          <w:rFonts w:ascii="Times New Roman" w:hAnsi="Times New Roman"/>
        </w:rPr>
        <w:t xml:space="preserve">                                   от ______________________________________________</w:t>
      </w:r>
    </w:p>
    <w:p w:rsidR="0078267C" w:rsidRPr="0078267C" w:rsidRDefault="0078267C" w:rsidP="0078267C">
      <w:pPr>
        <w:autoSpaceDE w:val="0"/>
        <w:autoSpaceDN w:val="0"/>
        <w:adjustRightInd w:val="0"/>
        <w:jc w:val="right"/>
        <w:rPr>
          <w:rFonts w:ascii="Times New Roman" w:hAnsi="Times New Roman"/>
          <w:sz w:val="16"/>
          <w:szCs w:val="16"/>
        </w:rPr>
      </w:pPr>
      <w:r w:rsidRPr="0078267C">
        <w:rPr>
          <w:rFonts w:ascii="Times New Roman" w:hAnsi="Times New Roman"/>
          <w:sz w:val="16"/>
          <w:szCs w:val="16"/>
        </w:rPr>
        <w:t>(наименование юридического лица,  ФИО индивидуального предпринимателя)</w:t>
      </w:r>
    </w:p>
    <w:p w:rsidR="0078267C" w:rsidRPr="0078267C" w:rsidRDefault="0078267C" w:rsidP="0078267C">
      <w:pPr>
        <w:autoSpaceDE w:val="0"/>
        <w:autoSpaceDN w:val="0"/>
        <w:adjustRightInd w:val="0"/>
        <w:jc w:val="right"/>
        <w:rPr>
          <w:rFonts w:ascii="Times New Roman" w:hAnsi="Times New Roman"/>
          <w:sz w:val="16"/>
          <w:szCs w:val="16"/>
        </w:rPr>
      </w:pPr>
      <w:r w:rsidRPr="0078267C">
        <w:rPr>
          <w:rFonts w:ascii="Times New Roman" w:hAnsi="Times New Roman"/>
        </w:rPr>
        <w:t>ИНН</w:t>
      </w:r>
      <w:r w:rsidRPr="0078267C">
        <w:rPr>
          <w:rFonts w:ascii="Times New Roman" w:hAnsi="Times New Roman"/>
          <w:sz w:val="16"/>
          <w:szCs w:val="16"/>
        </w:rPr>
        <w:t>___________________________</w:t>
      </w:r>
      <w:r w:rsidRPr="0078267C">
        <w:rPr>
          <w:rFonts w:ascii="Times New Roman" w:hAnsi="Times New Roman"/>
        </w:rPr>
        <w:t>ОГРН</w:t>
      </w:r>
      <w:r w:rsidRPr="0078267C">
        <w:rPr>
          <w:rFonts w:ascii="Times New Roman" w:hAnsi="Times New Roman"/>
          <w:sz w:val="16"/>
          <w:szCs w:val="16"/>
        </w:rPr>
        <w:t>_______________________________</w:t>
      </w:r>
    </w:p>
    <w:p w:rsidR="0078267C" w:rsidRPr="0078267C" w:rsidRDefault="0078267C" w:rsidP="0078267C">
      <w:pPr>
        <w:autoSpaceDE w:val="0"/>
        <w:autoSpaceDN w:val="0"/>
        <w:adjustRightInd w:val="0"/>
        <w:jc w:val="right"/>
        <w:rPr>
          <w:rFonts w:ascii="Times New Roman" w:hAnsi="Times New Roman"/>
          <w:sz w:val="16"/>
          <w:szCs w:val="16"/>
        </w:rPr>
      </w:pPr>
      <w:r w:rsidRPr="0078267C">
        <w:rPr>
          <w:rFonts w:ascii="Times New Roman" w:hAnsi="Times New Roman"/>
        </w:rPr>
        <w:t>Почтовый адрес</w:t>
      </w:r>
      <w:r w:rsidRPr="0078267C">
        <w:rPr>
          <w:rFonts w:ascii="Times New Roman" w:hAnsi="Times New Roman"/>
          <w:sz w:val="16"/>
          <w:szCs w:val="16"/>
        </w:rPr>
        <w:t>___________________________________________________</w:t>
      </w:r>
    </w:p>
    <w:p w:rsidR="0078267C" w:rsidRPr="0078267C" w:rsidRDefault="0078267C" w:rsidP="0078267C">
      <w:pPr>
        <w:autoSpaceDE w:val="0"/>
        <w:autoSpaceDN w:val="0"/>
        <w:adjustRightInd w:val="0"/>
        <w:jc w:val="right"/>
        <w:rPr>
          <w:rFonts w:ascii="Times New Roman" w:hAnsi="Times New Roman"/>
        </w:rPr>
      </w:pPr>
      <w:r w:rsidRPr="0078267C">
        <w:rPr>
          <w:rFonts w:ascii="Times New Roman" w:hAnsi="Times New Roman"/>
        </w:rPr>
        <w:t xml:space="preserve">                                   Телефон:______________</w:t>
      </w:r>
      <w:r w:rsidRPr="0078267C">
        <w:rPr>
          <w:rFonts w:ascii="Times New Roman" w:eastAsia="Times New Roman" w:hAnsi="Times New Roman"/>
          <w:sz w:val="20"/>
          <w:szCs w:val="20"/>
          <w:lang w:eastAsia="ar-SA"/>
        </w:rPr>
        <w:t xml:space="preserve"> </w:t>
      </w:r>
      <w:r w:rsidRPr="0078267C">
        <w:rPr>
          <w:rFonts w:ascii="Times New Roman" w:hAnsi="Times New Roman"/>
        </w:rPr>
        <w:t>Адрес эл. почты: ___________</w:t>
      </w:r>
    </w:p>
    <w:p w:rsidR="0078267C" w:rsidRPr="0078267C" w:rsidRDefault="0078267C" w:rsidP="0078267C">
      <w:pPr>
        <w:autoSpaceDE w:val="0"/>
        <w:autoSpaceDN w:val="0"/>
        <w:adjustRightInd w:val="0"/>
        <w:jc w:val="right"/>
        <w:rPr>
          <w:rFonts w:ascii="Times New Roman" w:hAnsi="Times New Roman"/>
        </w:rPr>
      </w:pPr>
    </w:p>
    <w:p w:rsidR="0078267C" w:rsidRPr="0078267C" w:rsidRDefault="0078267C" w:rsidP="0078267C">
      <w:pPr>
        <w:autoSpaceDE w:val="0"/>
        <w:autoSpaceDN w:val="0"/>
        <w:adjustRightInd w:val="0"/>
        <w:jc w:val="right"/>
        <w:rPr>
          <w:rFonts w:ascii="Times New Roman" w:hAnsi="Times New Roman"/>
        </w:rPr>
      </w:pPr>
    </w:p>
    <w:p w:rsidR="0078267C" w:rsidRPr="0078267C" w:rsidRDefault="0078267C" w:rsidP="0078267C">
      <w:pPr>
        <w:autoSpaceDE w:val="0"/>
        <w:autoSpaceDN w:val="0"/>
        <w:adjustRightInd w:val="0"/>
        <w:jc w:val="right"/>
        <w:rPr>
          <w:rFonts w:ascii="Times New Roman" w:hAnsi="Times New Roman"/>
        </w:rPr>
      </w:pPr>
    </w:p>
    <w:p w:rsidR="0078267C" w:rsidRPr="0078267C" w:rsidRDefault="0078267C" w:rsidP="0078267C">
      <w:pPr>
        <w:autoSpaceDE w:val="0"/>
        <w:autoSpaceDN w:val="0"/>
        <w:adjustRightInd w:val="0"/>
        <w:jc w:val="right"/>
        <w:rPr>
          <w:rFonts w:ascii="Times New Roman" w:hAnsi="Times New Roman"/>
        </w:rPr>
      </w:pPr>
    </w:p>
    <w:p w:rsidR="0078267C" w:rsidRPr="0078267C" w:rsidRDefault="0078267C" w:rsidP="0078267C">
      <w:pPr>
        <w:autoSpaceDE w:val="0"/>
        <w:autoSpaceDN w:val="0"/>
        <w:adjustRightInd w:val="0"/>
        <w:jc w:val="right"/>
        <w:rPr>
          <w:rFonts w:ascii="Times New Roman" w:hAnsi="Times New Roman"/>
        </w:rPr>
      </w:pPr>
    </w:p>
    <w:p w:rsidR="0078267C" w:rsidRPr="0078267C" w:rsidRDefault="0078267C" w:rsidP="0078267C">
      <w:pPr>
        <w:autoSpaceDE w:val="0"/>
        <w:autoSpaceDN w:val="0"/>
        <w:adjustRightInd w:val="0"/>
        <w:jc w:val="center"/>
        <w:rPr>
          <w:rFonts w:ascii="Times New Roman" w:hAnsi="Times New Roman"/>
        </w:rPr>
      </w:pPr>
      <w:r w:rsidRPr="0078267C">
        <w:rPr>
          <w:rFonts w:ascii="Times New Roman" w:hAnsi="Times New Roman"/>
        </w:rPr>
        <w:t>Заявление</w:t>
      </w:r>
    </w:p>
    <w:p w:rsidR="0078267C" w:rsidRPr="0078267C" w:rsidRDefault="0078267C" w:rsidP="0078267C">
      <w:pPr>
        <w:autoSpaceDE w:val="0"/>
        <w:autoSpaceDN w:val="0"/>
        <w:adjustRightInd w:val="0"/>
        <w:rPr>
          <w:rFonts w:ascii="Times New Roman" w:hAnsi="Times New Roman"/>
        </w:rPr>
      </w:pPr>
    </w:p>
    <w:p w:rsidR="0078267C" w:rsidRPr="0078267C" w:rsidRDefault="0078267C" w:rsidP="0078267C">
      <w:pPr>
        <w:autoSpaceDE w:val="0"/>
        <w:autoSpaceDN w:val="0"/>
        <w:adjustRightInd w:val="0"/>
        <w:jc w:val="center"/>
        <w:rPr>
          <w:rFonts w:ascii="Times New Roman" w:hAnsi="Times New Roman"/>
        </w:rPr>
      </w:pPr>
      <w:r w:rsidRPr="0078267C">
        <w:rPr>
          <w:rFonts w:ascii="Times New Roman" w:hAnsi="Times New Roman"/>
        </w:rPr>
        <w:t>Прошу предоставить место для размещения нестационарного торгового объекта по адресному ориентиру_________________________________________</w:t>
      </w:r>
      <w:r w:rsidR="00EC4D1C">
        <w:rPr>
          <w:rFonts w:ascii="Times New Roman" w:hAnsi="Times New Roman"/>
        </w:rPr>
        <w:t>___________________________</w:t>
      </w:r>
    </w:p>
    <w:p w:rsidR="00EC4D1C" w:rsidRDefault="0078267C" w:rsidP="0078267C">
      <w:pPr>
        <w:autoSpaceDE w:val="0"/>
        <w:autoSpaceDN w:val="0"/>
        <w:adjustRightInd w:val="0"/>
        <w:jc w:val="center"/>
        <w:rPr>
          <w:rFonts w:ascii="Times New Roman" w:hAnsi="Times New Roman"/>
        </w:rPr>
      </w:pPr>
      <w:r w:rsidRPr="0078267C">
        <w:rPr>
          <w:rFonts w:ascii="Times New Roman" w:hAnsi="Times New Roman"/>
        </w:rPr>
        <w:t>_____________________________________________</w:t>
      </w:r>
      <w:r w:rsidR="00EC4D1C">
        <w:rPr>
          <w:rFonts w:ascii="Times New Roman" w:hAnsi="Times New Roman"/>
        </w:rPr>
        <w:t>_______________________________</w:t>
      </w:r>
    </w:p>
    <w:p w:rsidR="00EC4D1C" w:rsidRDefault="00EC4D1C" w:rsidP="0078267C">
      <w:pPr>
        <w:autoSpaceDE w:val="0"/>
        <w:autoSpaceDN w:val="0"/>
        <w:adjustRightInd w:val="0"/>
        <w:jc w:val="center"/>
        <w:rPr>
          <w:rFonts w:ascii="Times New Roman" w:hAnsi="Times New Roman"/>
        </w:rPr>
      </w:pPr>
    </w:p>
    <w:p w:rsidR="0078267C" w:rsidRDefault="0078267C" w:rsidP="00EC4D1C">
      <w:pPr>
        <w:autoSpaceDE w:val="0"/>
        <w:autoSpaceDN w:val="0"/>
        <w:adjustRightInd w:val="0"/>
        <w:rPr>
          <w:rFonts w:ascii="Times New Roman" w:hAnsi="Times New Roman"/>
        </w:rPr>
      </w:pPr>
      <w:r w:rsidRPr="0078267C">
        <w:rPr>
          <w:rFonts w:ascii="Times New Roman" w:hAnsi="Times New Roman"/>
        </w:rPr>
        <w:t xml:space="preserve">Площадь торгового объекта </w:t>
      </w:r>
      <w:r w:rsidR="00EC4D1C">
        <w:rPr>
          <w:rFonts w:ascii="Times New Roman" w:hAnsi="Times New Roman"/>
        </w:rPr>
        <w:t>____________________</w:t>
      </w:r>
      <w:r w:rsidRPr="0078267C">
        <w:rPr>
          <w:rFonts w:ascii="Times New Roman" w:hAnsi="Times New Roman"/>
        </w:rPr>
        <w:t>_________________________________________________________</w:t>
      </w:r>
    </w:p>
    <w:p w:rsidR="00EC4D1C" w:rsidRPr="0078267C" w:rsidRDefault="00EC4D1C" w:rsidP="00EC4D1C">
      <w:pPr>
        <w:autoSpaceDE w:val="0"/>
        <w:autoSpaceDN w:val="0"/>
        <w:adjustRightInd w:val="0"/>
        <w:rPr>
          <w:rFonts w:ascii="Times New Roman" w:hAnsi="Times New Roman"/>
        </w:rPr>
      </w:pPr>
    </w:p>
    <w:p w:rsidR="0078267C" w:rsidRDefault="0078267C" w:rsidP="0078267C">
      <w:pPr>
        <w:autoSpaceDE w:val="0"/>
        <w:autoSpaceDN w:val="0"/>
        <w:adjustRightInd w:val="0"/>
        <w:rPr>
          <w:rFonts w:ascii="Times New Roman" w:hAnsi="Times New Roman"/>
        </w:rPr>
      </w:pPr>
      <w:r w:rsidRPr="0078267C">
        <w:rPr>
          <w:rFonts w:ascii="Times New Roman" w:hAnsi="Times New Roman"/>
        </w:rPr>
        <w:t xml:space="preserve">  Приложение: на ___________ листах.</w:t>
      </w:r>
    </w:p>
    <w:p w:rsidR="00EC4D1C" w:rsidRPr="0078267C" w:rsidRDefault="00EC4D1C" w:rsidP="0078267C">
      <w:pPr>
        <w:autoSpaceDE w:val="0"/>
        <w:autoSpaceDN w:val="0"/>
        <w:adjustRightInd w:val="0"/>
        <w:rPr>
          <w:rFonts w:ascii="Times New Roman" w:hAnsi="Times New Roman"/>
        </w:rPr>
      </w:pPr>
    </w:p>
    <w:p w:rsidR="0078267C" w:rsidRPr="0078267C" w:rsidRDefault="0078267C" w:rsidP="0078267C">
      <w:pPr>
        <w:autoSpaceDE w:val="0"/>
        <w:autoSpaceDN w:val="0"/>
        <w:adjustRightInd w:val="0"/>
        <w:rPr>
          <w:rFonts w:ascii="Times New Roman" w:hAnsi="Times New Roman"/>
        </w:rPr>
      </w:pPr>
      <w:r w:rsidRPr="0078267C">
        <w:rPr>
          <w:rFonts w:ascii="Times New Roman" w:hAnsi="Times New Roman"/>
        </w:rPr>
        <w:t xml:space="preserve">  1.</w:t>
      </w:r>
      <w:r w:rsidRPr="0078267C">
        <w:rPr>
          <w:rFonts w:ascii="Times New Roman" w:eastAsia="Times New Roman" w:hAnsi="Times New Roman"/>
          <w:sz w:val="20"/>
          <w:szCs w:val="20"/>
          <w:lang w:eastAsia="ar-SA"/>
        </w:rPr>
        <w:t xml:space="preserve"> В</w:t>
      </w:r>
      <w:r w:rsidRPr="0078267C">
        <w:rPr>
          <w:rFonts w:ascii="Times New Roman" w:hAnsi="Times New Roman"/>
          <w:sz w:val="20"/>
          <w:szCs w:val="20"/>
        </w:rPr>
        <w:t>ыписка из Единого государственного реестра юридических лиц или Единого государственного реестра индивидуальных предпринимателей</w:t>
      </w:r>
    </w:p>
    <w:p w:rsidR="0078267C" w:rsidRPr="0078267C" w:rsidRDefault="0078267C" w:rsidP="0078267C">
      <w:pPr>
        <w:autoSpaceDE w:val="0"/>
        <w:autoSpaceDN w:val="0"/>
        <w:adjustRightInd w:val="0"/>
        <w:rPr>
          <w:rFonts w:ascii="Times New Roman" w:hAnsi="Times New Roman"/>
        </w:rPr>
      </w:pPr>
      <w:r w:rsidRPr="0078267C">
        <w:rPr>
          <w:rFonts w:ascii="Times New Roman" w:hAnsi="Times New Roman"/>
        </w:rPr>
        <w:t xml:space="preserve">      </w:t>
      </w:r>
    </w:p>
    <w:p w:rsidR="0078267C" w:rsidRPr="0078267C" w:rsidRDefault="0078267C" w:rsidP="0078267C">
      <w:pPr>
        <w:autoSpaceDE w:val="0"/>
        <w:autoSpaceDN w:val="0"/>
        <w:adjustRightInd w:val="0"/>
        <w:rPr>
          <w:rFonts w:ascii="Times New Roman" w:hAnsi="Times New Roman"/>
        </w:rPr>
      </w:pPr>
      <w:r w:rsidRPr="0078267C">
        <w:rPr>
          <w:rFonts w:ascii="Times New Roman" w:hAnsi="Times New Roman"/>
        </w:rPr>
        <w:t xml:space="preserve">     Руководитель (Индивидуальный предприниматель)</w:t>
      </w:r>
    </w:p>
    <w:p w:rsidR="0078267C" w:rsidRPr="0078267C" w:rsidRDefault="0078267C" w:rsidP="0078267C">
      <w:pPr>
        <w:autoSpaceDE w:val="0"/>
        <w:autoSpaceDN w:val="0"/>
        <w:adjustRightInd w:val="0"/>
        <w:rPr>
          <w:rFonts w:ascii="Times New Roman" w:hAnsi="Times New Roman"/>
        </w:rPr>
      </w:pPr>
    </w:p>
    <w:p w:rsidR="0078267C" w:rsidRPr="0078267C" w:rsidRDefault="0078267C" w:rsidP="0078267C">
      <w:pPr>
        <w:autoSpaceDE w:val="0"/>
        <w:autoSpaceDN w:val="0"/>
        <w:adjustRightInd w:val="0"/>
        <w:rPr>
          <w:rFonts w:ascii="Times New Roman" w:hAnsi="Times New Roman"/>
        </w:rPr>
      </w:pPr>
    </w:p>
    <w:p w:rsidR="0078267C" w:rsidRPr="0078267C" w:rsidRDefault="0078267C" w:rsidP="0078267C">
      <w:pPr>
        <w:autoSpaceDE w:val="0"/>
        <w:autoSpaceDN w:val="0"/>
        <w:adjustRightInd w:val="0"/>
        <w:rPr>
          <w:rFonts w:ascii="Times New Roman" w:hAnsi="Times New Roman"/>
        </w:rPr>
      </w:pPr>
      <w:r w:rsidRPr="0078267C">
        <w:rPr>
          <w:rFonts w:ascii="Times New Roman" w:hAnsi="Times New Roman"/>
        </w:rPr>
        <w:t xml:space="preserve">     М.</w:t>
      </w:r>
      <w:proofErr w:type="gramStart"/>
      <w:r w:rsidRPr="0078267C">
        <w:rPr>
          <w:rFonts w:ascii="Times New Roman" w:hAnsi="Times New Roman"/>
        </w:rPr>
        <w:t>П</w:t>
      </w:r>
      <w:proofErr w:type="gramEnd"/>
      <w:r w:rsidRPr="0078267C">
        <w:rPr>
          <w:rFonts w:ascii="Times New Roman" w:hAnsi="Times New Roman"/>
        </w:rPr>
        <w:t xml:space="preserve">                         « ___»___________ 20      г.   ________________ (Ф.И.О.)</w:t>
      </w:r>
    </w:p>
    <w:p w:rsidR="0078267C" w:rsidRPr="0078267C" w:rsidRDefault="0078267C" w:rsidP="0078267C">
      <w:pPr>
        <w:autoSpaceDE w:val="0"/>
        <w:autoSpaceDN w:val="0"/>
        <w:adjustRightInd w:val="0"/>
        <w:rPr>
          <w:rFonts w:ascii="Times New Roman" w:hAnsi="Times New Roman"/>
          <w:sz w:val="20"/>
          <w:szCs w:val="20"/>
        </w:rPr>
      </w:pPr>
      <w:r w:rsidRPr="0078267C">
        <w:rPr>
          <w:rFonts w:ascii="Times New Roman" w:hAnsi="Times New Roman"/>
          <w:sz w:val="20"/>
          <w:szCs w:val="20"/>
        </w:rPr>
        <w:t xml:space="preserve">                                                                                                                    (подпись)</w:t>
      </w:r>
    </w:p>
    <w:p w:rsidR="0078267C" w:rsidRPr="0078267C" w:rsidRDefault="0078267C" w:rsidP="0078267C">
      <w:pPr>
        <w:autoSpaceDE w:val="0"/>
        <w:autoSpaceDN w:val="0"/>
        <w:adjustRightInd w:val="0"/>
        <w:rPr>
          <w:rFonts w:ascii="Times New Roman" w:hAnsi="Times New Roman"/>
          <w:sz w:val="20"/>
          <w:szCs w:val="20"/>
        </w:rPr>
      </w:pPr>
    </w:p>
    <w:p w:rsidR="0078267C" w:rsidRPr="0078267C" w:rsidRDefault="0078267C" w:rsidP="0078267C">
      <w:pPr>
        <w:autoSpaceDE w:val="0"/>
        <w:autoSpaceDN w:val="0"/>
        <w:adjustRightInd w:val="0"/>
        <w:rPr>
          <w:rFonts w:ascii="Times New Roman" w:hAnsi="Times New Roman"/>
          <w:sz w:val="20"/>
          <w:szCs w:val="20"/>
        </w:rPr>
      </w:pPr>
    </w:p>
    <w:p w:rsidR="0078267C" w:rsidRPr="0078267C" w:rsidRDefault="0078267C" w:rsidP="0078267C">
      <w:pPr>
        <w:autoSpaceDE w:val="0"/>
        <w:autoSpaceDN w:val="0"/>
        <w:adjustRightInd w:val="0"/>
        <w:rPr>
          <w:rFonts w:ascii="Times New Roman" w:hAnsi="Times New Roman"/>
        </w:rPr>
      </w:pPr>
      <w:r w:rsidRPr="0078267C">
        <w:rPr>
          <w:rFonts w:ascii="Times New Roman" w:hAnsi="Times New Roman"/>
        </w:rPr>
        <w:t xml:space="preserve">      Результат рассмотрения заявления прошу:</w:t>
      </w:r>
    </w:p>
    <w:p w:rsidR="0078267C" w:rsidRPr="0078267C" w:rsidRDefault="0078267C" w:rsidP="0078267C">
      <w:pPr>
        <w:autoSpaceDE w:val="0"/>
        <w:autoSpaceDN w:val="0"/>
        <w:adjustRightInd w:val="0"/>
        <w:rPr>
          <w:rFonts w:ascii="Times New Roman" w:hAnsi="Times New Roman"/>
        </w:rPr>
      </w:pPr>
    </w:p>
    <w:p w:rsidR="0078267C" w:rsidRPr="0078267C" w:rsidRDefault="0078267C" w:rsidP="0078267C">
      <w:pPr>
        <w:autoSpaceDE w:val="0"/>
        <w:autoSpaceDN w:val="0"/>
        <w:adjustRightInd w:val="0"/>
        <w:rPr>
          <w:rFonts w:ascii="Times New Roman" w:hAnsi="Times New Roman"/>
        </w:rPr>
      </w:pPr>
      <w:r w:rsidRPr="0078267C">
        <w:rPr>
          <w:rFonts w:ascii="Times New Roman" w:hAnsi="Times New Roman"/>
        </w:rPr>
        <w:t xml:space="preserve">      </w:t>
      </w:r>
    </w:p>
    <w:tbl>
      <w:tblPr>
        <w:tblStyle w:val="ac"/>
        <w:tblW w:w="0" w:type="auto"/>
        <w:tblInd w:w="534" w:type="dxa"/>
        <w:tblLook w:val="04A0" w:firstRow="1" w:lastRow="0" w:firstColumn="1" w:lastColumn="0" w:noHBand="0" w:noVBand="1"/>
      </w:tblPr>
      <w:tblGrid>
        <w:gridCol w:w="567"/>
        <w:gridCol w:w="7087"/>
      </w:tblGrid>
      <w:tr w:rsidR="0078267C" w:rsidRPr="0078267C" w:rsidTr="00186A19">
        <w:tc>
          <w:tcPr>
            <w:tcW w:w="567" w:type="dxa"/>
            <w:tcBorders>
              <w:bottom w:val="single" w:sz="4" w:space="0" w:color="auto"/>
              <w:right w:val="single" w:sz="4" w:space="0" w:color="auto"/>
            </w:tcBorders>
            <w:vAlign w:val="center"/>
          </w:tcPr>
          <w:p w:rsidR="0078267C" w:rsidRPr="0078267C" w:rsidRDefault="0078267C" w:rsidP="0078267C">
            <w:pPr>
              <w:autoSpaceDE w:val="0"/>
              <w:autoSpaceDN w:val="0"/>
              <w:adjustRightInd w:val="0"/>
              <w:jc w:val="center"/>
            </w:pPr>
          </w:p>
        </w:tc>
        <w:tc>
          <w:tcPr>
            <w:tcW w:w="7087" w:type="dxa"/>
            <w:tcBorders>
              <w:top w:val="nil"/>
              <w:left w:val="single" w:sz="4" w:space="0" w:color="auto"/>
              <w:bottom w:val="nil"/>
              <w:right w:val="nil"/>
            </w:tcBorders>
            <w:vAlign w:val="center"/>
          </w:tcPr>
          <w:p w:rsidR="0078267C" w:rsidRPr="0078267C" w:rsidRDefault="0078267C" w:rsidP="0078267C">
            <w:pPr>
              <w:autoSpaceDE w:val="0"/>
              <w:autoSpaceDN w:val="0"/>
              <w:adjustRightInd w:val="0"/>
            </w:pPr>
            <w:r w:rsidRPr="0078267C">
              <w:t>выдать на руки</w:t>
            </w:r>
          </w:p>
          <w:p w:rsidR="0078267C" w:rsidRPr="0078267C" w:rsidRDefault="0078267C" w:rsidP="0078267C">
            <w:pPr>
              <w:autoSpaceDE w:val="0"/>
              <w:autoSpaceDN w:val="0"/>
              <w:adjustRightInd w:val="0"/>
            </w:pPr>
          </w:p>
        </w:tc>
      </w:tr>
      <w:tr w:rsidR="0078267C" w:rsidRPr="0078267C" w:rsidTr="00186A19">
        <w:tc>
          <w:tcPr>
            <w:tcW w:w="567" w:type="dxa"/>
            <w:tcBorders>
              <w:top w:val="single" w:sz="4" w:space="0" w:color="auto"/>
              <w:bottom w:val="single" w:sz="4" w:space="0" w:color="auto"/>
              <w:right w:val="single" w:sz="4" w:space="0" w:color="auto"/>
            </w:tcBorders>
            <w:vAlign w:val="center"/>
          </w:tcPr>
          <w:p w:rsidR="0078267C" w:rsidRPr="0078267C" w:rsidRDefault="0078267C" w:rsidP="0078267C">
            <w:pPr>
              <w:autoSpaceDE w:val="0"/>
              <w:autoSpaceDN w:val="0"/>
              <w:adjustRightInd w:val="0"/>
              <w:jc w:val="center"/>
            </w:pPr>
          </w:p>
        </w:tc>
        <w:tc>
          <w:tcPr>
            <w:tcW w:w="7087" w:type="dxa"/>
            <w:tcBorders>
              <w:top w:val="nil"/>
              <w:left w:val="single" w:sz="4" w:space="0" w:color="auto"/>
              <w:bottom w:val="nil"/>
              <w:right w:val="nil"/>
            </w:tcBorders>
            <w:vAlign w:val="center"/>
          </w:tcPr>
          <w:p w:rsidR="0078267C" w:rsidRPr="0078267C" w:rsidRDefault="0078267C" w:rsidP="0078267C">
            <w:pPr>
              <w:autoSpaceDE w:val="0"/>
              <w:autoSpaceDN w:val="0"/>
              <w:adjustRightInd w:val="0"/>
            </w:pPr>
          </w:p>
          <w:p w:rsidR="0078267C" w:rsidRPr="0078267C" w:rsidRDefault="0078267C" w:rsidP="0078267C">
            <w:pPr>
              <w:autoSpaceDE w:val="0"/>
              <w:autoSpaceDN w:val="0"/>
              <w:adjustRightInd w:val="0"/>
            </w:pPr>
            <w:r w:rsidRPr="0078267C">
              <w:t>выдать на руки в МФЦ</w:t>
            </w:r>
          </w:p>
        </w:tc>
      </w:tr>
      <w:tr w:rsidR="0078267C" w:rsidRPr="0078267C" w:rsidTr="00186A19">
        <w:tc>
          <w:tcPr>
            <w:tcW w:w="567" w:type="dxa"/>
            <w:tcBorders>
              <w:top w:val="single" w:sz="4" w:space="0" w:color="auto"/>
              <w:bottom w:val="single" w:sz="4" w:space="0" w:color="auto"/>
              <w:right w:val="single" w:sz="4" w:space="0" w:color="auto"/>
            </w:tcBorders>
            <w:vAlign w:val="center"/>
          </w:tcPr>
          <w:p w:rsidR="0078267C" w:rsidRPr="0078267C" w:rsidRDefault="0078267C" w:rsidP="0078267C">
            <w:pPr>
              <w:autoSpaceDE w:val="0"/>
              <w:autoSpaceDN w:val="0"/>
              <w:adjustRightInd w:val="0"/>
              <w:jc w:val="center"/>
            </w:pPr>
          </w:p>
        </w:tc>
        <w:tc>
          <w:tcPr>
            <w:tcW w:w="7087" w:type="dxa"/>
            <w:tcBorders>
              <w:top w:val="nil"/>
              <w:left w:val="single" w:sz="4" w:space="0" w:color="auto"/>
              <w:bottom w:val="nil"/>
              <w:right w:val="nil"/>
            </w:tcBorders>
            <w:vAlign w:val="center"/>
          </w:tcPr>
          <w:p w:rsidR="0078267C" w:rsidRPr="0078267C" w:rsidRDefault="0078267C" w:rsidP="0078267C">
            <w:pPr>
              <w:autoSpaceDE w:val="0"/>
              <w:autoSpaceDN w:val="0"/>
              <w:adjustRightInd w:val="0"/>
            </w:pPr>
          </w:p>
          <w:p w:rsidR="0078267C" w:rsidRPr="0078267C" w:rsidRDefault="0078267C" w:rsidP="0078267C">
            <w:pPr>
              <w:autoSpaceDE w:val="0"/>
              <w:autoSpaceDN w:val="0"/>
              <w:adjustRightInd w:val="0"/>
            </w:pPr>
            <w:r w:rsidRPr="0078267C">
              <w:t>направить по почте</w:t>
            </w:r>
          </w:p>
        </w:tc>
      </w:tr>
      <w:tr w:rsidR="0078267C" w:rsidRPr="0078267C" w:rsidTr="00186A19">
        <w:tc>
          <w:tcPr>
            <w:tcW w:w="567" w:type="dxa"/>
            <w:tcBorders>
              <w:top w:val="single" w:sz="4" w:space="0" w:color="auto"/>
              <w:right w:val="single" w:sz="4" w:space="0" w:color="auto"/>
            </w:tcBorders>
            <w:vAlign w:val="center"/>
          </w:tcPr>
          <w:p w:rsidR="0078267C" w:rsidRPr="0078267C" w:rsidRDefault="0078267C" w:rsidP="0078267C">
            <w:pPr>
              <w:autoSpaceDE w:val="0"/>
              <w:autoSpaceDN w:val="0"/>
              <w:adjustRightInd w:val="0"/>
              <w:jc w:val="center"/>
            </w:pPr>
          </w:p>
        </w:tc>
        <w:tc>
          <w:tcPr>
            <w:tcW w:w="7087" w:type="dxa"/>
            <w:tcBorders>
              <w:top w:val="nil"/>
              <w:left w:val="single" w:sz="4" w:space="0" w:color="auto"/>
              <w:bottom w:val="nil"/>
              <w:right w:val="nil"/>
            </w:tcBorders>
            <w:vAlign w:val="center"/>
          </w:tcPr>
          <w:p w:rsidR="0078267C" w:rsidRPr="0078267C" w:rsidRDefault="0078267C" w:rsidP="0078267C">
            <w:pPr>
              <w:autoSpaceDE w:val="0"/>
              <w:autoSpaceDN w:val="0"/>
              <w:adjustRightInd w:val="0"/>
            </w:pPr>
          </w:p>
          <w:p w:rsidR="0078267C" w:rsidRPr="0078267C" w:rsidRDefault="0078267C" w:rsidP="0078267C">
            <w:pPr>
              <w:autoSpaceDE w:val="0"/>
              <w:autoSpaceDN w:val="0"/>
              <w:adjustRightInd w:val="0"/>
            </w:pPr>
            <w:r w:rsidRPr="0078267C">
              <w:t>направить в электронной форме в личный кабинет на ПГУ ЛО</w:t>
            </w:r>
          </w:p>
        </w:tc>
      </w:tr>
    </w:tbl>
    <w:p w:rsidR="0078267C" w:rsidRPr="0078267C" w:rsidRDefault="0078267C" w:rsidP="0078267C">
      <w:pPr>
        <w:autoSpaceDE w:val="0"/>
        <w:autoSpaceDN w:val="0"/>
        <w:adjustRightInd w:val="0"/>
        <w:rPr>
          <w:rFonts w:ascii="Times New Roman" w:hAnsi="Times New Roman"/>
        </w:rPr>
      </w:pPr>
    </w:p>
    <w:p w:rsidR="0078267C" w:rsidRPr="0078267C" w:rsidRDefault="0078267C" w:rsidP="0078267C">
      <w:pPr>
        <w:autoSpaceDE w:val="0"/>
        <w:autoSpaceDN w:val="0"/>
        <w:adjustRightInd w:val="0"/>
        <w:rPr>
          <w:rFonts w:ascii="Times New Roman" w:hAnsi="Times New Roman"/>
          <w:sz w:val="20"/>
          <w:szCs w:val="20"/>
        </w:rPr>
      </w:pPr>
    </w:p>
    <w:p w:rsidR="0078267C" w:rsidRPr="0078267C" w:rsidRDefault="0078267C" w:rsidP="0078267C">
      <w:pPr>
        <w:autoSpaceDE w:val="0"/>
        <w:autoSpaceDN w:val="0"/>
        <w:adjustRightInd w:val="0"/>
        <w:rPr>
          <w:rFonts w:ascii="Times New Roman" w:hAnsi="Times New Roman"/>
          <w:sz w:val="20"/>
          <w:szCs w:val="20"/>
        </w:rPr>
      </w:pPr>
    </w:p>
    <w:p w:rsidR="00EC4D1C" w:rsidRDefault="00EC4D1C" w:rsidP="0078267C">
      <w:pPr>
        <w:widowControl w:val="0"/>
        <w:autoSpaceDE w:val="0"/>
        <w:autoSpaceDN w:val="0"/>
        <w:adjustRightInd w:val="0"/>
        <w:jc w:val="right"/>
        <w:outlineLvl w:val="1"/>
        <w:rPr>
          <w:rFonts w:ascii="Times New Roman" w:eastAsia="Times New Roman" w:hAnsi="Times New Roman"/>
          <w:sz w:val="20"/>
          <w:szCs w:val="20"/>
        </w:rPr>
      </w:pPr>
    </w:p>
    <w:p w:rsidR="0078267C" w:rsidRPr="0078267C" w:rsidRDefault="0078267C" w:rsidP="0078267C">
      <w:pPr>
        <w:widowControl w:val="0"/>
        <w:autoSpaceDE w:val="0"/>
        <w:autoSpaceDN w:val="0"/>
        <w:adjustRightInd w:val="0"/>
        <w:jc w:val="right"/>
        <w:outlineLvl w:val="1"/>
        <w:rPr>
          <w:rFonts w:ascii="Times New Roman" w:eastAsia="Times New Roman" w:hAnsi="Times New Roman"/>
          <w:sz w:val="20"/>
          <w:szCs w:val="20"/>
        </w:rPr>
      </w:pPr>
      <w:r w:rsidRPr="0078267C">
        <w:rPr>
          <w:rFonts w:ascii="Times New Roman" w:eastAsia="Times New Roman" w:hAnsi="Times New Roman"/>
          <w:sz w:val="20"/>
          <w:szCs w:val="20"/>
        </w:rPr>
        <w:lastRenderedPageBreak/>
        <w:t xml:space="preserve">Приложение 4 </w:t>
      </w:r>
    </w:p>
    <w:p w:rsidR="0078267C" w:rsidRPr="0078267C" w:rsidRDefault="0078267C" w:rsidP="0078267C">
      <w:pPr>
        <w:widowControl w:val="0"/>
        <w:autoSpaceDE w:val="0"/>
        <w:autoSpaceDN w:val="0"/>
        <w:adjustRightInd w:val="0"/>
        <w:jc w:val="right"/>
        <w:rPr>
          <w:rFonts w:ascii="Times New Roman" w:eastAsia="Times New Roman" w:hAnsi="Times New Roman"/>
          <w:sz w:val="20"/>
          <w:szCs w:val="20"/>
        </w:rPr>
      </w:pPr>
      <w:r w:rsidRPr="0078267C">
        <w:rPr>
          <w:rFonts w:ascii="Times New Roman" w:eastAsia="Times New Roman" w:hAnsi="Times New Roman"/>
          <w:sz w:val="20"/>
          <w:szCs w:val="20"/>
        </w:rPr>
        <w:t>к Административному регламенту</w:t>
      </w:r>
    </w:p>
    <w:p w:rsidR="0078267C" w:rsidRPr="0078267C" w:rsidRDefault="0078267C" w:rsidP="0078267C">
      <w:pPr>
        <w:widowControl w:val="0"/>
        <w:autoSpaceDE w:val="0"/>
        <w:autoSpaceDN w:val="0"/>
        <w:adjustRightInd w:val="0"/>
        <w:jc w:val="both"/>
        <w:rPr>
          <w:rFonts w:ascii="Times New Roman" w:eastAsia="Times New Roman" w:hAnsi="Times New Roman"/>
          <w:sz w:val="20"/>
          <w:szCs w:val="20"/>
        </w:rPr>
      </w:pPr>
    </w:p>
    <w:p w:rsidR="0078267C" w:rsidRPr="0078267C" w:rsidRDefault="0078267C" w:rsidP="0078267C">
      <w:pPr>
        <w:widowControl w:val="0"/>
        <w:autoSpaceDE w:val="0"/>
        <w:autoSpaceDN w:val="0"/>
        <w:adjustRightInd w:val="0"/>
        <w:rPr>
          <w:rFonts w:ascii="Times New Roman" w:eastAsia="Times New Roman" w:hAnsi="Times New Roman"/>
          <w:sz w:val="26"/>
          <w:szCs w:val="26"/>
          <w:lang w:eastAsia="ru-RU"/>
        </w:rPr>
      </w:pPr>
      <w:bookmarkStart w:id="21" w:name="Par826"/>
      <w:bookmarkEnd w:id="21"/>
      <w:r w:rsidRPr="0078267C">
        <w:rPr>
          <w:rFonts w:ascii="Times New Roman" w:eastAsia="Times New Roman" w:hAnsi="Times New Roman"/>
          <w:sz w:val="26"/>
          <w:szCs w:val="26"/>
          <w:lang w:eastAsia="ru-RU"/>
        </w:rPr>
        <w:t>(Форма)</w:t>
      </w:r>
    </w:p>
    <w:p w:rsidR="0078267C" w:rsidRPr="0078267C" w:rsidRDefault="0078267C" w:rsidP="0078267C">
      <w:pPr>
        <w:widowControl w:val="0"/>
        <w:autoSpaceDE w:val="0"/>
        <w:autoSpaceDN w:val="0"/>
        <w:adjustRightInd w:val="0"/>
        <w:rPr>
          <w:rFonts w:ascii="Times New Roman" w:eastAsia="Times New Roman" w:hAnsi="Times New Roman"/>
          <w:sz w:val="26"/>
          <w:szCs w:val="26"/>
          <w:lang w:eastAsia="ru-RU"/>
        </w:rPr>
      </w:pPr>
    </w:p>
    <w:p w:rsidR="0078267C" w:rsidRPr="0078267C" w:rsidRDefault="0078267C" w:rsidP="0078267C">
      <w:pPr>
        <w:widowControl w:val="0"/>
        <w:autoSpaceDE w:val="0"/>
        <w:autoSpaceDN w:val="0"/>
        <w:adjustRightInd w:val="0"/>
        <w:rPr>
          <w:rFonts w:ascii="Times New Roman" w:eastAsia="Times New Roman" w:hAnsi="Times New Roman"/>
          <w:sz w:val="26"/>
          <w:szCs w:val="26"/>
          <w:lang w:eastAsia="ru-RU"/>
        </w:rPr>
      </w:pPr>
    </w:p>
    <w:p w:rsidR="0078267C" w:rsidRPr="0078267C" w:rsidRDefault="0078267C" w:rsidP="0078267C">
      <w:pPr>
        <w:widowControl w:val="0"/>
        <w:autoSpaceDE w:val="0"/>
        <w:autoSpaceDN w:val="0"/>
        <w:adjustRightInd w:val="0"/>
        <w:rPr>
          <w:rFonts w:ascii="Times New Roman" w:eastAsia="Times New Roman" w:hAnsi="Times New Roman"/>
          <w:sz w:val="26"/>
          <w:szCs w:val="26"/>
          <w:lang w:eastAsia="ru-RU"/>
        </w:rPr>
      </w:pPr>
    </w:p>
    <w:p w:rsidR="0078267C" w:rsidRPr="0078267C" w:rsidRDefault="0078267C" w:rsidP="0078267C">
      <w:pPr>
        <w:widowControl w:val="0"/>
        <w:autoSpaceDE w:val="0"/>
        <w:autoSpaceDN w:val="0"/>
        <w:adjustRightInd w:val="0"/>
        <w:rPr>
          <w:rFonts w:ascii="Times New Roman" w:eastAsia="Times New Roman" w:hAnsi="Times New Roman"/>
          <w:sz w:val="26"/>
          <w:szCs w:val="26"/>
          <w:lang w:eastAsia="ru-RU"/>
        </w:rPr>
      </w:pPr>
    </w:p>
    <w:p w:rsidR="0078267C" w:rsidRPr="0078267C" w:rsidRDefault="0078267C" w:rsidP="0078267C">
      <w:pPr>
        <w:widowControl w:val="0"/>
        <w:autoSpaceDE w:val="0"/>
        <w:autoSpaceDN w:val="0"/>
        <w:adjustRightInd w:val="0"/>
        <w:rPr>
          <w:rFonts w:ascii="Times New Roman" w:eastAsia="Times New Roman" w:hAnsi="Times New Roman"/>
          <w:sz w:val="26"/>
          <w:szCs w:val="26"/>
          <w:lang w:eastAsia="ru-RU"/>
        </w:rPr>
      </w:pPr>
    </w:p>
    <w:p w:rsidR="0078267C" w:rsidRPr="0078267C" w:rsidRDefault="0078267C" w:rsidP="0078267C">
      <w:pPr>
        <w:widowControl w:val="0"/>
        <w:autoSpaceDE w:val="0"/>
        <w:autoSpaceDN w:val="0"/>
        <w:adjustRightInd w:val="0"/>
        <w:rPr>
          <w:rFonts w:ascii="Times New Roman" w:eastAsia="Times New Roman" w:hAnsi="Times New Roman"/>
          <w:sz w:val="26"/>
          <w:szCs w:val="26"/>
          <w:lang w:eastAsia="ru-RU"/>
        </w:rPr>
      </w:pPr>
    </w:p>
    <w:p w:rsidR="0078267C" w:rsidRPr="0078267C" w:rsidRDefault="0078267C" w:rsidP="0078267C">
      <w:pPr>
        <w:widowControl w:val="0"/>
        <w:autoSpaceDE w:val="0"/>
        <w:autoSpaceDN w:val="0"/>
        <w:adjustRightInd w:val="0"/>
        <w:jc w:val="both"/>
        <w:rPr>
          <w:rFonts w:ascii="Times New Roman" w:eastAsia="Times New Roman" w:hAnsi="Times New Roman"/>
          <w:sz w:val="26"/>
          <w:szCs w:val="26"/>
          <w:lang w:eastAsia="ru-RU"/>
        </w:rPr>
      </w:pPr>
      <w:r w:rsidRPr="0078267C">
        <w:rPr>
          <w:rFonts w:ascii="Times New Roman" w:eastAsia="Times New Roman" w:hAnsi="Times New Roman"/>
          <w:sz w:val="26"/>
          <w:szCs w:val="26"/>
          <w:lang w:eastAsia="ru-RU"/>
        </w:rPr>
        <w:t>Администрация муниципального образования ______</w:t>
      </w:r>
      <w:r w:rsidR="00EC4D1C">
        <w:rPr>
          <w:rFonts w:ascii="Times New Roman" w:eastAsia="Times New Roman" w:hAnsi="Times New Roman"/>
          <w:sz w:val="26"/>
          <w:szCs w:val="26"/>
          <w:lang w:eastAsia="ru-RU"/>
        </w:rPr>
        <w:t>_________________________</w:t>
      </w:r>
    </w:p>
    <w:p w:rsidR="0078267C" w:rsidRPr="0078267C" w:rsidRDefault="0078267C" w:rsidP="0078267C">
      <w:pPr>
        <w:widowControl w:val="0"/>
        <w:autoSpaceDE w:val="0"/>
        <w:autoSpaceDN w:val="0"/>
        <w:adjustRightInd w:val="0"/>
        <w:jc w:val="both"/>
        <w:rPr>
          <w:rFonts w:ascii="Times New Roman" w:eastAsia="Times New Roman" w:hAnsi="Times New Roman"/>
          <w:sz w:val="26"/>
          <w:szCs w:val="26"/>
          <w:lang w:eastAsia="ru-RU"/>
        </w:rPr>
      </w:pPr>
      <w:r w:rsidRPr="0078267C">
        <w:rPr>
          <w:rFonts w:ascii="Times New Roman" w:eastAsia="Times New Roman" w:hAnsi="Times New Roman"/>
          <w:sz w:val="26"/>
          <w:szCs w:val="26"/>
          <w:lang w:eastAsia="ru-RU"/>
        </w:rPr>
        <w:t>_____________________________________________</w:t>
      </w:r>
      <w:r w:rsidR="00EC4D1C">
        <w:rPr>
          <w:rFonts w:ascii="Times New Roman" w:eastAsia="Times New Roman" w:hAnsi="Times New Roman"/>
          <w:sz w:val="26"/>
          <w:szCs w:val="26"/>
          <w:lang w:eastAsia="ru-RU"/>
        </w:rPr>
        <w:t>__________________________</w:t>
      </w:r>
    </w:p>
    <w:p w:rsidR="0078267C" w:rsidRDefault="0078267C" w:rsidP="0078267C">
      <w:pPr>
        <w:widowControl w:val="0"/>
        <w:autoSpaceDE w:val="0"/>
        <w:autoSpaceDN w:val="0"/>
        <w:adjustRightInd w:val="0"/>
        <w:jc w:val="both"/>
        <w:rPr>
          <w:rFonts w:ascii="Times New Roman" w:eastAsia="Times New Roman" w:hAnsi="Times New Roman"/>
          <w:sz w:val="26"/>
          <w:szCs w:val="26"/>
          <w:lang w:eastAsia="ru-RU"/>
        </w:rPr>
      </w:pPr>
      <w:r w:rsidRPr="0078267C">
        <w:rPr>
          <w:rFonts w:ascii="Times New Roman" w:eastAsia="Times New Roman" w:hAnsi="Times New Roman"/>
          <w:sz w:val="26"/>
          <w:szCs w:val="26"/>
          <w:lang w:eastAsia="ru-RU"/>
        </w:rPr>
        <w:t>Адрес администрации муниципального образования: _</w:t>
      </w:r>
      <w:r w:rsidR="00EC4D1C">
        <w:rPr>
          <w:rFonts w:ascii="Times New Roman" w:eastAsia="Times New Roman" w:hAnsi="Times New Roman"/>
          <w:sz w:val="26"/>
          <w:szCs w:val="26"/>
          <w:lang w:eastAsia="ru-RU"/>
        </w:rPr>
        <w:t>______________________________________________________________________</w:t>
      </w:r>
    </w:p>
    <w:p w:rsidR="00EC4D1C" w:rsidRPr="0078267C" w:rsidRDefault="00EC4D1C" w:rsidP="0078267C">
      <w:pPr>
        <w:widowControl w:val="0"/>
        <w:autoSpaceDE w:val="0"/>
        <w:autoSpaceDN w:val="0"/>
        <w:adjustRightInd w:val="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_______________________________________________________________________</w:t>
      </w:r>
    </w:p>
    <w:p w:rsidR="0078267C" w:rsidRPr="0078267C" w:rsidRDefault="0078267C" w:rsidP="0078267C">
      <w:pPr>
        <w:widowControl w:val="0"/>
        <w:autoSpaceDE w:val="0"/>
        <w:autoSpaceDN w:val="0"/>
        <w:adjustRightInd w:val="0"/>
        <w:jc w:val="both"/>
        <w:rPr>
          <w:rFonts w:ascii="Times New Roman" w:eastAsia="Times New Roman" w:hAnsi="Times New Roman"/>
          <w:sz w:val="26"/>
          <w:szCs w:val="26"/>
          <w:lang w:eastAsia="ru-RU"/>
        </w:rPr>
      </w:pPr>
      <w:r w:rsidRPr="0078267C">
        <w:rPr>
          <w:rFonts w:ascii="Times New Roman" w:eastAsia="Times New Roman" w:hAnsi="Times New Roman"/>
          <w:sz w:val="26"/>
          <w:szCs w:val="26"/>
          <w:lang w:eastAsia="ru-RU"/>
        </w:rPr>
        <w:t>ИНН _________________ КПП __________________ Время работы ____________________</w:t>
      </w:r>
    </w:p>
    <w:p w:rsidR="0078267C" w:rsidRPr="0078267C" w:rsidRDefault="0078267C" w:rsidP="0078267C">
      <w:pPr>
        <w:widowControl w:val="0"/>
        <w:autoSpaceDE w:val="0"/>
        <w:autoSpaceDN w:val="0"/>
        <w:adjustRightInd w:val="0"/>
        <w:jc w:val="center"/>
        <w:rPr>
          <w:rFonts w:ascii="Times New Roman" w:eastAsia="Times New Roman" w:hAnsi="Times New Roman"/>
          <w:b/>
          <w:bCs/>
          <w:color w:val="26282F"/>
          <w:sz w:val="26"/>
          <w:szCs w:val="26"/>
          <w:lang w:eastAsia="ru-RU"/>
        </w:rPr>
      </w:pPr>
    </w:p>
    <w:p w:rsidR="0078267C" w:rsidRPr="0078267C" w:rsidRDefault="0078267C" w:rsidP="0078267C">
      <w:pPr>
        <w:widowControl w:val="0"/>
        <w:autoSpaceDE w:val="0"/>
        <w:autoSpaceDN w:val="0"/>
        <w:adjustRightInd w:val="0"/>
        <w:jc w:val="center"/>
        <w:rPr>
          <w:rFonts w:ascii="Times New Roman" w:eastAsia="Times New Roman" w:hAnsi="Times New Roman"/>
          <w:b/>
          <w:bCs/>
          <w:color w:val="26282F"/>
          <w:sz w:val="26"/>
          <w:szCs w:val="26"/>
          <w:lang w:eastAsia="ru-RU"/>
        </w:rPr>
      </w:pPr>
    </w:p>
    <w:p w:rsidR="0078267C" w:rsidRPr="0078267C" w:rsidRDefault="0078267C" w:rsidP="0078267C">
      <w:pPr>
        <w:widowControl w:val="0"/>
        <w:autoSpaceDE w:val="0"/>
        <w:autoSpaceDN w:val="0"/>
        <w:adjustRightInd w:val="0"/>
        <w:jc w:val="center"/>
        <w:rPr>
          <w:rFonts w:ascii="Times New Roman" w:eastAsia="Times New Roman" w:hAnsi="Times New Roman"/>
          <w:sz w:val="26"/>
          <w:szCs w:val="26"/>
          <w:lang w:eastAsia="ru-RU"/>
        </w:rPr>
      </w:pPr>
      <w:r w:rsidRPr="0078267C">
        <w:rPr>
          <w:rFonts w:ascii="Times New Roman" w:eastAsia="Times New Roman" w:hAnsi="Times New Roman"/>
          <w:b/>
          <w:bCs/>
          <w:color w:val="26282F"/>
          <w:sz w:val="26"/>
          <w:szCs w:val="26"/>
          <w:lang w:eastAsia="ru-RU"/>
        </w:rPr>
        <w:t>Уведомление</w:t>
      </w:r>
    </w:p>
    <w:p w:rsidR="0078267C" w:rsidRPr="0078267C" w:rsidRDefault="0078267C" w:rsidP="0078267C">
      <w:pPr>
        <w:widowControl w:val="0"/>
        <w:autoSpaceDE w:val="0"/>
        <w:autoSpaceDN w:val="0"/>
        <w:adjustRightInd w:val="0"/>
        <w:jc w:val="center"/>
        <w:rPr>
          <w:rFonts w:ascii="Times New Roman" w:eastAsia="Times New Roman" w:hAnsi="Times New Roman"/>
          <w:b/>
          <w:bCs/>
          <w:color w:val="26282F"/>
          <w:sz w:val="26"/>
          <w:szCs w:val="26"/>
          <w:lang w:eastAsia="ru-RU"/>
        </w:rPr>
      </w:pPr>
      <w:r w:rsidRPr="0078267C">
        <w:rPr>
          <w:rFonts w:ascii="Times New Roman" w:eastAsia="Times New Roman" w:hAnsi="Times New Roman"/>
          <w:b/>
          <w:bCs/>
          <w:color w:val="26282F"/>
          <w:sz w:val="26"/>
          <w:szCs w:val="26"/>
          <w:lang w:eastAsia="ru-RU"/>
        </w:rPr>
        <w:t>О предоставлении (об отказе в предоставлении)  права на размещение нестационарного торгового объекта  на территории муниципального образования ___________________ Ленинградской области</w:t>
      </w:r>
    </w:p>
    <w:p w:rsidR="0078267C" w:rsidRPr="0078267C" w:rsidRDefault="0078267C" w:rsidP="0078267C">
      <w:pPr>
        <w:widowControl w:val="0"/>
        <w:autoSpaceDE w:val="0"/>
        <w:autoSpaceDN w:val="0"/>
        <w:adjustRightInd w:val="0"/>
        <w:jc w:val="center"/>
        <w:rPr>
          <w:rFonts w:ascii="Times New Roman" w:eastAsia="Times New Roman" w:hAnsi="Times New Roman"/>
          <w:b/>
          <w:bCs/>
          <w:color w:val="26282F"/>
          <w:sz w:val="26"/>
          <w:szCs w:val="26"/>
          <w:lang w:eastAsia="ru-RU"/>
        </w:rPr>
      </w:pPr>
    </w:p>
    <w:p w:rsidR="0078267C" w:rsidRPr="0078267C" w:rsidRDefault="0078267C" w:rsidP="0078267C">
      <w:pPr>
        <w:widowControl w:val="0"/>
        <w:autoSpaceDE w:val="0"/>
        <w:autoSpaceDN w:val="0"/>
        <w:adjustRightInd w:val="0"/>
        <w:jc w:val="both"/>
        <w:rPr>
          <w:rFonts w:ascii="Times New Roman" w:eastAsia="Times New Roman" w:hAnsi="Times New Roman"/>
          <w:sz w:val="26"/>
          <w:szCs w:val="26"/>
          <w:lang w:eastAsia="ru-RU"/>
        </w:rPr>
      </w:pPr>
      <w:r w:rsidRPr="0078267C">
        <w:rPr>
          <w:rFonts w:ascii="Times New Roman" w:eastAsia="Times New Roman" w:hAnsi="Times New Roman"/>
          <w:sz w:val="26"/>
          <w:szCs w:val="26"/>
          <w:lang w:eastAsia="ru-RU"/>
        </w:rPr>
        <w:t>Наименование юридического лица _______________________ ИНН ___________________</w:t>
      </w:r>
    </w:p>
    <w:p w:rsidR="0078267C" w:rsidRPr="0078267C" w:rsidRDefault="0078267C" w:rsidP="0078267C">
      <w:pPr>
        <w:widowControl w:val="0"/>
        <w:autoSpaceDE w:val="0"/>
        <w:autoSpaceDN w:val="0"/>
        <w:adjustRightInd w:val="0"/>
        <w:jc w:val="both"/>
        <w:rPr>
          <w:rFonts w:ascii="Times New Roman" w:eastAsia="Times New Roman" w:hAnsi="Times New Roman"/>
          <w:sz w:val="26"/>
          <w:szCs w:val="26"/>
          <w:lang w:eastAsia="ru-RU"/>
        </w:rPr>
      </w:pPr>
      <w:r w:rsidRPr="0078267C">
        <w:rPr>
          <w:rFonts w:ascii="Times New Roman" w:eastAsia="Times New Roman" w:hAnsi="Times New Roman"/>
          <w:sz w:val="26"/>
          <w:szCs w:val="26"/>
          <w:lang w:eastAsia="ru-RU"/>
        </w:rPr>
        <w:t>Адрес юридического лица: ______________________________________________________</w:t>
      </w:r>
    </w:p>
    <w:p w:rsidR="0078267C" w:rsidRPr="0078267C" w:rsidRDefault="0078267C" w:rsidP="0078267C">
      <w:pPr>
        <w:widowControl w:val="0"/>
        <w:autoSpaceDE w:val="0"/>
        <w:autoSpaceDN w:val="0"/>
        <w:adjustRightInd w:val="0"/>
        <w:jc w:val="both"/>
        <w:rPr>
          <w:rFonts w:ascii="Times New Roman" w:eastAsia="Times New Roman" w:hAnsi="Times New Roman"/>
          <w:sz w:val="26"/>
          <w:szCs w:val="26"/>
          <w:lang w:eastAsia="ru-RU"/>
        </w:rPr>
      </w:pPr>
      <w:r w:rsidRPr="0078267C">
        <w:rPr>
          <w:rFonts w:ascii="Times New Roman" w:eastAsia="Times New Roman" w:hAnsi="Times New Roman"/>
          <w:sz w:val="26"/>
          <w:szCs w:val="26"/>
          <w:lang w:eastAsia="ru-RU"/>
        </w:rPr>
        <w:t>На основании _________________________________________________________________</w:t>
      </w:r>
    </w:p>
    <w:p w:rsidR="0078267C" w:rsidRPr="0078267C" w:rsidRDefault="0078267C" w:rsidP="0078267C">
      <w:pPr>
        <w:widowControl w:val="0"/>
        <w:autoSpaceDE w:val="0"/>
        <w:autoSpaceDN w:val="0"/>
        <w:adjustRightInd w:val="0"/>
        <w:jc w:val="both"/>
        <w:rPr>
          <w:rFonts w:ascii="Times New Roman" w:eastAsia="Times New Roman" w:hAnsi="Times New Roman"/>
          <w:sz w:val="26"/>
          <w:szCs w:val="26"/>
          <w:lang w:eastAsia="ru-RU"/>
        </w:rPr>
      </w:pPr>
      <w:r w:rsidRPr="0078267C">
        <w:rPr>
          <w:rFonts w:ascii="Times New Roman" w:eastAsia="Times New Roman" w:hAnsi="Times New Roman"/>
          <w:sz w:val="26"/>
          <w:szCs w:val="26"/>
          <w:lang w:eastAsia="ru-RU"/>
        </w:rPr>
        <w:t xml:space="preserve">                                           (наименование, дата и номер правового акта)</w:t>
      </w:r>
    </w:p>
    <w:p w:rsidR="0078267C" w:rsidRPr="0078267C" w:rsidRDefault="0078267C" w:rsidP="0078267C">
      <w:pPr>
        <w:widowControl w:val="0"/>
        <w:autoSpaceDE w:val="0"/>
        <w:autoSpaceDN w:val="0"/>
        <w:adjustRightInd w:val="0"/>
        <w:jc w:val="both"/>
        <w:rPr>
          <w:rFonts w:ascii="Times New Roman" w:eastAsia="Times New Roman" w:hAnsi="Times New Roman"/>
          <w:sz w:val="26"/>
          <w:szCs w:val="26"/>
          <w:lang w:eastAsia="ru-RU"/>
        </w:rPr>
      </w:pPr>
    </w:p>
    <w:p w:rsidR="0078267C" w:rsidRPr="0078267C" w:rsidRDefault="0078267C" w:rsidP="0078267C">
      <w:pPr>
        <w:widowControl w:val="0"/>
        <w:autoSpaceDE w:val="0"/>
        <w:autoSpaceDN w:val="0"/>
        <w:adjustRightInd w:val="0"/>
        <w:jc w:val="both"/>
        <w:rPr>
          <w:rFonts w:ascii="Times New Roman" w:eastAsia="Times New Roman" w:hAnsi="Times New Roman"/>
          <w:sz w:val="26"/>
          <w:szCs w:val="26"/>
          <w:lang w:eastAsia="ru-RU"/>
        </w:rPr>
      </w:pPr>
      <w:r w:rsidRPr="0078267C">
        <w:rPr>
          <w:rFonts w:ascii="Times New Roman" w:eastAsia="Times New Roman" w:hAnsi="Times New Roman"/>
          <w:sz w:val="26"/>
          <w:szCs w:val="26"/>
          <w:lang w:eastAsia="ru-RU"/>
        </w:rPr>
        <w:t xml:space="preserve">Вам предоставлено  (отказано в предоставлении) права  на размещение нестационарного торгового объекта  на территории муниципального образования ___________________ Ленинградской области (ненужное зачеркнуть) </w:t>
      </w:r>
    </w:p>
    <w:p w:rsidR="0078267C" w:rsidRPr="0078267C" w:rsidRDefault="0078267C" w:rsidP="0078267C">
      <w:pPr>
        <w:widowControl w:val="0"/>
        <w:autoSpaceDE w:val="0"/>
        <w:autoSpaceDN w:val="0"/>
        <w:adjustRightInd w:val="0"/>
        <w:jc w:val="both"/>
        <w:rPr>
          <w:rFonts w:ascii="Times New Roman" w:eastAsia="Times New Roman" w:hAnsi="Times New Roman"/>
          <w:sz w:val="26"/>
          <w:szCs w:val="26"/>
          <w:lang w:eastAsia="ru-RU"/>
        </w:rPr>
      </w:pPr>
      <w:r w:rsidRPr="0078267C">
        <w:rPr>
          <w:rFonts w:ascii="Times New Roman" w:eastAsia="Times New Roman" w:hAnsi="Times New Roman"/>
          <w:sz w:val="26"/>
          <w:szCs w:val="26"/>
          <w:lang w:eastAsia="ru-RU"/>
        </w:rPr>
        <w:t>_____________________________________________________________________________</w:t>
      </w:r>
    </w:p>
    <w:p w:rsidR="0078267C" w:rsidRPr="0078267C" w:rsidRDefault="0078267C" w:rsidP="0078267C">
      <w:pPr>
        <w:widowControl w:val="0"/>
        <w:autoSpaceDE w:val="0"/>
        <w:autoSpaceDN w:val="0"/>
        <w:adjustRightInd w:val="0"/>
        <w:jc w:val="center"/>
        <w:rPr>
          <w:rFonts w:ascii="Times New Roman" w:eastAsia="Times New Roman" w:hAnsi="Times New Roman"/>
          <w:sz w:val="26"/>
          <w:szCs w:val="26"/>
          <w:lang w:eastAsia="ru-RU"/>
        </w:rPr>
      </w:pPr>
      <w:r w:rsidRPr="0078267C">
        <w:rPr>
          <w:rFonts w:ascii="Times New Roman" w:eastAsia="Times New Roman" w:hAnsi="Times New Roman"/>
          <w:sz w:val="26"/>
          <w:szCs w:val="26"/>
          <w:lang w:eastAsia="ru-RU"/>
        </w:rPr>
        <w:t>(в случае отказа указать  причину отказа, в случае невозможности предоставления запрашиваемого места, сведения о наличии свободных мест размещения)</w:t>
      </w:r>
    </w:p>
    <w:p w:rsidR="0078267C" w:rsidRPr="0078267C" w:rsidRDefault="0078267C" w:rsidP="0078267C">
      <w:pPr>
        <w:widowControl w:val="0"/>
        <w:autoSpaceDE w:val="0"/>
        <w:autoSpaceDN w:val="0"/>
        <w:adjustRightInd w:val="0"/>
        <w:jc w:val="center"/>
        <w:rPr>
          <w:rFonts w:ascii="Times New Roman" w:eastAsia="Times New Roman" w:hAnsi="Times New Roman"/>
          <w:sz w:val="26"/>
          <w:szCs w:val="26"/>
          <w:lang w:eastAsia="ru-RU"/>
        </w:rPr>
      </w:pPr>
    </w:p>
    <w:p w:rsidR="0078267C" w:rsidRPr="0078267C" w:rsidRDefault="0078267C" w:rsidP="0078267C">
      <w:pPr>
        <w:widowControl w:val="0"/>
        <w:autoSpaceDE w:val="0"/>
        <w:autoSpaceDN w:val="0"/>
        <w:adjustRightInd w:val="0"/>
        <w:jc w:val="center"/>
        <w:rPr>
          <w:rFonts w:ascii="Times New Roman" w:eastAsia="Times New Roman" w:hAnsi="Times New Roman"/>
          <w:sz w:val="26"/>
          <w:szCs w:val="26"/>
          <w:lang w:eastAsia="ru-RU"/>
        </w:rPr>
      </w:pPr>
    </w:p>
    <w:tbl>
      <w:tblPr>
        <w:tblStyle w:val="ac"/>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117"/>
        <w:gridCol w:w="1994"/>
        <w:gridCol w:w="2126"/>
      </w:tblGrid>
      <w:tr w:rsidR="0078267C" w:rsidRPr="0078267C" w:rsidTr="00186A19">
        <w:tc>
          <w:tcPr>
            <w:tcW w:w="4077" w:type="dxa"/>
          </w:tcPr>
          <w:p w:rsidR="0078267C" w:rsidRPr="0078267C" w:rsidRDefault="0078267C" w:rsidP="0078267C">
            <w:pPr>
              <w:widowControl w:val="0"/>
              <w:autoSpaceDE w:val="0"/>
              <w:autoSpaceDN w:val="0"/>
              <w:adjustRightInd w:val="0"/>
              <w:jc w:val="center"/>
              <w:rPr>
                <w:rFonts w:eastAsia="Times New Roman"/>
                <w:sz w:val="26"/>
                <w:szCs w:val="26"/>
                <w:lang w:eastAsia="ru-RU"/>
              </w:rPr>
            </w:pPr>
            <w:r w:rsidRPr="0078267C">
              <w:rPr>
                <w:rFonts w:eastAsia="Times New Roman"/>
                <w:sz w:val="26"/>
                <w:szCs w:val="26"/>
                <w:lang w:eastAsia="ru-RU"/>
              </w:rPr>
              <w:t>"____" _____________ 20 ____ г.</w:t>
            </w:r>
          </w:p>
        </w:tc>
        <w:tc>
          <w:tcPr>
            <w:tcW w:w="2117" w:type="dxa"/>
          </w:tcPr>
          <w:p w:rsidR="0078267C" w:rsidRPr="0078267C" w:rsidRDefault="0078267C" w:rsidP="0078267C">
            <w:pPr>
              <w:widowControl w:val="0"/>
              <w:autoSpaceDE w:val="0"/>
              <w:autoSpaceDN w:val="0"/>
              <w:adjustRightInd w:val="0"/>
              <w:jc w:val="center"/>
              <w:rPr>
                <w:rFonts w:eastAsia="Times New Roman"/>
                <w:sz w:val="26"/>
                <w:szCs w:val="26"/>
                <w:lang w:eastAsia="ru-RU"/>
              </w:rPr>
            </w:pPr>
          </w:p>
        </w:tc>
        <w:tc>
          <w:tcPr>
            <w:tcW w:w="1994" w:type="dxa"/>
          </w:tcPr>
          <w:p w:rsidR="0078267C" w:rsidRPr="0078267C" w:rsidRDefault="0078267C" w:rsidP="0078267C">
            <w:pPr>
              <w:widowControl w:val="0"/>
              <w:autoSpaceDE w:val="0"/>
              <w:autoSpaceDN w:val="0"/>
              <w:adjustRightInd w:val="0"/>
              <w:jc w:val="center"/>
              <w:rPr>
                <w:rFonts w:eastAsia="Times New Roman"/>
                <w:sz w:val="26"/>
                <w:szCs w:val="26"/>
                <w:lang w:eastAsia="ru-RU"/>
              </w:rPr>
            </w:pPr>
          </w:p>
        </w:tc>
        <w:tc>
          <w:tcPr>
            <w:tcW w:w="2126" w:type="dxa"/>
          </w:tcPr>
          <w:p w:rsidR="0078267C" w:rsidRPr="0078267C" w:rsidRDefault="0078267C" w:rsidP="0078267C">
            <w:pPr>
              <w:widowControl w:val="0"/>
              <w:autoSpaceDE w:val="0"/>
              <w:autoSpaceDN w:val="0"/>
              <w:adjustRightInd w:val="0"/>
              <w:jc w:val="center"/>
              <w:rPr>
                <w:rFonts w:eastAsia="Times New Roman"/>
                <w:sz w:val="26"/>
                <w:szCs w:val="26"/>
                <w:lang w:eastAsia="ru-RU"/>
              </w:rPr>
            </w:pPr>
          </w:p>
        </w:tc>
      </w:tr>
      <w:tr w:rsidR="0078267C" w:rsidRPr="0078267C" w:rsidTr="00186A19">
        <w:tc>
          <w:tcPr>
            <w:tcW w:w="4077" w:type="dxa"/>
          </w:tcPr>
          <w:p w:rsidR="0078267C" w:rsidRPr="0078267C" w:rsidRDefault="0078267C" w:rsidP="0078267C">
            <w:pPr>
              <w:widowControl w:val="0"/>
              <w:autoSpaceDE w:val="0"/>
              <w:autoSpaceDN w:val="0"/>
              <w:adjustRightInd w:val="0"/>
              <w:jc w:val="center"/>
              <w:rPr>
                <w:rFonts w:eastAsia="Times New Roman"/>
                <w:sz w:val="26"/>
                <w:szCs w:val="26"/>
                <w:lang w:eastAsia="ru-RU"/>
              </w:rPr>
            </w:pPr>
          </w:p>
        </w:tc>
        <w:tc>
          <w:tcPr>
            <w:tcW w:w="2117" w:type="dxa"/>
          </w:tcPr>
          <w:p w:rsidR="0078267C" w:rsidRPr="0078267C" w:rsidRDefault="0078267C" w:rsidP="0078267C">
            <w:pPr>
              <w:widowControl w:val="0"/>
              <w:autoSpaceDE w:val="0"/>
              <w:autoSpaceDN w:val="0"/>
              <w:adjustRightInd w:val="0"/>
              <w:jc w:val="center"/>
              <w:rPr>
                <w:rFonts w:eastAsia="Times New Roman"/>
                <w:sz w:val="18"/>
                <w:szCs w:val="18"/>
                <w:lang w:eastAsia="ru-RU"/>
              </w:rPr>
            </w:pPr>
            <w:r w:rsidRPr="0078267C">
              <w:rPr>
                <w:rFonts w:eastAsia="Times New Roman"/>
                <w:sz w:val="18"/>
                <w:szCs w:val="18"/>
                <w:lang w:eastAsia="ru-RU"/>
              </w:rPr>
              <w:t xml:space="preserve">(должность)          </w:t>
            </w:r>
          </w:p>
        </w:tc>
        <w:tc>
          <w:tcPr>
            <w:tcW w:w="1994" w:type="dxa"/>
          </w:tcPr>
          <w:p w:rsidR="0078267C" w:rsidRPr="0078267C" w:rsidRDefault="0078267C" w:rsidP="0078267C">
            <w:pPr>
              <w:widowControl w:val="0"/>
              <w:autoSpaceDE w:val="0"/>
              <w:autoSpaceDN w:val="0"/>
              <w:adjustRightInd w:val="0"/>
              <w:jc w:val="center"/>
              <w:rPr>
                <w:rFonts w:eastAsia="Times New Roman"/>
                <w:sz w:val="18"/>
                <w:szCs w:val="18"/>
                <w:lang w:eastAsia="ru-RU"/>
              </w:rPr>
            </w:pPr>
            <w:r w:rsidRPr="0078267C">
              <w:rPr>
                <w:rFonts w:eastAsia="Times New Roman"/>
                <w:sz w:val="18"/>
                <w:szCs w:val="18"/>
                <w:lang w:eastAsia="ru-RU"/>
              </w:rPr>
              <w:t xml:space="preserve">(подпись)                    </w:t>
            </w:r>
          </w:p>
        </w:tc>
        <w:tc>
          <w:tcPr>
            <w:tcW w:w="2126" w:type="dxa"/>
          </w:tcPr>
          <w:p w:rsidR="0078267C" w:rsidRPr="0078267C" w:rsidRDefault="0078267C" w:rsidP="0078267C">
            <w:pPr>
              <w:suppressAutoHyphens/>
              <w:rPr>
                <w:rFonts w:eastAsia="Times New Roman"/>
                <w:sz w:val="18"/>
                <w:szCs w:val="18"/>
                <w:lang w:eastAsia="ru-RU"/>
              </w:rPr>
            </w:pPr>
            <w:r w:rsidRPr="0078267C">
              <w:rPr>
                <w:rFonts w:eastAsia="Times New Roman"/>
                <w:sz w:val="18"/>
                <w:szCs w:val="18"/>
                <w:lang w:eastAsia="ru-RU"/>
              </w:rPr>
              <w:t>(расшифровка подписи)</w:t>
            </w:r>
          </w:p>
          <w:p w:rsidR="0078267C" w:rsidRPr="0078267C" w:rsidRDefault="0078267C" w:rsidP="0078267C">
            <w:pPr>
              <w:widowControl w:val="0"/>
              <w:autoSpaceDE w:val="0"/>
              <w:autoSpaceDN w:val="0"/>
              <w:adjustRightInd w:val="0"/>
              <w:jc w:val="center"/>
              <w:rPr>
                <w:rFonts w:eastAsia="Times New Roman"/>
                <w:sz w:val="18"/>
                <w:szCs w:val="18"/>
                <w:lang w:eastAsia="ru-RU"/>
              </w:rPr>
            </w:pPr>
          </w:p>
        </w:tc>
      </w:tr>
    </w:tbl>
    <w:p w:rsidR="0078267C" w:rsidRPr="0078267C" w:rsidRDefault="0078267C" w:rsidP="0078267C">
      <w:pPr>
        <w:widowControl w:val="0"/>
        <w:autoSpaceDE w:val="0"/>
        <w:autoSpaceDN w:val="0"/>
        <w:adjustRightInd w:val="0"/>
        <w:jc w:val="center"/>
        <w:rPr>
          <w:rFonts w:ascii="Times New Roman" w:eastAsia="Times New Roman" w:hAnsi="Times New Roman"/>
          <w:sz w:val="26"/>
          <w:szCs w:val="26"/>
          <w:lang w:eastAsia="ru-RU"/>
        </w:rPr>
      </w:pPr>
    </w:p>
    <w:p w:rsidR="0078267C" w:rsidRPr="0078267C" w:rsidRDefault="0078267C" w:rsidP="0078267C">
      <w:pPr>
        <w:widowControl w:val="0"/>
        <w:autoSpaceDE w:val="0"/>
        <w:autoSpaceDN w:val="0"/>
        <w:adjustRightInd w:val="0"/>
        <w:jc w:val="both"/>
        <w:rPr>
          <w:rFonts w:ascii="Times New Roman" w:eastAsia="Times New Roman" w:hAnsi="Times New Roman"/>
          <w:sz w:val="26"/>
          <w:szCs w:val="26"/>
          <w:lang w:eastAsia="ru-RU"/>
        </w:rPr>
      </w:pPr>
    </w:p>
    <w:p w:rsidR="0078267C" w:rsidRPr="0078267C" w:rsidRDefault="0078267C" w:rsidP="0078267C">
      <w:pPr>
        <w:widowControl w:val="0"/>
        <w:autoSpaceDE w:val="0"/>
        <w:autoSpaceDN w:val="0"/>
        <w:adjustRightInd w:val="0"/>
        <w:jc w:val="both"/>
        <w:rPr>
          <w:rFonts w:ascii="Times New Roman" w:eastAsia="Times New Roman" w:hAnsi="Times New Roman"/>
          <w:sz w:val="26"/>
          <w:szCs w:val="26"/>
          <w:lang w:eastAsia="ru-RU"/>
        </w:rPr>
      </w:pPr>
    </w:p>
    <w:p w:rsidR="0078267C" w:rsidRPr="0078267C" w:rsidRDefault="0078267C" w:rsidP="0078267C">
      <w:pPr>
        <w:widowControl w:val="0"/>
        <w:autoSpaceDE w:val="0"/>
        <w:autoSpaceDN w:val="0"/>
        <w:adjustRightInd w:val="0"/>
        <w:jc w:val="both"/>
        <w:rPr>
          <w:rFonts w:ascii="Times New Roman" w:eastAsia="Times New Roman" w:hAnsi="Times New Roman"/>
          <w:sz w:val="26"/>
          <w:szCs w:val="26"/>
          <w:lang w:eastAsia="ru-RU"/>
        </w:rPr>
      </w:pPr>
    </w:p>
    <w:p w:rsidR="0078267C" w:rsidRPr="0078267C" w:rsidRDefault="0078267C" w:rsidP="0078267C">
      <w:pPr>
        <w:widowControl w:val="0"/>
        <w:autoSpaceDE w:val="0"/>
        <w:autoSpaceDN w:val="0"/>
        <w:adjustRightInd w:val="0"/>
        <w:jc w:val="both"/>
        <w:rPr>
          <w:rFonts w:ascii="Times New Roman" w:eastAsia="Times New Roman" w:hAnsi="Times New Roman"/>
          <w:sz w:val="26"/>
          <w:szCs w:val="26"/>
          <w:lang w:eastAsia="ru-RU"/>
        </w:rPr>
      </w:pPr>
    </w:p>
    <w:p w:rsidR="00EC4D1C" w:rsidRDefault="00EC4D1C" w:rsidP="0078267C">
      <w:pPr>
        <w:widowControl w:val="0"/>
        <w:autoSpaceDE w:val="0"/>
        <w:autoSpaceDN w:val="0"/>
        <w:adjustRightInd w:val="0"/>
        <w:jc w:val="right"/>
        <w:outlineLvl w:val="1"/>
        <w:rPr>
          <w:rFonts w:ascii="Times New Roman" w:eastAsia="Times New Roman" w:hAnsi="Times New Roman"/>
          <w:sz w:val="20"/>
          <w:szCs w:val="20"/>
        </w:rPr>
      </w:pPr>
      <w:bookmarkStart w:id="22" w:name="Par880"/>
      <w:bookmarkStart w:id="23" w:name="Par883"/>
      <w:bookmarkStart w:id="24" w:name="Par937"/>
      <w:bookmarkEnd w:id="22"/>
      <w:bookmarkEnd w:id="23"/>
      <w:bookmarkEnd w:id="24"/>
    </w:p>
    <w:p w:rsidR="0078267C" w:rsidRPr="0078267C" w:rsidRDefault="00EC4D1C" w:rsidP="0078267C">
      <w:pPr>
        <w:widowControl w:val="0"/>
        <w:autoSpaceDE w:val="0"/>
        <w:autoSpaceDN w:val="0"/>
        <w:adjustRightInd w:val="0"/>
        <w:jc w:val="right"/>
        <w:outlineLvl w:val="1"/>
        <w:rPr>
          <w:rFonts w:ascii="Times New Roman" w:eastAsia="Times New Roman" w:hAnsi="Times New Roman"/>
          <w:sz w:val="20"/>
          <w:szCs w:val="20"/>
        </w:rPr>
      </w:pPr>
      <w:r>
        <w:rPr>
          <w:rFonts w:ascii="Times New Roman" w:eastAsia="Times New Roman" w:hAnsi="Times New Roman"/>
          <w:sz w:val="20"/>
          <w:szCs w:val="20"/>
        </w:rPr>
        <w:lastRenderedPageBreak/>
        <w:t>П</w:t>
      </w:r>
      <w:r w:rsidR="0078267C" w:rsidRPr="0078267C">
        <w:rPr>
          <w:rFonts w:ascii="Times New Roman" w:eastAsia="Times New Roman" w:hAnsi="Times New Roman"/>
          <w:sz w:val="20"/>
          <w:szCs w:val="20"/>
        </w:rPr>
        <w:t>риложение 5</w:t>
      </w:r>
    </w:p>
    <w:p w:rsidR="0078267C" w:rsidRPr="0078267C" w:rsidRDefault="0078267C" w:rsidP="0078267C">
      <w:pPr>
        <w:widowControl w:val="0"/>
        <w:autoSpaceDE w:val="0"/>
        <w:autoSpaceDN w:val="0"/>
        <w:adjustRightInd w:val="0"/>
        <w:jc w:val="right"/>
        <w:rPr>
          <w:rFonts w:ascii="Calibri" w:eastAsia="Times New Roman" w:hAnsi="Calibri" w:cs="Calibri"/>
          <w:sz w:val="20"/>
          <w:szCs w:val="20"/>
        </w:rPr>
      </w:pPr>
      <w:r w:rsidRPr="0078267C">
        <w:rPr>
          <w:rFonts w:ascii="Times New Roman" w:eastAsia="Times New Roman" w:hAnsi="Times New Roman"/>
          <w:sz w:val="20"/>
          <w:szCs w:val="20"/>
        </w:rPr>
        <w:t>к Административному регламенту</w:t>
      </w:r>
    </w:p>
    <w:p w:rsidR="0078267C" w:rsidRPr="0078267C" w:rsidRDefault="0078267C" w:rsidP="0078267C">
      <w:pPr>
        <w:jc w:val="right"/>
        <w:rPr>
          <w:rFonts w:ascii="Times New Roman" w:eastAsia="Times New Roman" w:hAnsi="Times New Roman"/>
          <w:lang w:eastAsia="ru-RU"/>
        </w:rPr>
      </w:pPr>
      <w:bookmarkStart w:id="25" w:name="Par984"/>
      <w:bookmarkEnd w:id="25"/>
    </w:p>
    <w:p w:rsidR="0078267C" w:rsidRPr="0078267C" w:rsidRDefault="0078267C" w:rsidP="0078267C">
      <w:pPr>
        <w:jc w:val="center"/>
        <w:rPr>
          <w:rFonts w:ascii="Times New Roman" w:eastAsia="Times New Roman" w:hAnsi="Times New Roman"/>
          <w:b/>
          <w:lang w:eastAsia="ru-RU"/>
        </w:rPr>
      </w:pPr>
      <w:r w:rsidRPr="0078267C">
        <w:rPr>
          <w:rFonts w:ascii="Times New Roman" w:eastAsia="Times New Roman" w:hAnsi="Times New Roman"/>
          <w:b/>
          <w:lang w:eastAsia="ru-RU"/>
        </w:rPr>
        <w:t xml:space="preserve">БЛОК – СХЕМА </w:t>
      </w:r>
    </w:p>
    <w:p w:rsidR="0078267C" w:rsidRPr="0078267C" w:rsidRDefault="0078267C" w:rsidP="0078267C">
      <w:pPr>
        <w:jc w:val="center"/>
        <w:rPr>
          <w:rFonts w:ascii="Times New Roman" w:eastAsia="Times New Roman" w:hAnsi="Times New Roman"/>
          <w:b/>
          <w:lang w:eastAsia="ru-RU"/>
        </w:rPr>
      </w:pPr>
      <w:r w:rsidRPr="0078267C">
        <w:rPr>
          <w:rFonts w:ascii="Times New Roman" w:eastAsia="Times New Roman" w:hAnsi="Times New Roman"/>
          <w:b/>
          <w:lang w:eastAsia="ru-RU"/>
        </w:rPr>
        <w:t>По предоставлению муниципальной услуги «Предоставление права на  размещение нестационарного торгового объекта на территории муниципального образования «</w:t>
      </w:r>
      <w:proofErr w:type="spellStart"/>
      <w:r w:rsidR="007F17B7">
        <w:rPr>
          <w:rFonts w:ascii="Times New Roman" w:eastAsia="Times New Roman" w:hAnsi="Times New Roman"/>
          <w:b/>
          <w:lang w:eastAsia="ru-RU"/>
        </w:rPr>
        <w:t>Большеижорское</w:t>
      </w:r>
      <w:proofErr w:type="spellEnd"/>
      <w:r w:rsidR="007F17B7">
        <w:rPr>
          <w:rFonts w:ascii="Times New Roman" w:eastAsia="Times New Roman" w:hAnsi="Times New Roman"/>
          <w:b/>
          <w:lang w:eastAsia="ru-RU"/>
        </w:rPr>
        <w:t xml:space="preserve"> городское </w:t>
      </w:r>
      <w:r w:rsidRPr="0078267C">
        <w:rPr>
          <w:rFonts w:ascii="Times New Roman" w:eastAsia="Times New Roman" w:hAnsi="Times New Roman"/>
          <w:b/>
          <w:lang w:eastAsia="ru-RU"/>
        </w:rPr>
        <w:t xml:space="preserve"> поселение» </w:t>
      </w:r>
      <w:r w:rsidR="007F17B7">
        <w:rPr>
          <w:rFonts w:ascii="Times New Roman" w:eastAsia="Times New Roman" w:hAnsi="Times New Roman"/>
          <w:b/>
          <w:lang w:eastAsia="ru-RU"/>
        </w:rPr>
        <w:t>Ломоносовс</w:t>
      </w:r>
      <w:r w:rsidR="0038508F">
        <w:rPr>
          <w:rFonts w:ascii="Times New Roman" w:eastAsia="Times New Roman" w:hAnsi="Times New Roman"/>
          <w:b/>
          <w:lang w:eastAsia="ru-RU"/>
        </w:rPr>
        <w:t>к</w:t>
      </w:r>
      <w:bookmarkStart w:id="26" w:name="_GoBack"/>
      <w:bookmarkEnd w:id="26"/>
      <w:r w:rsidR="007F17B7">
        <w:rPr>
          <w:rFonts w:ascii="Times New Roman" w:eastAsia="Times New Roman" w:hAnsi="Times New Roman"/>
          <w:b/>
          <w:lang w:eastAsia="ru-RU"/>
        </w:rPr>
        <w:t>ого</w:t>
      </w:r>
      <w:r w:rsidRPr="0078267C">
        <w:rPr>
          <w:rFonts w:ascii="Times New Roman" w:eastAsia="Times New Roman" w:hAnsi="Times New Roman"/>
          <w:b/>
          <w:lang w:eastAsia="ru-RU"/>
        </w:rPr>
        <w:t xml:space="preserve"> муниципального района</w:t>
      </w:r>
    </w:p>
    <w:p w:rsidR="0078267C" w:rsidRPr="0078267C" w:rsidRDefault="0078267C" w:rsidP="0078267C">
      <w:pPr>
        <w:jc w:val="center"/>
        <w:rPr>
          <w:rFonts w:ascii="Times New Roman" w:eastAsia="Times New Roman" w:hAnsi="Times New Roman"/>
          <w:b/>
          <w:lang w:eastAsia="ru-RU"/>
        </w:rPr>
      </w:pPr>
      <w:r w:rsidRPr="0078267C">
        <w:rPr>
          <w:rFonts w:ascii="Times New Roman" w:eastAsia="Times New Roman" w:hAnsi="Times New Roman"/>
          <w:b/>
          <w:lang w:eastAsia="ru-RU"/>
        </w:rPr>
        <w:t>Ленинградской области»</w:t>
      </w:r>
    </w:p>
    <w:p w:rsidR="0078267C" w:rsidRPr="0078267C" w:rsidRDefault="0078267C" w:rsidP="0078267C">
      <w:pPr>
        <w:jc w:val="center"/>
        <w:rPr>
          <w:rFonts w:ascii="Times New Roman" w:eastAsia="Times New Roman" w:hAnsi="Times New Roman"/>
          <w:b/>
          <w:sz w:val="26"/>
          <w:szCs w:val="26"/>
          <w:lang w:eastAsia="ru-RU"/>
        </w:rPr>
      </w:pP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Arial" w:eastAsia="Times New Roman" w:hAnsi="Arial" w:cs="Arial"/>
          <w:noProof/>
          <w:sz w:val="20"/>
          <w:szCs w:val="20"/>
          <w:lang w:eastAsia="ru-RU"/>
        </w:rPr>
        <mc:AlternateContent>
          <mc:Choice Requires="wps">
            <w:drawing>
              <wp:anchor distT="0" distB="0" distL="114300" distR="114300" simplePos="0" relativeHeight="251659264" behindDoc="0" locked="0" layoutInCell="1" allowOverlap="1" wp14:anchorId="750575FC" wp14:editId="6D8C3875">
                <wp:simplePos x="0" y="0"/>
                <wp:positionH relativeFrom="column">
                  <wp:posOffset>720090</wp:posOffset>
                </wp:positionH>
                <wp:positionV relativeFrom="paragraph">
                  <wp:posOffset>24130</wp:posOffset>
                </wp:positionV>
                <wp:extent cx="4718685" cy="487680"/>
                <wp:effectExtent l="0" t="0" r="24765" b="26670"/>
                <wp:wrapNone/>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685" cy="487680"/>
                        </a:xfrm>
                        <a:prstGeom prst="rect">
                          <a:avLst/>
                        </a:prstGeom>
                        <a:solidFill>
                          <a:srgbClr val="FFFFFF"/>
                        </a:solidFill>
                        <a:ln w="9525">
                          <a:solidFill>
                            <a:srgbClr val="000000"/>
                          </a:solidFill>
                          <a:miter lim="800000"/>
                          <a:headEnd/>
                          <a:tailEnd/>
                        </a:ln>
                      </wps:spPr>
                      <wps:txbx>
                        <w:txbxContent>
                          <w:p w:rsidR="007F17B7" w:rsidRDefault="007F17B7" w:rsidP="0078267C">
                            <w:pPr>
                              <w:jc w:val="center"/>
                            </w:pPr>
                            <w:r w:rsidRPr="004760BA">
                              <w:t xml:space="preserve">Прием и регистрация заявления и прилагаемых к нему документов в </w:t>
                            </w:r>
                            <w:r>
                              <w:t>ОМСУ</w:t>
                            </w:r>
                          </w:p>
                          <w:p w:rsidR="007F17B7" w:rsidRPr="007D7B73" w:rsidRDefault="007F17B7" w:rsidP="0078267C">
                            <w:pPr>
                              <w:jc w:val="center"/>
                            </w:pPr>
                            <w:r w:rsidRPr="007D7B73">
                              <w:t>(Из МФЦ, на личном приёме, по электронным</w:t>
                            </w:r>
                            <w:r w:rsidRPr="00BC4B69">
                              <w:rPr>
                                <w:sz w:val="26"/>
                                <w:szCs w:val="26"/>
                              </w:rPr>
                              <w:t xml:space="preserve"> </w:t>
                            </w:r>
                            <w:r w:rsidRPr="007D7B73">
                              <w:t xml:space="preserve">каналам связи, почтовой связью) </w:t>
                            </w:r>
                          </w:p>
                          <w:p w:rsidR="007F17B7" w:rsidRDefault="007F17B7" w:rsidP="007826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2" o:spid="_x0000_s1026" type="#_x0000_t202" style="position:absolute;left:0;text-align:left;margin-left:56.7pt;margin-top:1.9pt;width:371.55pt;height:3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">
                <v:textbox>
                  <w:txbxContent>
                    <w:p w:rsidR="00186A19" w:rsidRDefault="00186A19" w:rsidP="0078267C">
                      <w:pPr>
                        <w:jc w:val="center"/>
                      </w:pPr>
                      <w:r w:rsidRPr="004760BA">
                        <w:t xml:space="preserve">Прием и регистрация заявления и прилагаемых к нему документов в </w:t>
                      </w:r>
                      <w:r>
                        <w:t>ОМСУ</w:t>
                      </w:r>
                    </w:p>
                    <w:p w:rsidR="00186A19" w:rsidRPr="007D7B73" w:rsidRDefault="00186A19" w:rsidP="0078267C">
                      <w:pPr>
                        <w:jc w:val="center"/>
                      </w:pPr>
                      <w:r w:rsidRPr="007D7B73">
                        <w:t>(Из МФЦ, на личном приёме, по электронным</w:t>
                      </w:r>
                      <w:r w:rsidRPr="00BC4B69">
                        <w:rPr>
                          <w:sz w:val="26"/>
                          <w:szCs w:val="26"/>
                        </w:rPr>
                        <w:t xml:space="preserve"> </w:t>
                      </w:r>
                      <w:r w:rsidRPr="007D7B73">
                        <w:t xml:space="preserve">каналам связи, почтовой связью) </w:t>
                      </w:r>
                    </w:p>
                    <w:p w:rsidR="00186A19" w:rsidRDefault="00186A19" w:rsidP="0078267C"/>
                  </w:txbxContent>
                </v:textbox>
              </v:shape>
            </w:pict>
          </mc:Fallback>
        </mc:AlternateContent>
      </w: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Arial" w:eastAsia="Times New Roman" w:hAnsi="Arial" w:cs="Arial"/>
          <w:noProof/>
          <w:sz w:val="20"/>
          <w:szCs w:val="20"/>
          <w:lang w:eastAsia="ru-RU"/>
        </w:rPr>
        <mc:AlternateContent>
          <mc:Choice Requires="wps">
            <w:drawing>
              <wp:anchor distT="0" distB="0" distL="114300" distR="114300" simplePos="0" relativeHeight="251660288" behindDoc="0" locked="0" layoutInCell="1" allowOverlap="1" wp14:anchorId="4DDF5180" wp14:editId="0B467BDC">
                <wp:simplePos x="0" y="0"/>
                <wp:positionH relativeFrom="column">
                  <wp:posOffset>3175635</wp:posOffset>
                </wp:positionH>
                <wp:positionV relativeFrom="paragraph">
                  <wp:posOffset>224790</wp:posOffset>
                </wp:positionV>
                <wp:extent cx="0" cy="248920"/>
                <wp:effectExtent l="76200" t="0" r="57150" b="5588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05pt,17.7pt" to="250.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">
                <v:stroke endarrow="block"/>
              </v:line>
            </w:pict>
          </mc:Fallback>
        </mc:AlternateContent>
      </w: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Arial" w:eastAsia="Times New Roman" w:hAnsi="Arial" w:cs="Arial"/>
          <w:noProof/>
          <w:sz w:val="20"/>
          <w:szCs w:val="20"/>
          <w:lang w:eastAsia="ru-RU"/>
        </w:rPr>
        <mc:AlternateContent>
          <mc:Choice Requires="wps">
            <w:drawing>
              <wp:anchor distT="0" distB="0" distL="114300" distR="114300" simplePos="0" relativeHeight="251661312" behindDoc="0" locked="0" layoutInCell="1" allowOverlap="1" wp14:anchorId="6D194CE6" wp14:editId="7EA81746">
                <wp:simplePos x="0" y="0"/>
                <wp:positionH relativeFrom="column">
                  <wp:posOffset>1118235</wp:posOffset>
                </wp:positionH>
                <wp:positionV relativeFrom="paragraph">
                  <wp:posOffset>184784</wp:posOffset>
                </wp:positionV>
                <wp:extent cx="4017645" cy="447675"/>
                <wp:effectExtent l="0" t="0" r="20955" b="28575"/>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645" cy="447675"/>
                        </a:xfrm>
                        <a:prstGeom prst="rect">
                          <a:avLst/>
                        </a:prstGeom>
                        <a:solidFill>
                          <a:srgbClr val="FFFFFF"/>
                        </a:solidFill>
                        <a:ln w="9525">
                          <a:solidFill>
                            <a:srgbClr val="000000"/>
                          </a:solidFill>
                          <a:miter lim="800000"/>
                          <a:headEnd/>
                          <a:tailEnd/>
                        </a:ln>
                      </wps:spPr>
                      <wps:txbx>
                        <w:txbxContent>
                          <w:p w:rsidR="007F17B7" w:rsidRPr="00B75621" w:rsidRDefault="007F17B7" w:rsidP="0078267C">
                            <w:pPr>
                              <w:jc w:val="center"/>
                              <w:rPr>
                                <w:sz w:val="26"/>
                                <w:szCs w:val="26"/>
                              </w:rPr>
                            </w:pPr>
                            <w:r w:rsidRPr="00E03BDA">
                              <w:t>Проверка правильности заполнения заявления, наличие комплекта прилагаемых к заявлению документов</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 o:spid="_x0000_s1027" type="#_x0000_t202" style="position:absolute;left:0;text-align:left;margin-left:88.05pt;margin-top:14.55pt;width:316.35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">
                <v:textbox>
                  <w:txbxContent>
                    <w:p w:rsidR="00186A19" w:rsidRPr="00B75621" w:rsidRDefault="00186A19" w:rsidP="0078267C">
                      <w:pPr>
                        <w:jc w:val="center"/>
                        <w:rPr>
                          <w:sz w:val="26"/>
                          <w:szCs w:val="26"/>
                        </w:rPr>
                      </w:pPr>
                      <w:r w:rsidRPr="00E03BDA">
                        <w:t>Проверка правильности заполнения заявления, наличие комплекта прилагаемых к заявлению документов</w:t>
                      </w:r>
                      <w:r>
                        <w:t xml:space="preserve"> </w:t>
                      </w:r>
                    </w:p>
                  </w:txbxContent>
                </v:textbox>
              </v:shape>
            </w:pict>
          </mc:Fallback>
        </mc:AlternateContent>
      </w: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67456" behindDoc="0" locked="0" layoutInCell="1" allowOverlap="1" wp14:anchorId="0B67506A" wp14:editId="1584B4D3">
                <wp:simplePos x="0" y="0"/>
                <wp:positionH relativeFrom="column">
                  <wp:posOffset>1118235</wp:posOffset>
                </wp:positionH>
                <wp:positionV relativeFrom="paragraph">
                  <wp:posOffset>214630</wp:posOffset>
                </wp:positionV>
                <wp:extent cx="4017645" cy="438785"/>
                <wp:effectExtent l="0" t="0" r="20955" b="18415"/>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645" cy="438785"/>
                        </a:xfrm>
                        <a:prstGeom prst="rect">
                          <a:avLst/>
                        </a:prstGeom>
                        <a:solidFill>
                          <a:srgbClr val="FFFFFF"/>
                        </a:solidFill>
                        <a:ln w="9525">
                          <a:solidFill>
                            <a:srgbClr val="000000"/>
                          </a:solidFill>
                          <a:miter lim="800000"/>
                          <a:headEnd/>
                          <a:tailEnd/>
                        </a:ln>
                      </wps:spPr>
                      <wps:txbx>
                        <w:txbxContent>
                          <w:p w:rsidR="007F17B7" w:rsidRPr="00B75621" w:rsidRDefault="007F17B7" w:rsidP="0078267C">
                            <w:pPr>
                              <w:jc w:val="center"/>
                              <w:rPr>
                                <w:sz w:val="26"/>
                                <w:szCs w:val="26"/>
                              </w:rPr>
                            </w:pPr>
                            <w:r>
                              <w:t xml:space="preserve">Подготовка и направление межведомственного запроса в территориальный налоговый орган Ленинградской области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 o:spid="_x0000_s1028" type="#_x0000_t202" style="position:absolute;left:0;text-align:left;margin-left:88.05pt;margin-top:16.9pt;width:316.35pt;height:34.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">
                <v:textbox>
                  <w:txbxContent>
                    <w:p w:rsidR="00186A19" w:rsidRPr="00B75621" w:rsidRDefault="00186A19" w:rsidP="0078267C">
                      <w:pPr>
                        <w:jc w:val="center"/>
                        <w:rPr>
                          <w:sz w:val="26"/>
                          <w:szCs w:val="26"/>
                        </w:rPr>
                      </w:pPr>
                      <w:r>
                        <w:t xml:space="preserve">Подготовка и направление межведомственного запроса в территориальный налоговый орган Ленинградской области                   </w:t>
                      </w:r>
                    </w:p>
                  </w:txbxContent>
                </v:textbox>
              </v:shape>
            </w:pict>
          </mc:Fallback>
        </mc:AlternateContent>
      </w:r>
      <w:r w:rsidRPr="0078267C">
        <w:rPr>
          <w:rFonts w:ascii="Arial" w:eastAsia="Times New Roman" w:hAnsi="Arial" w:cs="Arial"/>
          <w:noProof/>
          <w:sz w:val="20"/>
          <w:szCs w:val="20"/>
          <w:lang w:eastAsia="ru-RU"/>
        </w:rPr>
        <mc:AlternateContent>
          <mc:Choice Requires="wps">
            <w:drawing>
              <wp:anchor distT="0" distB="0" distL="114300" distR="114300" simplePos="0" relativeHeight="251662336" behindDoc="0" locked="0" layoutInCell="1" allowOverlap="1" wp14:anchorId="1F19AC9D" wp14:editId="36FFD216">
                <wp:simplePos x="0" y="0"/>
                <wp:positionH relativeFrom="column">
                  <wp:posOffset>3213735</wp:posOffset>
                </wp:positionH>
                <wp:positionV relativeFrom="paragraph">
                  <wp:posOffset>62865</wp:posOffset>
                </wp:positionV>
                <wp:extent cx="0" cy="151765"/>
                <wp:effectExtent l="76200" t="0" r="57150" b="5778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7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05pt,4.95pt" to="253.0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">
                <v:stroke endarrow="block"/>
              </v:line>
            </w:pict>
          </mc:Fallback>
        </mc:AlternateContent>
      </w: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Times New Roman" w:eastAsia="Times New Roman" w:hAnsi="Times New Roman"/>
          <w:sz w:val="26"/>
          <w:szCs w:val="26"/>
          <w:lang w:eastAsia="ru-RU"/>
        </w:rPr>
        <w:t xml:space="preserve">                                                                                                                                                               </w:t>
      </w: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Arial" w:eastAsia="Times New Roman" w:hAnsi="Arial" w:cs="Arial"/>
          <w:noProof/>
          <w:sz w:val="20"/>
          <w:szCs w:val="20"/>
          <w:lang w:eastAsia="ru-RU"/>
        </w:rPr>
        <mc:AlternateContent>
          <mc:Choice Requires="wps">
            <w:drawing>
              <wp:anchor distT="0" distB="0" distL="114300" distR="114300" simplePos="0" relativeHeight="251664384" behindDoc="0" locked="0" layoutInCell="1" allowOverlap="1" wp14:anchorId="7F6E6EC6" wp14:editId="4A9C9C70">
                <wp:simplePos x="0" y="0"/>
                <wp:positionH relativeFrom="column">
                  <wp:posOffset>3213735</wp:posOffset>
                </wp:positionH>
                <wp:positionV relativeFrom="paragraph">
                  <wp:posOffset>84455</wp:posOffset>
                </wp:positionV>
                <wp:extent cx="0" cy="209550"/>
                <wp:effectExtent l="76200" t="0" r="57150" b="5715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05pt,6.65pt" to="253.0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">
                <v:stroke endarrow="block"/>
              </v:line>
            </w:pict>
          </mc:Fallback>
        </mc:AlternateContent>
      </w:r>
      <w:r w:rsidRPr="0078267C">
        <w:rPr>
          <w:rFonts w:ascii="Times New Roman" w:eastAsia="Times New Roman" w:hAnsi="Times New Roman"/>
          <w:sz w:val="26"/>
          <w:szCs w:val="26"/>
          <w:lang w:eastAsia="ru-RU"/>
        </w:rPr>
        <w:t xml:space="preserve">                                                                                                                                                                                                                                                                                                    </w:t>
      </w:r>
    </w:p>
    <w:p w:rsidR="0078267C" w:rsidRPr="0078267C" w:rsidRDefault="0078267C" w:rsidP="0078267C">
      <w:pPr>
        <w:tabs>
          <w:tab w:val="center" w:pos="4677"/>
        </w:tabs>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Arial" w:eastAsia="Times New Roman" w:hAnsi="Arial" w:cs="Arial"/>
          <w:noProof/>
          <w:sz w:val="20"/>
          <w:szCs w:val="20"/>
          <w:lang w:eastAsia="ru-RU"/>
        </w:rPr>
        <mc:AlternateContent>
          <mc:Choice Requires="wps">
            <w:drawing>
              <wp:anchor distT="0" distB="0" distL="114300" distR="114300" simplePos="0" relativeHeight="251663360" behindDoc="0" locked="0" layoutInCell="1" allowOverlap="1" wp14:anchorId="54D2E0D5" wp14:editId="39081EA0">
                <wp:simplePos x="0" y="0"/>
                <wp:positionH relativeFrom="column">
                  <wp:posOffset>784860</wp:posOffset>
                </wp:positionH>
                <wp:positionV relativeFrom="paragraph">
                  <wp:posOffset>8890</wp:posOffset>
                </wp:positionV>
                <wp:extent cx="4657725" cy="285750"/>
                <wp:effectExtent l="0" t="0" r="28575" b="19050"/>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7725" cy="285750"/>
                        </a:xfrm>
                        <a:prstGeom prst="rect">
                          <a:avLst/>
                        </a:prstGeom>
                        <a:solidFill>
                          <a:srgbClr val="FFFFFF"/>
                        </a:solidFill>
                        <a:ln w="9525">
                          <a:solidFill>
                            <a:srgbClr val="000000"/>
                          </a:solidFill>
                          <a:miter lim="800000"/>
                          <a:headEnd/>
                          <a:tailEnd/>
                        </a:ln>
                      </wps:spPr>
                      <wps:txbx>
                        <w:txbxContent>
                          <w:p w:rsidR="007F17B7" w:rsidRPr="00DC575D" w:rsidRDefault="007F17B7" w:rsidP="0078267C">
                            <w:pPr>
                              <w:jc w:val="center"/>
                            </w:pPr>
                            <w:r>
                              <w:t xml:space="preserve">Рассмотрение заявления </w:t>
                            </w:r>
                          </w:p>
                          <w:p w:rsidR="007F17B7" w:rsidRPr="00713C98" w:rsidRDefault="007F17B7" w:rsidP="0078267C">
                            <w:pPr>
                              <w:rPr>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4" o:spid="_x0000_s1029" type="#_x0000_t202" style="position:absolute;left:0;text-align:left;margin-left:61.8pt;margin-top:.7pt;width:366.7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">
                <v:textbox>
                  <w:txbxContent>
                    <w:p w:rsidR="00186A19" w:rsidRPr="00DC575D" w:rsidRDefault="00186A19" w:rsidP="0078267C">
                      <w:pPr>
                        <w:jc w:val="center"/>
                      </w:pPr>
                      <w:r>
                        <w:t xml:space="preserve">Рассмотрение заявления </w:t>
                      </w:r>
                    </w:p>
                    <w:p w:rsidR="00186A19" w:rsidRPr="00713C98" w:rsidRDefault="00186A19" w:rsidP="0078267C">
                      <w:pPr>
                        <w:rPr>
                          <w:szCs w:val="26"/>
                        </w:rPr>
                      </w:pPr>
                    </w:p>
                  </w:txbxContent>
                </v:textbox>
              </v:shape>
            </w:pict>
          </mc:Fallback>
        </mc:AlternateContent>
      </w:r>
      <w:r w:rsidRPr="0078267C">
        <w:rPr>
          <w:rFonts w:ascii="Times New Roman" w:eastAsia="Times New Roman" w:hAnsi="Times New Roman"/>
          <w:sz w:val="26"/>
          <w:szCs w:val="26"/>
          <w:lang w:eastAsia="ru-RU"/>
        </w:rPr>
        <w:tab/>
      </w: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71552" behindDoc="0" locked="0" layoutInCell="1" allowOverlap="1" wp14:anchorId="02D4FCFF" wp14:editId="3FFA7BA8">
                <wp:simplePos x="0" y="0"/>
                <wp:positionH relativeFrom="column">
                  <wp:posOffset>137160</wp:posOffset>
                </wp:positionH>
                <wp:positionV relativeFrom="paragraph">
                  <wp:posOffset>248285</wp:posOffset>
                </wp:positionV>
                <wp:extent cx="1655445" cy="381000"/>
                <wp:effectExtent l="0" t="0" r="20955" b="19050"/>
                <wp:wrapNone/>
                <wp:docPr id="3" name="Блок-схема: процесс 3"/>
                <wp:cNvGraphicFramePr/>
                <a:graphic xmlns:a="http://schemas.openxmlformats.org/drawingml/2006/main">
                  <a:graphicData uri="http://schemas.microsoft.com/office/word/2010/wordprocessingShape">
                    <wps:wsp>
                      <wps:cNvSpPr/>
                      <wps:spPr>
                        <a:xfrm>
                          <a:off x="0" y="0"/>
                          <a:ext cx="1655445" cy="381000"/>
                        </a:xfrm>
                        <a:prstGeom prst="flowChartProcess">
                          <a:avLst/>
                        </a:prstGeom>
                        <a:solidFill>
                          <a:sysClr val="window" lastClr="FFFFFF"/>
                        </a:solidFill>
                        <a:ln w="3175" cap="flat" cmpd="sng" algn="ctr">
                          <a:solidFill>
                            <a:sysClr val="windowText" lastClr="000000"/>
                          </a:solidFill>
                          <a:prstDash val="solid"/>
                        </a:ln>
                        <a:effectLst/>
                      </wps:spPr>
                      <wps:txbx>
                        <w:txbxContent>
                          <w:p w:rsidR="007F17B7" w:rsidRDefault="007F17B7" w:rsidP="0078267C">
                            <w:pPr>
                              <w:jc w:val="center"/>
                            </w:pPr>
                            <w:r>
                              <w:t>Запрашиваемое место размещения НТО включено в Схему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3" o:spid="_x0000_s1030" type="#_x0000_t109" style="position:absolute;left:0;text-align:left;margin-left:10.8pt;margin-top:19.55pt;width:130.35pt;height:3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" fillcolor="window" strokecolor="windowText" strokeweight=".25pt">
                <v:textbox>
                  <w:txbxContent>
                    <w:p w:rsidR="00186A19" w:rsidRDefault="00186A19" w:rsidP="0078267C">
                      <w:pPr>
                        <w:jc w:val="center"/>
                      </w:pPr>
                      <w:r>
                        <w:t>Запрашиваемое место размещения НТО включено в Схему</w:t>
                      </w:r>
                    </w:p>
                  </w:txbxContent>
                </v:textbox>
              </v:shape>
            </w:pict>
          </mc:Fallback>
        </mc:AlternateContent>
      </w: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74624" behindDoc="0" locked="0" layoutInCell="1" allowOverlap="1" wp14:anchorId="0766BEA5" wp14:editId="0BAC658F">
                <wp:simplePos x="0" y="0"/>
                <wp:positionH relativeFrom="column">
                  <wp:posOffset>4509135</wp:posOffset>
                </wp:positionH>
                <wp:positionV relativeFrom="paragraph">
                  <wp:posOffset>10160</wp:posOffset>
                </wp:positionV>
                <wp:extent cx="817245" cy="238125"/>
                <wp:effectExtent l="0" t="0" r="97155" b="66675"/>
                <wp:wrapNone/>
                <wp:docPr id="8" name="Прямая со стрелкой 8"/>
                <wp:cNvGraphicFramePr/>
                <a:graphic xmlns:a="http://schemas.openxmlformats.org/drawingml/2006/main">
                  <a:graphicData uri="http://schemas.microsoft.com/office/word/2010/wordprocessingShape">
                    <wps:wsp>
                      <wps:cNvCnPr/>
                      <wps:spPr>
                        <a:xfrm>
                          <a:off x="0" y="0"/>
                          <a:ext cx="817245" cy="238125"/>
                        </a:xfrm>
                        <a:prstGeom prst="straightConnector1">
                          <a:avLst/>
                        </a:prstGeom>
                        <a:noFill/>
                        <a:ln w="9525"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355.05pt;margin-top:.8pt;width:64.35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" strokecolor="windowText">
                <v:stroke endarrow="block"/>
              </v:shape>
            </w:pict>
          </mc:Fallback>
        </mc:AlternateContent>
      </w: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73600" behindDoc="0" locked="0" layoutInCell="1" allowOverlap="1" wp14:anchorId="6FC0D977" wp14:editId="5463A51D">
                <wp:simplePos x="0" y="0"/>
                <wp:positionH relativeFrom="column">
                  <wp:posOffset>784860</wp:posOffset>
                </wp:positionH>
                <wp:positionV relativeFrom="paragraph">
                  <wp:posOffset>10160</wp:posOffset>
                </wp:positionV>
                <wp:extent cx="913130" cy="238125"/>
                <wp:effectExtent l="38100" t="0" r="20320" b="66675"/>
                <wp:wrapNone/>
                <wp:docPr id="7" name="Прямая со стрелкой 7"/>
                <wp:cNvGraphicFramePr/>
                <a:graphic xmlns:a="http://schemas.openxmlformats.org/drawingml/2006/main">
                  <a:graphicData uri="http://schemas.microsoft.com/office/word/2010/wordprocessingShape">
                    <wps:wsp>
                      <wps:cNvCnPr/>
                      <wps:spPr>
                        <a:xfrm flipH="1">
                          <a:off x="0" y="0"/>
                          <a:ext cx="913130" cy="238125"/>
                        </a:xfrm>
                        <a:prstGeom prst="straightConnector1">
                          <a:avLst/>
                        </a:prstGeom>
                        <a:noFill/>
                        <a:ln w="9525"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61.8pt;margin-top:.8pt;width:71.9pt;height:18.7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" strokecolor="windowText">
                <v:stroke endarrow="block"/>
              </v:shape>
            </w:pict>
          </mc:Fallback>
        </mc:AlternateContent>
      </w: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72576" behindDoc="0" locked="0" layoutInCell="1" allowOverlap="1" wp14:anchorId="0DC21F2E" wp14:editId="6B32F2C9">
                <wp:simplePos x="0" y="0"/>
                <wp:positionH relativeFrom="column">
                  <wp:posOffset>3870960</wp:posOffset>
                </wp:positionH>
                <wp:positionV relativeFrom="paragraph">
                  <wp:posOffset>248286</wp:posOffset>
                </wp:positionV>
                <wp:extent cx="2162175" cy="381000"/>
                <wp:effectExtent l="0" t="0" r="28575" b="19050"/>
                <wp:wrapNone/>
                <wp:docPr id="5" name="Блок-схема: процесс 5"/>
                <wp:cNvGraphicFramePr/>
                <a:graphic xmlns:a="http://schemas.openxmlformats.org/drawingml/2006/main">
                  <a:graphicData uri="http://schemas.microsoft.com/office/word/2010/wordprocessingShape">
                    <wps:wsp>
                      <wps:cNvSpPr/>
                      <wps:spPr>
                        <a:xfrm>
                          <a:off x="0" y="0"/>
                          <a:ext cx="2162175" cy="381000"/>
                        </a:xfrm>
                        <a:prstGeom prst="flowChartProcess">
                          <a:avLst/>
                        </a:prstGeom>
                        <a:solidFill>
                          <a:sysClr val="window" lastClr="FFFFFF"/>
                        </a:solidFill>
                        <a:ln w="3175" cap="flat" cmpd="sng" algn="ctr">
                          <a:solidFill>
                            <a:sysClr val="windowText" lastClr="000000"/>
                          </a:solidFill>
                          <a:prstDash val="solid"/>
                        </a:ln>
                        <a:effectLst/>
                      </wps:spPr>
                      <wps:txbx>
                        <w:txbxContent>
                          <w:p w:rsidR="007F17B7" w:rsidRDefault="007F17B7" w:rsidP="0078267C">
                            <w:pPr>
                              <w:jc w:val="center"/>
                            </w:pPr>
                            <w:r w:rsidRPr="00040B29">
                              <w:t>Запрашиваемое место размещения НТО</w:t>
                            </w:r>
                            <w:r>
                              <w:t xml:space="preserve">  не </w:t>
                            </w:r>
                            <w:r w:rsidRPr="00040B29">
                              <w:t xml:space="preserve"> включено в Схему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5" o:spid="_x0000_s1031" type="#_x0000_t109" style="position:absolute;left:0;text-align:left;margin-left:304.8pt;margin-top:19.55pt;width:170.25pt;height:3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" fillcolor="window" strokecolor="windowText" strokeweight=".25pt">
                <v:textbox>
                  <w:txbxContent>
                    <w:p w:rsidR="00186A19" w:rsidRDefault="00186A19" w:rsidP="0078267C">
                      <w:pPr>
                        <w:jc w:val="center"/>
                      </w:pPr>
                      <w:r w:rsidRPr="00040B29">
                        <w:t>Запрашиваемое место размещения НТО</w:t>
                      </w:r>
                      <w:r>
                        <w:t xml:space="preserve">  не </w:t>
                      </w:r>
                      <w:r w:rsidRPr="00040B29">
                        <w:t xml:space="preserve"> включено в Схему</w:t>
                      </w:r>
                    </w:p>
                  </w:txbxContent>
                </v:textbox>
              </v:shape>
            </w:pict>
          </mc:Fallback>
        </mc:AlternateContent>
      </w:r>
      <w:r w:rsidRPr="0078267C">
        <w:rPr>
          <w:rFonts w:ascii="Times New Roman" w:eastAsia="Times New Roman" w:hAnsi="Times New Roman"/>
          <w:sz w:val="26"/>
          <w:szCs w:val="26"/>
          <w:lang w:eastAsia="ru-RU"/>
        </w:rPr>
        <w:tab/>
      </w:r>
      <w:r w:rsidRPr="0078267C">
        <w:rPr>
          <w:rFonts w:ascii="Times New Roman" w:eastAsia="Times New Roman" w:hAnsi="Times New Roman"/>
          <w:sz w:val="26"/>
          <w:szCs w:val="26"/>
          <w:lang w:eastAsia="ru-RU"/>
        </w:rPr>
        <w:tab/>
      </w:r>
      <w:r w:rsidRPr="0078267C">
        <w:rPr>
          <w:rFonts w:ascii="Times New Roman" w:eastAsia="Times New Roman" w:hAnsi="Times New Roman"/>
          <w:sz w:val="26"/>
          <w:szCs w:val="26"/>
          <w:lang w:eastAsia="ru-RU"/>
        </w:rPr>
        <w:tab/>
      </w:r>
      <w:r w:rsidRPr="0078267C">
        <w:rPr>
          <w:rFonts w:ascii="Times New Roman" w:eastAsia="Times New Roman" w:hAnsi="Times New Roman"/>
          <w:sz w:val="26"/>
          <w:szCs w:val="26"/>
          <w:lang w:eastAsia="ru-RU"/>
        </w:rPr>
        <w:tab/>
        <w:t xml:space="preserve">      </w:t>
      </w: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87936" behindDoc="0" locked="0" layoutInCell="1" allowOverlap="1" wp14:anchorId="20E29348" wp14:editId="2F38FC03">
                <wp:simplePos x="0" y="0"/>
                <wp:positionH relativeFrom="column">
                  <wp:posOffset>4985385</wp:posOffset>
                </wp:positionH>
                <wp:positionV relativeFrom="paragraph">
                  <wp:posOffset>59690</wp:posOffset>
                </wp:positionV>
                <wp:extent cx="9525" cy="371475"/>
                <wp:effectExtent l="38100" t="0" r="66675" b="47625"/>
                <wp:wrapNone/>
                <wp:docPr id="39" name="Прямая со стрелкой 39"/>
                <wp:cNvGraphicFramePr/>
                <a:graphic xmlns:a="http://schemas.openxmlformats.org/drawingml/2006/main">
                  <a:graphicData uri="http://schemas.microsoft.com/office/word/2010/wordprocessingShape">
                    <wps:wsp>
                      <wps:cNvCnPr/>
                      <wps:spPr>
                        <a:xfrm>
                          <a:off x="0" y="0"/>
                          <a:ext cx="9525" cy="37147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anchor>
            </w:drawing>
          </mc:Choice>
          <mc:Fallback>
            <w:pict>
              <v:shape id="Прямая со стрелкой 39" o:spid="_x0000_s1026" type="#_x0000_t32" style="position:absolute;margin-left:392.55pt;margin-top:4.7pt;width:.75pt;height:29.2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" strokecolor="windowText">
                <v:stroke endarrow="block"/>
              </v:shape>
            </w:pict>
          </mc:Fallback>
        </mc:AlternateContent>
      </w: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86912" behindDoc="0" locked="0" layoutInCell="1" allowOverlap="1" wp14:anchorId="3828C42D" wp14:editId="0EFAB7F6">
                <wp:simplePos x="0" y="0"/>
                <wp:positionH relativeFrom="column">
                  <wp:posOffset>927735</wp:posOffset>
                </wp:positionH>
                <wp:positionV relativeFrom="paragraph">
                  <wp:posOffset>59690</wp:posOffset>
                </wp:positionV>
                <wp:extent cx="0" cy="371475"/>
                <wp:effectExtent l="76200" t="0" r="76200" b="47625"/>
                <wp:wrapNone/>
                <wp:docPr id="38" name="Прямая со стрелкой 38"/>
                <wp:cNvGraphicFramePr/>
                <a:graphic xmlns:a="http://schemas.openxmlformats.org/drawingml/2006/main">
                  <a:graphicData uri="http://schemas.microsoft.com/office/word/2010/wordprocessingShape">
                    <wps:wsp>
                      <wps:cNvCnPr/>
                      <wps:spPr>
                        <a:xfrm>
                          <a:off x="0" y="0"/>
                          <a:ext cx="0" cy="37147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anchor>
            </w:drawing>
          </mc:Choice>
          <mc:Fallback>
            <w:pict>
              <v:shape id="Прямая со стрелкой 38" o:spid="_x0000_s1026" type="#_x0000_t32" style="position:absolute;margin-left:73.05pt;margin-top:4.7pt;width:0;height:29.2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" strokecolor="windowText">
                <v:stroke endarrow="block"/>
              </v:shape>
            </w:pict>
          </mc:Fallback>
        </mc:AlternateContent>
      </w:r>
      <w:r w:rsidRPr="0078267C">
        <w:rPr>
          <w:rFonts w:ascii="Times New Roman" w:eastAsia="Times New Roman" w:hAnsi="Times New Roman"/>
          <w:sz w:val="26"/>
          <w:szCs w:val="26"/>
          <w:lang w:eastAsia="ru-RU"/>
        </w:rPr>
        <w:t xml:space="preserve">                                                                                                                                 </w:t>
      </w: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76672" behindDoc="0" locked="0" layoutInCell="1" allowOverlap="1" wp14:anchorId="6D454F3A" wp14:editId="16FD5C1C">
                <wp:simplePos x="0" y="0"/>
                <wp:positionH relativeFrom="column">
                  <wp:posOffset>3175635</wp:posOffset>
                </wp:positionH>
                <wp:positionV relativeFrom="paragraph">
                  <wp:posOffset>146049</wp:posOffset>
                </wp:positionV>
                <wp:extent cx="3448050" cy="409575"/>
                <wp:effectExtent l="0" t="0" r="19050" b="28575"/>
                <wp:wrapNone/>
                <wp:docPr id="10" name="Блок-схема: процесс 10"/>
                <wp:cNvGraphicFramePr/>
                <a:graphic xmlns:a="http://schemas.openxmlformats.org/drawingml/2006/main">
                  <a:graphicData uri="http://schemas.microsoft.com/office/word/2010/wordprocessingShape">
                    <wps:wsp>
                      <wps:cNvSpPr/>
                      <wps:spPr>
                        <a:xfrm>
                          <a:off x="0" y="0"/>
                          <a:ext cx="3448050" cy="409575"/>
                        </a:xfrm>
                        <a:prstGeom prst="flowChartProcess">
                          <a:avLst/>
                        </a:prstGeom>
                        <a:solidFill>
                          <a:sysClr val="window" lastClr="FFFFFF"/>
                        </a:solidFill>
                        <a:ln w="3175" cap="flat" cmpd="sng" algn="ctr">
                          <a:solidFill>
                            <a:sysClr val="windowText" lastClr="000000"/>
                          </a:solidFill>
                          <a:prstDash val="solid"/>
                        </a:ln>
                        <a:effectLst/>
                      </wps:spPr>
                      <wps:txbx>
                        <w:txbxContent>
                          <w:p w:rsidR="007F17B7" w:rsidRDefault="007F17B7" w:rsidP="0078267C">
                            <w:pPr>
                              <w:jc w:val="center"/>
                            </w:pPr>
                            <w:r>
                              <w:t>Принятие решения о включении места размещения НТО      в Схему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0" o:spid="_x0000_s1032" type="#_x0000_t109" style="position:absolute;left:0;text-align:left;margin-left:250.05pt;margin-top:11.5pt;width:271.5pt;height:3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" fillcolor="window" strokecolor="windowText" strokeweight=".25pt">
                <v:textbox>
                  <w:txbxContent>
                    <w:p w:rsidR="00186A19" w:rsidRDefault="00186A19" w:rsidP="0078267C">
                      <w:pPr>
                        <w:jc w:val="center"/>
                      </w:pPr>
                      <w:r>
                        <w:t>Принятие решения о включении места размещения НТО      в Схему</w:t>
                      </w:r>
                    </w:p>
                  </w:txbxContent>
                </v:textbox>
              </v:shape>
            </w:pict>
          </mc:Fallback>
        </mc:AlternateContent>
      </w: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78720" behindDoc="0" locked="0" layoutInCell="1" allowOverlap="1" wp14:anchorId="10C35134" wp14:editId="300EDFC1">
                <wp:simplePos x="0" y="0"/>
                <wp:positionH relativeFrom="column">
                  <wp:posOffset>-472440</wp:posOffset>
                </wp:positionH>
                <wp:positionV relativeFrom="paragraph">
                  <wp:posOffset>146050</wp:posOffset>
                </wp:positionV>
                <wp:extent cx="2771775" cy="409575"/>
                <wp:effectExtent l="0" t="0" r="28575" b="28575"/>
                <wp:wrapNone/>
                <wp:docPr id="12" name="Блок-схема: процесс 12"/>
                <wp:cNvGraphicFramePr/>
                <a:graphic xmlns:a="http://schemas.openxmlformats.org/drawingml/2006/main">
                  <a:graphicData uri="http://schemas.microsoft.com/office/word/2010/wordprocessingShape">
                    <wps:wsp>
                      <wps:cNvSpPr/>
                      <wps:spPr>
                        <a:xfrm>
                          <a:off x="0" y="0"/>
                          <a:ext cx="2771775" cy="409575"/>
                        </a:xfrm>
                        <a:prstGeom prst="flowChartProcess">
                          <a:avLst/>
                        </a:prstGeom>
                        <a:solidFill>
                          <a:sysClr val="window" lastClr="FFFFFF"/>
                        </a:solidFill>
                        <a:ln w="3175" cap="flat" cmpd="sng" algn="ctr">
                          <a:solidFill>
                            <a:sysClr val="windowText" lastClr="000000"/>
                          </a:solidFill>
                          <a:prstDash val="solid"/>
                        </a:ln>
                        <a:effectLst/>
                      </wps:spPr>
                      <wps:txbx>
                        <w:txbxContent>
                          <w:p w:rsidR="007F17B7" w:rsidRDefault="007F17B7" w:rsidP="0078267C">
                            <w:pPr>
                              <w:jc w:val="center"/>
                            </w:pPr>
                            <w:r>
                              <w:t xml:space="preserve">Принятие решения о предоставлении права на размещение НТО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2" o:spid="_x0000_s1033" type="#_x0000_t109" style="position:absolute;left:0;text-align:left;margin-left:-37.2pt;margin-top:11.5pt;width:218.25pt;height:3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" fillcolor="window" strokecolor="windowText" strokeweight=".25pt">
                <v:textbox>
                  <w:txbxContent>
                    <w:p w:rsidR="00186A19" w:rsidRDefault="00186A19" w:rsidP="0078267C">
                      <w:pPr>
                        <w:jc w:val="center"/>
                      </w:pPr>
                      <w:r>
                        <w:t xml:space="preserve">Принятие решения о предоставлении права на размещение НТО </w:t>
                      </w:r>
                    </w:p>
                  </w:txbxContent>
                </v:textbox>
              </v:shape>
            </w:pict>
          </mc:Fallback>
        </mc:AlternateContent>
      </w: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83840" behindDoc="0" locked="0" layoutInCell="1" allowOverlap="1" wp14:anchorId="41CFA2A0" wp14:editId="559EB502">
                <wp:simplePos x="0" y="0"/>
                <wp:positionH relativeFrom="column">
                  <wp:posOffset>1213485</wp:posOffset>
                </wp:positionH>
                <wp:positionV relativeFrom="paragraph">
                  <wp:posOffset>271145</wp:posOffset>
                </wp:positionV>
                <wp:extent cx="695325" cy="1428750"/>
                <wp:effectExtent l="0" t="0" r="85725" b="57150"/>
                <wp:wrapNone/>
                <wp:docPr id="35" name="Прямая со стрелкой 35"/>
                <wp:cNvGraphicFramePr/>
                <a:graphic xmlns:a="http://schemas.openxmlformats.org/drawingml/2006/main">
                  <a:graphicData uri="http://schemas.microsoft.com/office/word/2010/wordprocessingShape">
                    <wps:wsp>
                      <wps:cNvCnPr/>
                      <wps:spPr>
                        <a:xfrm>
                          <a:off x="0" y="0"/>
                          <a:ext cx="695325" cy="14287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id="Прямая со стрелкой 35" o:spid="_x0000_s1026" type="#_x0000_t32" style="position:absolute;margin-left:95.55pt;margin-top:21.35pt;width:54.75pt;height:112.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">
                <v:stroke endarrow="block"/>
              </v:shape>
            </w:pict>
          </mc:Fallback>
        </mc:AlternateContent>
      </w: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82816" behindDoc="0" locked="0" layoutInCell="1" allowOverlap="1" wp14:anchorId="4492E23F" wp14:editId="51FE6087">
                <wp:simplePos x="0" y="0"/>
                <wp:positionH relativeFrom="column">
                  <wp:posOffset>584835</wp:posOffset>
                </wp:positionH>
                <wp:positionV relativeFrom="paragraph">
                  <wp:posOffset>271145</wp:posOffset>
                </wp:positionV>
                <wp:extent cx="200025" cy="428625"/>
                <wp:effectExtent l="38100" t="0" r="28575" b="47625"/>
                <wp:wrapNone/>
                <wp:docPr id="34" name="Прямая со стрелкой 34"/>
                <wp:cNvGraphicFramePr/>
                <a:graphic xmlns:a="http://schemas.openxmlformats.org/drawingml/2006/main">
                  <a:graphicData uri="http://schemas.microsoft.com/office/word/2010/wordprocessingShape">
                    <wps:wsp>
                      <wps:cNvCnPr/>
                      <wps:spPr>
                        <a:xfrm flipH="1">
                          <a:off x="0" y="0"/>
                          <a:ext cx="200025" cy="428625"/>
                        </a:xfrm>
                        <a:prstGeom prst="straightConnector1">
                          <a:avLst/>
                        </a:prstGeom>
                        <a:noFill/>
                        <a:ln w="9525" cap="flat" cmpd="sng" algn="ctr">
                          <a:solidFill>
                            <a:sysClr val="windowText" lastClr="000000">
                              <a:shade val="95000"/>
                              <a:satMod val="105000"/>
                            </a:sysClr>
                          </a:solidFill>
                          <a:prstDash val="solid"/>
                          <a:headEnd type="none" w="med" len="med"/>
                          <a:tailEnd type="triangle" w="med" len="med"/>
                        </a:ln>
                        <a:effectLst/>
                      </wps:spPr>
                      <wps:bodyPr/>
                    </wps:wsp>
                  </a:graphicData>
                </a:graphic>
              </wp:anchor>
            </w:drawing>
          </mc:Choice>
          <mc:Fallback>
            <w:pict>
              <v:shape id="Прямая со стрелкой 34" o:spid="_x0000_s1026" type="#_x0000_t32" style="position:absolute;margin-left:46.05pt;margin-top:21.35pt;width:15.75pt;height:33.75pt;flip:x;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">
                <v:stroke endarrow="block"/>
              </v:shape>
            </w:pict>
          </mc:Fallback>
        </mc:AlternateContent>
      </w: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81792" behindDoc="0" locked="0" layoutInCell="1" allowOverlap="1" wp14:anchorId="26CA0C7C" wp14:editId="304DCB09">
                <wp:simplePos x="0" y="0"/>
                <wp:positionH relativeFrom="column">
                  <wp:posOffset>5135880</wp:posOffset>
                </wp:positionH>
                <wp:positionV relativeFrom="paragraph">
                  <wp:posOffset>271145</wp:posOffset>
                </wp:positionV>
                <wp:extent cx="182880" cy="428625"/>
                <wp:effectExtent l="0" t="0" r="64770" b="47625"/>
                <wp:wrapNone/>
                <wp:docPr id="33" name="Прямая со стрелкой 33"/>
                <wp:cNvGraphicFramePr/>
                <a:graphic xmlns:a="http://schemas.openxmlformats.org/drawingml/2006/main">
                  <a:graphicData uri="http://schemas.microsoft.com/office/word/2010/wordprocessingShape">
                    <wps:wsp>
                      <wps:cNvCnPr/>
                      <wps:spPr>
                        <a:xfrm>
                          <a:off x="0" y="0"/>
                          <a:ext cx="182880" cy="428625"/>
                        </a:xfrm>
                        <a:prstGeom prst="straightConnector1">
                          <a:avLst/>
                        </a:prstGeom>
                        <a:noFill/>
                        <a:ln w="9525" cap="flat" cmpd="sng" algn="ctr">
                          <a:solidFill>
                            <a:sysClr val="windowText" lastClr="000000">
                              <a:shade val="95000"/>
                              <a:satMod val="105000"/>
                            </a:sysClr>
                          </a:solidFill>
                          <a:prstDash val="solid"/>
                          <a:headEnd type="none" w="med" len="med"/>
                          <a:tailEnd type="triangle" w="med" len="med"/>
                        </a:ln>
                        <a:effectLst/>
                      </wps:spPr>
                      <wps:bodyPr/>
                    </wps:wsp>
                  </a:graphicData>
                </a:graphic>
              </wp:anchor>
            </w:drawing>
          </mc:Choice>
          <mc:Fallback>
            <w:pict>
              <v:shape id="Прямая со стрелкой 33" o:spid="_x0000_s1026" type="#_x0000_t32" style="position:absolute;margin-left:404.4pt;margin-top:21.35pt;width:14.4pt;height:33.7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">
                <v:stroke endarrow="block"/>
              </v:shape>
            </w:pict>
          </mc:Fallback>
        </mc:AlternateContent>
      </w: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80768" behindDoc="0" locked="0" layoutInCell="1" allowOverlap="1" wp14:anchorId="3372F7E1" wp14:editId="5C9C43E2">
                <wp:simplePos x="0" y="0"/>
                <wp:positionH relativeFrom="column">
                  <wp:posOffset>4432935</wp:posOffset>
                </wp:positionH>
                <wp:positionV relativeFrom="paragraph">
                  <wp:posOffset>271145</wp:posOffset>
                </wp:positionV>
                <wp:extent cx="409575" cy="381000"/>
                <wp:effectExtent l="38100" t="0" r="28575" b="57150"/>
                <wp:wrapNone/>
                <wp:docPr id="27" name="Прямая со стрелкой 27"/>
                <wp:cNvGraphicFramePr/>
                <a:graphic xmlns:a="http://schemas.openxmlformats.org/drawingml/2006/main">
                  <a:graphicData uri="http://schemas.microsoft.com/office/word/2010/wordprocessingShape">
                    <wps:wsp>
                      <wps:cNvCnPr/>
                      <wps:spPr>
                        <a:xfrm flipH="1">
                          <a:off x="0" y="0"/>
                          <a:ext cx="409575" cy="3810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anchor>
            </w:drawing>
          </mc:Choice>
          <mc:Fallback>
            <w:pict>
              <v:shape id="Прямая со стрелкой 27" o:spid="_x0000_s1026" type="#_x0000_t32" style="position:absolute;margin-left:349.05pt;margin-top:21.35pt;width:32.25pt;height:30pt;flip:x;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" strokecolor="windowText">
                <v:stroke endarrow="block"/>
              </v:shape>
            </w:pict>
          </mc:Fallback>
        </mc:AlternateContent>
      </w: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Times New Roman" w:eastAsia="Times New Roman" w:hAnsi="Times New Roman"/>
          <w:sz w:val="26"/>
          <w:szCs w:val="26"/>
          <w:lang w:eastAsia="ru-RU"/>
        </w:rPr>
        <w:t xml:space="preserve"> Положительное               Отрицательное                           </w:t>
      </w:r>
      <w:proofErr w:type="spellStart"/>
      <w:proofErr w:type="gramStart"/>
      <w:r w:rsidRPr="0078267C">
        <w:rPr>
          <w:rFonts w:ascii="Times New Roman" w:eastAsia="Times New Roman" w:hAnsi="Times New Roman"/>
          <w:sz w:val="26"/>
          <w:szCs w:val="26"/>
          <w:lang w:eastAsia="ru-RU"/>
        </w:rPr>
        <w:t>Отрицательное</w:t>
      </w:r>
      <w:proofErr w:type="spellEnd"/>
      <w:proofErr w:type="gramEnd"/>
      <w:r w:rsidRPr="0078267C">
        <w:rPr>
          <w:rFonts w:ascii="Times New Roman" w:eastAsia="Times New Roman" w:hAnsi="Times New Roman"/>
          <w:sz w:val="26"/>
          <w:szCs w:val="26"/>
          <w:lang w:eastAsia="ru-RU"/>
        </w:rPr>
        <w:t xml:space="preserve">                Положительное  </w:t>
      </w: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Arial" w:eastAsia="Times New Roman" w:hAnsi="Arial" w:cs="Arial"/>
          <w:noProof/>
          <w:sz w:val="20"/>
          <w:szCs w:val="20"/>
          <w:lang w:eastAsia="ru-RU"/>
        </w:rPr>
        <mc:AlternateContent>
          <mc:Choice Requires="wps">
            <w:drawing>
              <wp:anchor distT="0" distB="0" distL="114300" distR="114300" simplePos="0" relativeHeight="251666432" behindDoc="0" locked="0" layoutInCell="1" allowOverlap="1" wp14:anchorId="7C2F47E7" wp14:editId="3CE65AA9">
                <wp:simplePos x="0" y="0"/>
                <wp:positionH relativeFrom="column">
                  <wp:posOffset>-472439</wp:posOffset>
                </wp:positionH>
                <wp:positionV relativeFrom="paragraph">
                  <wp:posOffset>130175</wp:posOffset>
                </wp:positionV>
                <wp:extent cx="1809750" cy="1533525"/>
                <wp:effectExtent l="0" t="0" r="19050" b="2857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533525"/>
                        </a:xfrm>
                        <a:prstGeom prst="rect">
                          <a:avLst/>
                        </a:prstGeom>
                        <a:solidFill>
                          <a:srgbClr val="FFFFFF"/>
                        </a:solidFill>
                        <a:ln w="9525">
                          <a:solidFill>
                            <a:srgbClr val="000000"/>
                          </a:solidFill>
                          <a:miter lim="800000"/>
                          <a:headEnd/>
                          <a:tailEnd/>
                        </a:ln>
                      </wps:spPr>
                      <wps:txbx>
                        <w:txbxContent>
                          <w:p w:rsidR="007F17B7" w:rsidRPr="00BB2392" w:rsidRDefault="007F17B7" w:rsidP="0078267C">
                            <w:pPr>
                              <w:jc w:val="center"/>
                            </w:pPr>
                            <w:r>
                              <w:t xml:space="preserve">Издание НПА  ОМСУ о внесении изменений в Схему в части закрепления за Заявителем испрашиваемого места размещения НТО, оформление уведомления о предоставлении права на размещение НТО. Выдача результата предоставления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4" type="#_x0000_t202" style="position:absolute;left:0;text-align:left;margin-left:-37.2pt;margin-top:10.25pt;width:142.5pt;height:12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">
                <v:textbox>
                  <w:txbxContent>
                    <w:p w:rsidR="00186A19" w:rsidRPr="00BB2392" w:rsidRDefault="00186A19" w:rsidP="0078267C">
                      <w:pPr>
                        <w:jc w:val="center"/>
                      </w:pPr>
                      <w:r>
                        <w:t xml:space="preserve">Издание НПА  ОМСУ о внесении изменений в Схему в части закрепления за Заявителем испрашиваемого места размещения НТО, оформление уведомления о предоставлении права на размещение НТО. Выдача результата предоставления муниципальной услуги       </w:t>
                      </w:r>
                    </w:p>
                  </w:txbxContent>
                </v:textbox>
              </v:shape>
            </w:pict>
          </mc:Fallback>
        </mc:AlternateContent>
      </w: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79744" behindDoc="0" locked="0" layoutInCell="1" allowOverlap="1" wp14:anchorId="6C30D4E4" wp14:editId="28642451">
                <wp:simplePos x="0" y="0"/>
                <wp:positionH relativeFrom="column">
                  <wp:posOffset>4737735</wp:posOffset>
                </wp:positionH>
                <wp:positionV relativeFrom="paragraph">
                  <wp:posOffset>130176</wp:posOffset>
                </wp:positionV>
                <wp:extent cx="1971675" cy="1733550"/>
                <wp:effectExtent l="0" t="0" r="28575" b="19050"/>
                <wp:wrapNone/>
                <wp:docPr id="26" name="Блок-схема: процесс 26"/>
                <wp:cNvGraphicFramePr/>
                <a:graphic xmlns:a="http://schemas.openxmlformats.org/drawingml/2006/main">
                  <a:graphicData uri="http://schemas.microsoft.com/office/word/2010/wordprocessingShape">
                    <wps:wsp>
                      <wps:cNvSpPr/>
                      <wps:spPr>
                        <a:xfrm>
                          <a:off x="0" y="0"/>
                          <a:ext cx="1971675" cy="1733550"/>
                        </a:xfrm>
                        <a:prstGeom prst="flowChartProcess">
                          <a:avLst/>
                        </a:prstGeom>
                        <a:solidFill>
                          <a:sysClr val="window" lastClr="FFFFFF"/>
                        </a:solidFill>
                        <a:ln w="3175" cap="flat" cmpd="sng" algn="ctr">
                          <a:solidFill>
                            <a:sysClr val="windowText" lastClr="000000"/>
                          </a:solidFill>
                          <a:prstDash val="solid"/>
                        </a:ln>
                        <a:effectLst/>
                      </wps:spPr>
                      <wps:txbx>
                        <w:txbxContent>
                          <w:p w:rsidR="007F17B7" w:rsidRDefault="007F17B7" w:rsidP="0078267C">
                            <w:pPr>
                              <w:jc w:val="center"/>
                            </w:pPr>
                            <w:r w:rsidRPr="00936E5C">
                              <w:t xml:space="preserve">Издание НПА  ОМСУ о внесении изменений в Схему в части </w:t>
                            </w:r>
                            <w:r>
                              <w:t xml:space="preserve">включения испрашиваемого места размещения НТО в Схему и </w:t>
                            </w:r>
                            <w:r w:rsidRPr="00936E5C">
                              <w:t xml:space="preserve">закрепления </w:t>
                            </w:r>
                            <w:r>
                              <w:t xml:space="preserve">его </w:t>
                            </w:r>
                            <w:r w:rsidRPr="00936E5C">
                              <w:t xml:space="preserve">за Заявителем, оформление уведомления о предоставлении права на размещение НТО. Выдача результата предоставления муниципальной услуги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26" o:spid="_x0000_s1035" type="#_x0000_t109" style="position:absolute;left:0;text-align:left;margin-left:373.05pt;margin-top:10.25pt;width:155.25pt;height:13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" fillcolor="window" strokecolor="windowText" strokeweight=".25pt">
                <v:textbox>
                  <w:txbxContent>
                    <w:p w:rsidR="00186A19" w:rsidRDefault="00186A19" w:rsidP="0078267C">
                      <w:pPr>
                        <w:jc w:val="center"/>
                      </w:pPr>
                      <w:r w:rsidRPr="00936E5C">
                        <w:t xml:space="preserve">Издание НПА  ОМСУ о внесении изменений в Схему в части </w:t>
                      </w:r>
                      <w:r>
                        <w:t xml:space="preserve">включения испрашиваемого места размещения НТО в Схему и </w:t>
                      </w:r>
                      <w:r w:rsidRPr="00936E5C">
                        <w:t xml:space="preserve">закрепления </w:t>
                      </w:r>
                      <w:r>
                        <w:t xml:space="preserve">его </w:t>
                      </w:r>
                      <w:r w:rsidRPr="00936E5C">
                        <w:t xml:space="preserve">за Заявителем, оформление уведомления о предоставлении права на размещение НТО. Выдача результата предоставления муниципальной услуги       </w:t>
                      </w:r>
                    </w:p>
                  </w:txbxContent>
                </v:textbox>
              </v:shape>
            </w:pict>
          </mc:Fallback>
        </mc:AlternateContent>
      </w: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77696" behindDoc="0" locked="0" layoutInCell="1" allowOverlap="1" wp14:anchorId="24D20A13" wp14:editId="28D93BCB">
                <wp:simplePos x="0" y="0"/>
                <wp:positionH relativeFrom="column">
                  <wp:posOffset>3175635</wp:posOffset>
                </wp:positionH>
                <wp:positionV relativeFrom="paragraph">
                  <wp:posOffset>79375</wp:posOffset>
                </wp:positionV>
                <wp:extent cx="1362075" cy="800100"/>
                <wp:effectExtent l="0" t="0" r="28575" b="19050"/>
                <wp:wrapNone/>
                <wp:docPr id="11" name="Блок-схема: процесс 11"/>
                <wp:cNvGraphicFramePr/>
                <a:graphic xmlns:a="http://schemas.openxmlformats.org/drawingml/2006/main">
                  <a:graphicData uri="http://schemas.microsoft.com/office/word/2010/wordprocessingShape">
                    <wps:wsp>
                      <wps:cNvSpPr/>
                      <wps:spPr>
                        <a:xfrm>
                          <a:off x="0" y="0"/>
                          <a:ext cx="1362075" cy="800100"/>
                        </a:xfrm>
                        <a:prstGeom prst="flowChartProcess">
                          <a:avLst/>
                        </a:prstGeom>
                        <a:solidFill>
                          <a:sysClr val="window" lastClr="FFFFFF"/>
                        </a:solidFill>
                        <a:ln w="3175" cap="flat" cmpd="sng" algn="ctr">
                          <a:solidFill>
                            <a:sysClr val="windowText" lastClr="000000"/>
                          </a:solidFill>
                          <a:prstDash val="solid"/>
                        </a:ln>
                        <a:effectLst/>
                      </wps:spPr>
                      <wps:txbx>
                        <w:txbxContent>
                          <w:p w:rsidR="007F17B7" w:rsidRDefault="007F17B7" w:rsidP="0078267C">
                            <w:pPr>
                              <w:jc w:val="center"/>
                            </w:pPr>
                            <w:r>
                              <w:t>Мотивированный отказ</w:t>
                            </w:r>
                          </w:p>
                          <w:p w:rsidR="007F17B7" w:rsidRDefault="007F17B7" w:rsidP="0078267C">
                            <w:pPr>
                              <w:jc w:val="center"/>
                            </w:pPr>
                            <w:r>
                              <w:t xml:space="preserve"> о включении места размещения НТО в Схему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1" o:spid="_x0000_s1036" type="#_x0000_t109" style="position:absolute;left:0;text-align:left;margin-left:250.05pt;margin-top:6.25pt;width:107.25pt;height:6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" fillcolor="window" strokecolor="windowText" strokeweight=".25pt">
                <v:textbox>
                  <w:txbxContent>
                    <w:p w:rsidR="00186A19" w:rsidRDefault="00186A19" w:rsidP="0078267C">
                      <w:pPr>
                        <w:jc w:val="center"/>
                      </w:pPr>
                      <w:r>
                        <w:t>Мотивированный отказ</w:t>
                      </w:r>
                    </w:p>
                    <w:p w:rsidR="00186A19" w:rsidRDefault="00186A19" w:rsidP="0078267C">
                      <w:pPr>
                        <w:jc w:val="center"/>
                      </w:pPr>
                      <w:r>
                        <w:t xml:space="preserve"> о включении места размещения НТО в Схему</w:t>
                      </w:r>
                    </w:p>
                  </w:txbxContent>
                </v:textbox>
              </v:shape>
            </w:pict>
          </mc:Fallback>
        </mc:AlternateContent>
      </w: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75648" behindDoc="0" locked="0" layoutInCell="1" allowOverlap="1" wp14:anchorId="62F5FFCA" wp14:editId="1262C9F1">
                <wp:simplePos x="0" y="0"/>
                <wp:positionH relativeFrom="column">
                  <wp:posOffset>3785235</wp:posOffset>
                </wp:positionH>
                <wp:positionV relativeFrom="paragraph">
                  <wp:posOffset>157480</wp:posOffset>
                </wp:positionV>
                <wp:extent cx="0" cy="400050"/>
                <wp:effectExtent l="76200" t="0" r="57150" b="57150"/>
                <wp:wrapNone/>
                <wp:docPr id="9" name="Прямая со стрелкой 9"/>
                <wp:cNvGraphicFramePr/>
                <a:graphic xmlns:a="http://schemas.openxmlformats.org/drawingml/2006/main">
                  <a:graphicData uri="http://schemas.microsoft.com/office/word/2010/wordprocessingShape">
                    <wps:wsp>
                      <wps:cNvCnPr/>
                      <wps:spPr>
                        <a:xfrm>
                          <a:off x="0" y="0"/>
                          <a:ext cx="0" cy="400050"/>
                        </a:xfrm>
                        <a:prstGeom prst="straightConnector1">
                          <a:avLst/>
                        </a:prstGeom>
                        <a:noFill/>
                        <a:ln w="3175"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9" o:spid="_x0000_s1026" type="#_x0000_t32" style="position:absolute;margin-left:298.05pt;margin-top:12.4pt;width:0;height:3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" strokecolor="windowText" strokeweight=".25pt">
                <v:stroke endarrow="block"/>
              </v:shape>
            </w:pict>
          </mc:Fallback>
        </mc:AlternateContent>
      </w: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Arial" w:eastAsia="Times New Roman" w:hAnsi="Arial" w:cs="Arial"/>
          <w:noProof/>
          <w:sz w:val="20"/>
          <w:szCs w:val="20"/>
          <w:lang w:eastAsia="ru-RU"/>
        </w:rPr>
        <mc:AlternateContent>
          <mc:Choice Requires="wps">
            <w:drawing>
              <wp:anchor distT="0" distB="0" distL="114300" distR="114300" simplePos="0" relativeHeight="251665408" behindDoc="0" locked="0" layoutInCell="1" allowOverlap="1" wp14:anchorId="4570753D" wp14:editId="064E8B24">
                <wp:simplePos x="0" y="0"/>
                <wp:positionH relativeFrom="column">
                  <wp:posOffset>1499235</wp:posOffset>
                </wp:positionH>
                <wp:positionV relativeFrom="paragraph">
                  <wp:posOffset>273050</wp:posOffset>
                </wp:positionV>
                <wp:extent cx="3124200" cy="409575"/>
                <wp:effectExtent l="0" t="0" r="19050" b="2857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409575"/>
                        </a:xfrm>
                        <a:prstGeom prst="rect">
                          <a:avLst/>
                        </a:prstGeom>
                        <a:solidFill>
                          <a:srgbClr val="FFFFFF"/>
                        </a:solidFill>
                        <a:ln w="9525">
                          <a:solidFill>
                            <a:srgbClr val="000000"/>
                          </a:solidFill>
                          <a:miter lim="800000"/>
                          <a:headEnd/>
                          <a:tailEnd/>
                        </a:ln>
                      </wps:spPr>
                      <wps:txbx>
                        <w:txbxContent>
                          <w:p w:rsidR="007F17B7" w:rsidRDefault="007F17B7" w:rsidP="0078267C">
                            <w:pPr>
                              <w:jc w:val="center"/>
                            </w:pPr>
                            <w:r>
                              <w:t xml:space="preserve">Подготовка и выдача уведомления об отказе в предоставлении права на размещение НТО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 o:spid="_x0000_s1037" type="#_x0000_t202" style="position:absolute;left:0;text-align:left;margin-left:118.05pt;margin-top:21.5pt;width:246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">
                <v:textbox>
                  <w:txbxContent>
                    <w:p w:rsidR="00186A19" w:rsidRDefault="00186A19" w:rsidP="0078267C">
                      <w:pPr>
                        <w:jc w:val="center"/>
                      </w:pPr>
                      <w:r>
                        <w:t xml:space="preserve">Подготовка и выдача уведомления об отказе в предоставлении права на размещение НТО </w:t>
                      </w:r>
                    </w:p>
                  </w:txbxContent>
                </v:textbox>
              </v:shape>
            </w:pict>
          </mc:Fallback>
        </mc:AlternateContent>
      </w: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p>
    <w:p w:rsidR="0078267C" w:rsidRPr="0078267C" w:rsidRDefault="0078267C" w:rsidP="0078267C">
      <w:pPr>
        <w:tabs>
          <w:tab w:val="left" w:pos="2190"/>
          <w:tab w:val="left" w:pos="7755"/>
        </w:tabs>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Times New Roman" w:eastAsia="Times New Roman" w:hAnsi="Times New Roman"/>
          <w:noProof/>
          <w:sz w:val="20"/>
          <w:szCs w:val="20"/>
          <w:lang w:eastAsia="ru-RU"/>
        </w:rPr>
        <mc:AlternateContent>
          <mc:Choice Requires="wps">
            <w:drawing>
              <wp:anchor distT="0" distB="0" distL="114300" distR="114300" simplePos="0" relativeHeight="251669504" behindDoc="0" locked="0" layoutInCell="1" allowOverlap="1" wp14:anchorId="0C387774" wp14:editId="6D4B4779">
                <wp:simplePos x="0" y="0"/>
                <wp:positionH relativeFrom="column">
                  <wp:posOffset>480060</wp:posOffset>
                </wp:positionH>
                <wp:positionV relativeFrom="paragraph">
                  <wp:posOffset>239395</wp:posOffset>
                </wp:positionV>
                <wp:extent cx="9525" cy="514350"/>
                <wp:effectExtent l="38100" t="0" r="66675" b="5715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514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37.8pt;margin-top:18.85pt;width:.75pt;height:4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">
                <v:stroke endarrow="block"/>
              </v:shape>
            </w:pict>
          </mc:Fallback>
        </mc:AlternateContent>
      </w:r>
      <w:r w:rsidRPr="0078267C">
        <w:rPr>
          <w:rFonts w:ascii="Times New Roman" w:eastAsia="Times New Roman" w:hAnsi="Times New Roman"/>
          <w:sz w:val="26"/>
          <w:szCs w:val="26"/>
          <w:lang w:eastAsia="ru-RU"/>
        </w:rPr>
        <w:tab/>
      </w:r>
    </w:p>
    <w:p w:rsidR="0078267C" w:rsidRPr="0078267C" w:rsidRDefault="0078267C" w:rsidP="0078267C">
      <w:pPr>
        <w:tabs>
          <w:tab w:val="left" w:pos="2190"/>
          <w:tab w:val="left" w:pos="8415"/>
        </w:tabs>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Calibri" w:eastAsia="Times New Roman" w:hAnsi="Calibri" w:cs="Calibri"/>
          <w:noProof/>
          <w:lang w:eastAsia="ru-RU"/>
        </w:rPr>
        <mc:AlternateContent>
          <mc:Choice Requires="wps">
            <w:drawing>
              <wp:anchor distT="0" distB="0" distL="114300" distR="114300" simplePos="0" relativeHeight="251668480" behindDoc="0" locked="0" layoutInCell="1" allowOverlap="1" wp14:anchorId="6ECF0844" wp14:editId="177D0607">
                <wp:simplePos x="0" y="0"/>
                <wp:positionH relativeFrom="column">
                  <wp:posOffset>5339715</wp:posOffset>
                </wp:positionH>
                <wp:positionV relativeFrom="paragraph">
                  <wp:posOffset>154940</wp:posOffset>
                </wp:positionV>
                <wp:extent cx="0" cy="314325"/>
                <wp:effectExtent l="76200" t="0" r="76200" b="4762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420.45pt;margin-top:12.2pt;width:0;height:2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">
                <v:stroke endarrow="block"/>
              </v:shape>
            </w:pict>
          </mc:Fallback>
        </mc:AlternateContent>
      </w: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84864" behindDoc="0" locked="0" layoutInCell="1" allowOverlap="1" wp14:anchorId="70734B51" wp14:editId="121D5EBC">
                <wp:simplePos x="0" y="0"/>
                <wp:positionH relativeFrom="column">
                  <wp:posOffset>213360</wp:posOffset>
                </wp:positionH>
                <wp:positionV relativeFrom="paragraph">
                  <wp:posOffset>184784</wp:posOffset>
                </wp:positionV>
                <wp:extent cx="5600700" cy="295275"/>
                <wp:effectExtent l="0" t="0" r="19050" b="28575"/>
                <wp:wrapNone/>
                <wp:docPr id="36" name="Блок-схема: процесс 36"/>
                <wp:cNvGraphicFramePr/>
                <a:graphic xmlns:a="http://schemas.openxmlformats.org/drawingml/2006/main">
                  <a:graphicData uri="http://schemas.microsoft.com/office/word/2010/wordprocessingShape">
                    <wps:wsp>
                      <wps:cNvSpPr/>
                      <wps:spPr>
                        <a:xfrm>
                          <a:off x="0" y="0"/>
                          <a:ext cx="5600700" cy="295275"/>
                        </a:xfrm>
                        <a:prstGeom prst="flowChartProcess">
                          <a:avLst/>
                        </a:prstGeom>
                        <a:solidFill>
                          <a:sysClr val="window" lastClr="FFFFFF"/>
                        </a:solidFill>
                        <a:ln w="12700" cap="flat" cmpd="sng" algn="ctr">
                          <a:solidFill>
                            <a:sysClr val="windowText" lastClr="000000"/>
                          </a:solidFill>
                          <a:prstDash val="solid"/>
                        </a:ln>
                        <a:effectLst/>
                      </wps:spPr>
                      <wps:txbx>
                        <w:txbxContent>
                          <w:p w:rsidR="007F17B7" w:rsidRDefault="007F17B7" w:rsidP="0078267C">
                            <w:pPr>
                              <w:jc w:val="center"/>
                            </w:pPr>
                            <w:r w:rsidRPr="00A609BE">
                              <w:t>Вручение результата при личном приеме, по электронной почте, по почте или в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36" o:spid="_x0000_s1038" type="#_x0000_t109" style="position:absolute;left:0;text-align:left;margin-left:16.8pt;margin-top:14.55pt;width:441pt;height:23.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" fillcolor="window" strokecolor="windowText" strokeweight="1pt">
                <v:textbox>
                  <w:txbxContent>
                    <w:p w:rsidR="00186A19" w:rsidRDefault="00186A19" w:rsidP="0078267C">
                      <w:pPr>
                        <w:jc w:val="center"/>
                      </w:pPr>
                      <w:r w:rsidRPr="00A609BE">
                        <w:t>Вручение результата при личном приеме, по электронной почте, по почте или в МФЦ</w:t>
                      </w:r>
                    </w:p>
                  </w:txbxContent>
                </v:textbox>
              </v:shape>
            </w:pict>
          </mc:Fallback>
        </mc:AlternateContent>
      </w:r>
    </w:p>
    <w:p w:rsidR="0078267C" w:rsidRPr="0078267C" w:rsidRDefault="0078267C" w:rsidP="0078267C">
      <w:pPr>
        <w:autoSpaceDE w:val="0"/>
        <w:autoSpaceDN w:val="0"/>
        <w:adjustRightInd w:val="0"/>
        <w:spacing w:line="360" w:lineRule="auto"/>
        <w:jc w:val="both"/>
        <w:rPr>
          <w:rFonts w:ascii="Times New Roman" w:eastAsia="Times New Roman" w:hAnsi="Times New Roman"/>
          <w:sz w:val="26"/>
          <w:szCs w:val="26"/>
          <w:lang w:eastAsia="ru-RU"/>
        </w:rPr>
      </w:pPr>
      <w:r w:rsidRPr="0078267C">
        <w:rPr>
          <w:rFonts w:ascii="Times New Roman" w:eastAsia="Times New Roman" w:hAnsi="Times New Roman"/>
          <w:noProof/>
          <w:sz w:val="20"/>
          <w:szCs w:val="20"/>
          <w:lang w:eastAsia="ru-RU"/>
        </w:rPr>
        <mc:AlternateContent>
          <mc:Choice Requires="wps">
            <w:drawing>
              <wp:anchor distT="0" distB="0" distL="114300" distR="114300" simplePos="0" relativeHeight="251670528" behindDoc="0" locked="0" layoutInCell="1" allowOverlap="1" wp14:anchorId="158C37D8" wp14:editId="3F471018">
                <wp:simplePos x="0" y="0"/>
                <wp:positionH relativeFrom="column">
                  <wp:posOffset>3232785</wp:posOffset>
                </wp:positionH>
                <wp:positionV relativeFrom="paragraph">
                  <wp:posOffset>175895</wp:posOffset>
                </wp:positionV>
                <wp:extent cx="0" cy="209550"/>
                <wp:effectExtent l="76200" t="0" r="57150" b="57150"/>
                <wp:wrapNone/>
                <wp:docPr id="1" name="Прямая со стрелкой 1"/>
                <wp:cNvGraphicFramePr/>
                <a:graphic xmlns:a="http://schemas.openxmlformats.org/drawingml/2006/main">
                  <a:graphicData uri="http://schemas.microsoft.com/office/word/2010/wordprocessingShape">
                    <wps:wsp>
                      <wps:cNvCnPr/>
                      <wps:spPr>
                        <a:xfrm>
                          <a:off x="0" y="0"/>
                          <a:ext cx="0" cy="209550"/>
                        </a:xfrm>
                        <a:prstGeom prst="straightConnector1">
                          <a:avLst/>
                        </a:prstGeom>
                        <a:noFill/>
                        <a:ln w="9525"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 o:spid="_x0000_s1026" type="#_x0000_t32" style="position:absolute;margin-left:254.55pt;margin-top:13.85pt;width:0;height: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" strokecolor="windowText">
                <v:stroke endarrow="block"/>
              </v:shape>
            </w:pict>
          </mc:Fallback>
        </mc:AlternateContent>
      </w:r>
    </w:p>
    <w:p w:rsidR="0078267C" w:rsidRPr="0078267C" w:rsidRDefault="0078267C" w:rsidP="0078267C">
      <w:pPr>
        <w:rPr>
          <w:rFonts w:ascii="Times New Roman" w:eastAsia="Times New Roman" w:hAnsi="Times New Roman"/>
          <w:sz w:val="26"/>
          <w:szCs w:val="26"/>
          <w:lang w:eastAsia="ru-RU"/>
        </w:rPr>
      </w:pPr>
      <w:r w:rsidRPr="0078267C">
        <w:rPr>
          <w:rFonts w:ascii="Times New Roman" w:eastAsia="Times New Roman" w:hAnsi="Times New Roman"/>
          <w:noProof/>
          <w:sz w:val="26"/>
          <w:szCs w:val="26"/>
          <w:lang w:eastAsia="ru-RU"/>
        </w:rPr>
        <mc:AlternateContent>
          <mc:Choice Requires="wps">
            <w:drawing>
              <wp:anchor distT="0" distB="0" distL="114300" distR="114300" simplePos="0" relativeHeight="251685888" behindDoc="0" locked="0" layoutInCell="1" allowOverlap="1" wp14:anchorId="3D2E93C4" wp14:editId="3EE7A31D">
                <wp:simplePos x="0" y="0"/>
                <wp:positionH relativeFrom="column">
                  <wp:posOffset>213360</wp:posOffset>
                </wp:positionH>
                <wp:positionV relativeFrom="paragraph">
                  <wp:posOffset>100966</wp:posOffset>
                </wp:positionV>
                <wp:extent cx="5600700" cy="285750"/>
                <wp:effectExtent l="0" t="0" r="19050" b="19050"/>
                <wp:wrapNone/>
                <wp:docPr id="37" name="Блок-схема: процесс 37"/>
                <wp:cNvGraphicFramePr/>
                <a:graphic xmlns:a="http://schemas.openxmlformats.org/drawingml/2006/main">
                  <a:graphicData uri="http://schemas.microsoft.com/office/word/2010/wordprocessingShape">
                    <wps:wsp>
                      <wps:cNvSpPr/>
                      <wps:spPr>
                        <a:xfrm>
                          <a:off x="0" y="0"/>
                          <a:ext cx="5600700" cy="285750"/>
                        </a:xfrm>
                        <a:prstGeom prst="flowChartProcess">
                          <a:avLst/>
                        </a:prstGeom>
                        <a:solidFill>
                          <a:sysClr val="window" lastClr="FFFFFF"/>
                        </a:solidFill>
                        <a:ln w="12700" cap="flat" cmpd="sng" algn="ctr">
                          <a:solidFill>
                            <a:sysClr val="windowText" lastClr="000000"/>
                          </a:solidFill>
                          <a:prstDash val="solid"/>
                        </a:ln>
                        <a:effectLst/>
                      </wps:spPr>
                      <wps:txbx>
                        <w:txbxContent>
                          <w:p w:rsidR="007F17B7" w:rsidRDefault="007F17B7" w:rsidP="0078267C">
                            <w:pPr>
                              <w:jc w:val="center"/>
                            </w:pPr>
                            <w:r w:rsidRPr="0067212E">
                              <w:t xml:space="preserve">Формирование дела  о предоставлении заявителю права на </w:t>
                            </w:r>
                            <w:r>
                              <w:t>размещение НТО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37" o:spid="_x0000_s1039" type="#_x0000_t109" style="position:absolute;margin-left:16.8pt;margin-top:7.95pt;width:441pt;height: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" fillcolor="window" strokecolor="windowText" strokeweight="1pt">
                <v:textbox>
                  <w:txbxContent>
                    <w:p w:rsidR="00186A19" w:rsidRDefault="00186A19" w:rsidP="0078267C">
                      <w:pPr>
                        <w:jc w:val="center"/>
                      </w:pPr>
                      <w:r w:rsidRPr="0067212E">
                        <w:t xml:space="preserve">Формирование дела  о предоставлении заявителю права на </w:t>
                      </w:r>
                      <w:r>
                        <w:t>размещение НТО</w:t>
                      </w:r>
                    </w:p>
                  </w:txbxContent>
                </v:textbox>
              </v:shape>
            </w:pict>
          </mc:Fallback>
        </mc:AlternateContent>
      </w:r>
    </w:p>
    <w:p w:rsidR="0078267C" w:rsidRPr="0078267C" w:rsidRDefault="0078267C" w:rsidP="0078267C">
      <w:pPr>
        <w:autoSpaceDE w:val="0"/>
        <w:autoSpaceDN w:val="0"/>
        <w:adjustRightInd w:val="0"/>
        <w:spacing w:line="360" w:lineRule="auto"/>
        <w:jc w:val="both"/>
        <w:rPr>
          <w:rFonts w:ascii="Arial" w:eastAsia="Times New Roman" w:hAnsi="Arial" w:cs="Arial"/>
          <w:sz w:val="20"/>
          <w:szCs w:val="20"/>
          <w:lang w:eastAsia="ru-RU"/>
        </w:rPr>
      </w:pPr>
      <w:r w:rsidRPr="0078267C">
        <w:rPr>
          <w:rFonts w:ascii="Times New Roman" w:eastAsia="Times New Roman" w:hAnsi="Times New Roman"/>
          <w:sz w:val="26"/>
          <w:szCs w:val="26"/>
          <w:lang w:eastAsia="ru-RU"/>
        </w:rPr>
        <w:t xml:space="preserve"> </w:t>
      </w:r>
    </w:p>
    <w:p w:rsidR="0078267C" w:rsidRPr="0078267C" w:rsidRDefault="0078267C" w:rsidP="0078267C">
      <w:pPr>
        <w:rPr>
          <w:rFonts w:ascii="Times New Roman" w:eastAsia="Times New Roman" w:hAnsi="Times New Roman"/>
          <w:sz w:val="20"/>
          <w:szCs w:val="20"/>
          <w:lang w:eastAsia="ru-RU"/>
        </w:rPr>
      </w:pPr>
    </w:p>
    <w:p w:rsidR="0078267C" w:rsidRPr="0078267C" w:rsidRDefault="0078267C" w:rsidP="0078267C">
      <w:pPr>
        <w:widowControl w:val="0"/>
        <w:autoSpaceDE w:val="0"/>
        <w:autoSpaceDN w:val="0"/>
        <w:adjustRightInd w:val="0"/>
        <w:rPr>
          <w:rFonts w:ascii="Calibri" w:eastAsia="Times New Roman" w:hAnsi="Calibri" w:cs="Calibri"/>
        </w:rPr>
      </w:pPr>
    </w:p>
    <w:p w:rsidR="0078267C" w:rsidRPr="0078267C" w:rsidRDefault="0078267C" w:rsidP="0078267C">
      <w:pPr>
        <w:rPr>
          <w:rFonts w:ascii="Calibri" w:eastAsia="Times New Roman" w:hAnsi="Calibri"/>
        </w:rPr>
      </w:pPr>
    </w:p>
    <w:p w:rsidR="0078267C" w:rsidRPr="0078267C" w:rsidRDefault="0078267C" w:rsidP="0078267C">
      <w:pPr>
        <w:tabs>
          <w:tab w:val="left" w:pos="2280"/>
        </w:tabs>
        <w:jc w:val="right"/>
        <w:rPr>
          <w:rFonts w:ascii="Times New Roman" w:hAnsi="Times New Roman"/>
          <w:sz w:val="20"/>
          <w:szCs w:val="20"/>
        </w:rPr>
      </w:pPr>
      <w:r w:rsidRPr="0078267C">
        <w:rPr>
          <w:rFonts w:ascii="Calibri" w:eastAsia="Times New Roman" w:hAnsi="Calibri"/>
        </w:rPr>
        <w:tab/>
      </w:r>
      <w:r w:rsidRPr="0078267C">
        <w:rPr>
          <w:rFonts w:ascii="Times New Roman" w:hAnsi="Times New Roman"/>
          <w:sz w:val="20"/>
          <w:szCs w:val="20"/>
        </w:rPr>
        <w:t>Приложение 6</w:t>
      </w:r>
    </w:p>
    <w:p w:rsidR="0078267C" w:rsidRPr="0078267C" w:rsidRDefault="0078267C" w:rsidP="0078267C">
      <w:pPr>
        <w:autoSpaceDE w:val="0"/>
        <w:autoSpaceDN w:val="0"/>
        <w:adjustRightInd w:val="0"/>
        <w:jc w:val="right"/>
        <w:rPr>
          <w:rFonts w:ascii="Times New Roman" w:hAnsi="Times New Roman"/>
          <w:sz w:val="20"/>
          <w:szCs w:val="20"/>
        </w:rPr>
      </w:pPr>
      <w:r w:rsidRPr="0078267C">
        <w:rPr>
          <w:rFonts w:ascii="Times New Roman" w:hAnsi="Times New Roman"/>
          <w:sz w:val="20"/>
          <w:szCs w:val="20"/>
        </w:rPr>
        <w:t>к административному регламенту</w:t>
      </w:r>
    </w:p>
    <w:p w:rsidR="0078267C" w:rsidRPr="0078267C" w:rsidRDefault="0078267C" w:rsidP="0078267C">
      <w:pPr>
        <w:autoSpaceDE w:val="0"/>
        <w:autoSpaceDN w:val="0"/>
        <w:adjustRightInd w:val="0"/>
        <w:rPr>
          <w:rFonts w:ascii="Times New Roman" w:hAnsi="Times New Roman"/>
          <w:sz w:val="20"/>
          <w:szCs w:val="20"/>
        </w:rPr>
      </w:pPr>
      <w:r w:rsidRPr="0078267C">
        <w:rPr>
          <w:rFonts w:ascii="Times New Roman" w:hAnsi="Times New Roman"/>
          <w:sz w:val="20"/>
          <w:szCs w:val="20"/>
        </w:rPr>
        <w:t>(Форма)</w:t>
      </w:r>
    </w:p>
    <w:p w:rsidR="0078267C" w:rsidRPr="0078267C" w:rsidRDefault="0078267C" w:rsidP="0078267C">
      <w:pPr>
        <w:autoSpaceDE w:val="0"/>
        <w:autoSpaceDN w:val="0"/>
        <w:adjustRightInd w:val="0"/>
        <w:jc w:val="both"/>
        <w:rPr>
          <w:rFonts w:ascii="Times New Roman" w:hAnsi="Times New Roman"/>
          <w:sz w:val="20"/>
          <w:szCs w:val="20"/>
        </w:rPr>
      </w:pPr>
    </w:p>
    <w:p w:rsidR="0078267C" w:rsidRPr="0078267C" w:rsidRDefault="0078267C" w:rsidP="0078267C">
      <w:pPr>
        <w:autoSpaceDE w:val="0"/>
        <w:autoSpaceDN w:val="0"/>
        <w:adjustRightInd w:val="0"/>
        <w:jc w:val="right"/>
        <w:rPr>
          <w:rFonts w:ascii="Times New Roman" w:hAnsi="Times New Roman"/>
          <w:sz w:val="20"/>
          <w:szCs w:val="20"/>
        </w:rPr>
      </w:pPr>
      <w:r w:rsidRPr="0078267C">
        <w:rPr>
          <w:rFonts w:ascii="Times New Roman" w:hAnsi="Times New Roman"/>
          <w:sz w:val="20"/>
          <w:szCs w:val="20"/>
        </w:rPr>
        <w:t xml:space="preserve">                                   В ______________________________________</w:t>
      </w:r>
    </w:p>
    <w:p w:rsidR="0078267C" w:rsidRPr="0078267C" w:rsidRDefault="0078267C" w:rsidP="0078267C">
      <w:pPr>
        <w:autoSpaceDE w:val="0"/>
        <w:autoSpaceDN w:val="0"/>
        <w:adjustRightInd w:val="0"/>
        <w:jc w:val="right"/>
        <w:rPr>
          <w:rFonts w:ascii="Times New Roman" w:hAnsi="Times New Roman"/>
          <w:sz w:val="20"/>
          <w:szCs w:val="20"/>
        </w:rPr>
      </w:pPr>
      <w:r w:rsidRPr="0078267C">
        <w:rPr>
          <w:rFonts w:ascii="Times New Roman" w:hAnsi="Times New Roman"/>
        </w:rPr>
        <w:t xml:space="preserve">                                     </w:t>
      </w:r>
      <w:proofErr w:type="gramStart"/>
      <w:r w:rsidRPr="0078267C">
        <w:rPr>
          <w:rFonts w:ascii="Times New Roman" w:hAnsi="Times New Roman"/>
          <w:sz w:val="20"/>
          <w:szCs w:val="20"/>
        </w:rPr>
        <w:t>(наименование органа, предоставляющего</w:t>
      </w:r>
      <w:proofErr w:type="gramEnd"/>
    </w:p>
    <w:p w:rsidR="0078267C" w:rsidRPr="0078267C" w:rsidRDefault="0078267C" w:rsidP="0078267C">
      <w:pPr>
        <w:autoSpaceDE w:val="0"/>
        <w:autoSpaceDN w:val="0"/>
        <w:adjustRightInd w:val="0"/>
        <w:jc w:val="right"/>
        <w:rPr>
          <w:rFonts w:ascii="Times New Roman" w:hAnsi="Times New Roman"/>
          <w:sz w:val="20"/>
          <w:szCs w:val="20"/>
        </w:rPr>
      </w:pPr>
      <w:r w:rsidRPr="0078267C">
        <w:rPr>
          <w:rFonts w:ascii="Times New Roman" w:hAnsi="Times New Roman"/>
          <w:sz w:val="20"/>
          <w:szCs w:val="20"/>
        </w:rPr>
        <w:t xml:space="preserve">                                            муниципальную услугу)</w:t>
      </w:r>
    </w:p>
    <w:p w:rsidR="0078267C" w:rsidRPr="0078267C" w:rsidRDefault="0078267C" w:rsidP="0078267C">
      <w:pPr>
        <w:autoSpaceDE w:val="0"/>
        <w:autoSpaceDN w:val="0"/>
        <w:adjustRightInd w:val="0"/>
        <w:jc w:val="right"/>
        <w:rPr>
          <w:rFonts w:ascii="Times New Roman" w:hAnsi="Times New Roman"/>
        </w:rPr>
      </w:pPr>
      <w:r w:rsidRPr="0078267C">
        <w:rPr>
          <w:rFonts w:ascii="Times New Roman" w:hAnsi="Times New Roman"/>
        </w:rPr>
        <w:t xml:space="preserve">                                   ________________________________________</w:t>
      </w:r>
    </w:p>
    <w:p w:rsidR="0078267C" w:rsidRPr="0078267C" w:rsidRDefault="0078267C" w:rsidP="0078267C">
      <w:pPr>
        <w:autoSpaceDE w:val="0"/>
        <w:autoSpaceDN w:val="0"/>
        <w:adjustRightInd w:val="0"/>
        <w:jc w:val="right"/>
        <w:rPr>
          <w:rFonts w:ascii="Times New Roman" w:hAnsi="Times New Roman"/>
          <w:sz w:val="20"/>
          <w:szCs w:val="20"/>
        </w:rPr>
      </w:pPr>
      <w:r w:rsidRPr="0078267C">
        <w:rPr>
          <w:rFonts w:ascii="Times New Roman" w:hAnsi="Times New Roman"/>
        </w:rPr>
        <w:t xml:space="preserve">                             </w:t>
      </w:r>
      <w:proofErr w:type="gramStart"/>
      <w:r w:rsidRPr="0078267C">
        <w:rPr>
          <w:rFonts w:ascii="Times New Roman" w:hAnsi="Times New Roman"/>
          <w:sz w:val="20"/>
          <w:szCs w:val="20"/>
        </w:rPr>
        <w:t>(должностное лицо органа,</w:t>
      </w:r>
      <w:proofErr w:type="gramEnd"/>
    </w:p>
    <w:p w:rsidR="0078267C" w:rsidRPr="0078267C" w:rsidRDefault="0078267C" w:rsidP="0078267C">
      <w:pPr>
        <w:autoSpaceDE w:val="0"/>
        <w:autoSpaceDN w:val="0"/>
        <w:adjustRightInd w:val="0"/>
        <w:jc w:val="right"/>
        <w:rPr>
          <w:rFonts w:ascii="Times New Roman" w:hAnsi="Times New Roman"/>
          <w:sz w:val="20"/>
          <w:szCs w:val="20"/>
        </w:rPr>
      </w:pPr>
      <w:r w:rsidRPr="0078267C">
        <w:rPr>
          <w:rFonts w:ascii="Times New Roman" w:hAnsi="Times New Roman"/>
          <w:sz w:val="20"/>
          <w:szCs w:val="20"/>
        </w:rPr>
        <w:t xml:space="preserve">                                   </w:t>
      </w:r>
      <w:proofErr w:type="gramStart"/>
      <w:r w:rsidRPr="0078267C">
        <w:rPr>
          <w:rFonts w:ascii="Times New Roman" w:hAnsi="Times New Roman"/>
          <w:sz w:val="20"/>
          <w:szCs w:val="20"/>
        </w:rPr>
        <w:t>предоставляющего</w:t>
      </w:r>
      <w:proofErr w:type="gramEnd"/>
      <w:r w:rsidRPr="0078267C">
        <w:rPr>
          <w:rFonts w:ascii="Times New Roman" w:hAnsi="Times New Roman"/>
          <w:sz w:val="20"/>
          <w:szCs w:val="20"/>
        </w:rPr>
        <w:t xml:space="preserve"> муниципальную услугу,</w:t>
      </w:r>
    </w:p>
    <w:p w:rsidR="0078267C" w:rsidRPr="0078267C" w:rsidRDefault="0078267C" w:rsidP="0078267C">
      <w:pPr>
        <w:autoSpaceDE w:val="0"/>
        <w:autoSpaceDN w:val="0"/>
        <w:adjustRightInd w:val="0"/>
        <w:jc w:val="right"/>
        <w:rPr>
          <w:rFonts w:ascii="Times New Roman" w:hAnsi="Times New Roman"/>
          <w:sz w:val="20"/>
          <w:szCs w:val="20"/>
        </w:rPr>
      </w:pPr>
      <w:r w:rsidRPr="0078267C">
        <w:rPr>
          <w:rFonts w:ascii="Times New Roman" w:hAnsi="Times New Roman"/>
          <w:sz w:val="20"/>
          <w:szCs w:val="20"/>
        </w:rPr>
        <w:t xml:space="preserve">                                       решения и действия (бездействие)</w:t>
      </w:r>
    </w:p>
    <w:p w:rsidR="0078267C" w:rsidRPr="0078267C" w:rsidRDefault="0078267C" w:rsidP="0078267C">
      <w:pPr>
        <w:autoSpaceDE w:val="0"/>
        <w:autoSpaceDN w:val="0"/>
        <w:adjustRightInd w:val="0"/>
        <w:jc w:val="right"/>
        <w:rPr>
          <w:rFonts w:ascii="Times New Roman" w:hAnsi="Times New Roman"/>
          <w:sz w:val="20"/>
          <w:szCs w:val="20"/>
        </w:rPr>
      </w:pPr>
      <w:r w:rsidRPr="0078267C">
        <w:rPr>
          <w:rFonts w:ascii="Times New Roman" w:hAnsi="Times New Roman"/>
          <w:sz w:val="20"/>
          <w:szCs w:val="20"/>
        </w:rPr>
        <w:t xml:space="preserve">                                             которого обжалуется)</w:t>
      </w:r>
    </w:p>
    <w:p w:rsidR="0078267C" w:rsidRPr="0078267C" w:rsidRDefault="0078267C" w:rsidP="0078267C">
      <w:pPr>
        <w:autoSpaceDE w:val="0"/>
        <w:autoSpaceDN w:val="0"/>
        <w:adjustRightInd w:val="0"/>
        <w:jc w:val="right"/>
        <w:rPr>
          <w:rFonts w:ascii="Times New Roman" w:hAnsi="Times New Roman"/>
        </w:rPr>
      </w:pPr>
      <w:r w:rsidRPr="0078267C">
        <w:rPr>
          <w:rFonts w:ascii="Times New Roman" w:hAnsi="Times New Roman"/>
        </w:rPr>
        <w:t xml:space="preserve">                                   от _____________________________________</w:t>
      </w:r>
    </w:p>
    <w:p w:rsidR="0078267C" w:rsidRPr="0078267C" w:rsidRDefault="0078267C" w:rsidP="0078267C">
      <w:pPr>
        <w:autoSpaceDE w:val="0"/>
        <w:autoSpaceDN w:val="0"/>
        <w:adjustRightInd w:val="0"/>
        <w:jc w:val="right"/>
        <w:rPr>
          <w:rFonts w:ascii="Times New Roman" w:hAnsi="Times New Roman"/>
        </w:rPr>
      </w:pPr>
      <w:r w:rsidRPr="0078267C">
        <w:rPr>
          <w:rFonts w:ascii="Times New Roman" w:hAnsi="Times New Roman"/>
        </w:rPr>
        <w:t xml:space="preserve">                                   адрес проживания: ______________________</w:t>
      </w:r>
    </w:p>
    <w:p w:rsidR="0078267C" w:rsidRPr="0078267C" w:rsidRDefault="0078267C" w:rsidP="0078267C">
      <w:pPr>
        <w:autoSpaceDE w:val="0"/>
        <w:autoSpaceDN w:val="0"/>
        <w:adjustRightInd w:val="0"/>
        <w:jc w:val="right"/>
        <w:rPr>
          <w:rFonts w:ascii="Times New Roman" w:hAnsi="Times New Roman"/>
        </w:rPr>
      </w:pPr>
      <w:r w:rsidRPr="0078267C">
        <w:rPr>
          <w:rFonts w:ascii="Times New Roman" w:hAnsi="Times New Roman"/>
        </w:rPr>
        <w:t xml:space="preserve">                                   ________________________________________</w:t>
      </w:r>
    </w:p>
    <w:p w:rsidR="0078267C" w:rsidRPr="0078267C" w:rsidRDefault="0078267C" w:rsidP="0078267C">
      <w:pPr>
        <w:autoSpaceDE w:val="0"/>
        <w:autoSpaceDN w:val="0"/>
        <w:adjustRightInd w:val="0"/>
        <w:jc w:val="right"/>
        <w:rPr>
          <w:rFonts w:ascii="Times New Roman" w:hAnsi="Times New Roman"/>
        </w:rPr>
      </w:pPr>
      <w:r w:rsidRPr="0078267C">
        <w:rPr>
          <w:rFonts w:ascii="Times New Roman" w:hAnsi="Times New Roman"/>
        </w:rPr>
        <w:t xml:space="preserve">                                   Телефон: _______________________________</w:t>
      </w:r>
    </w:p>
    <w:p w:rsidR="0078267C" w:rsidRPr="0078267C" w:rsidRDefault="0078267C" w:rsidP="0078267C">
      <w:pPr>
        <w:autoSpaceDE w:val="0"/>
        <w:autoSpaceDN w:val="0"/>
        <w:adjustRightInd w:val="0"/>
        <w:jc w:val="right"/>
        <w:rPr>
          <w:rFonts w:ascii="Times New Roman" w:hAnsi="Times New Roman"/>
        </w:rPr>
      </w:pPr>
      <w:r w:rsidRPr="0078267C">
        <w:rPr>
          <w:rFonts w:ascii="Times New Roman" w:hAnsi="Times New Roman"/>
        </w:rPr>
        <w:t xml:space="preserve">                               Адрес эл. почты: _______________________</w:t>
      </w:r>
    </w:p>
    <w:p w:rsidR="0078267C" w:rsidRPr="0078267C" w:rsidRDefault="0078267C" w:rsidP="0078267C">
      <w:pPr>
        <w:autoSpaceDE w:val="0"/>
        <w:autoSpaceDN w:val="0"/>
        <w:adjustRightInd w:val="0"/>
        <w:jc w:val="right"/>
        <w:rPr>
          <w:rFonts w:ascii="Times New Roman" w:hAnsi="Times New Roman"/>
        </w:rPr>
      </w:pPr>
    </w:p>
    <w:p w:rsidR="0078267C" w:rsidRPr="0078267C" w:rsidRDefault="0078267C" w:rsidP="0078267C">
      <w:pPr>
        <w:autoSpaceDE w:val="0"/>
        <w:autoSpaceDN w:val="0"/>
        <w:adjustRightInd w:val="0"/>
        <w:jc w:val="right"/>
        <w:rPr>
          <w:rFonts w:ascii="Times New Roman" w:hAnsi="Times New Roman"/>
        </w:rPr>
      </w:pPr>
    </w:p>
    <w:p w:rsidR="0078267C" w:rsidRPr="0078267C" w:rsidRDefault="0078267C" w:rsidP="0078267C">
      <w:pPr>
        <w:autoSpaceDE w:val="0"/>
        <w:autoSpaceDN w:val="0"/>
        <w:adjustRightInd w:val="0"/>
        <w:jc w:val="right"/>
        <w:rPr>
          <w:rFonts w:ascii="Times New Roman" w:hAnsi="Times New Roman"/>
        </w:rPr>
      </w:pPr>
    </w:p>
    <w:p w:rsidR="0078267C" w:rsidRPr="0078267C" w:rsidRDefault="0078267C" w:rsidP="0078267C">
      <w:pPr>
        <w:autoSpaceDE w:val="0"/>
        <w:autoSpaceDN w:val="0"/>
        <w:adjustRightInd w:val="0"/>
        <w:jc w:val="right"/>
        <w:rPr>
          <w:rFonts w:ascii="Times New Roman" w:hAnsi="Times New Roman"/>
        </w:rPr>
      </w:pPr>
    </w:p>
    <w:p w:rsidR="0078267C" w:rsidRPr="0078267C" w:rsidRDefault="0078267C" w:rsidP="0078267C">
      <w:pPr>
        <w:autoSpaceDE w:val="0"/>
        <w:autoSpaceDN w:val="0"/>
        <w:adjustRightInd w:val="0"/>
        <w:jc w:val="right"/>
        <w:rPr>
          <w:rFonts w:ascii="Times New Roman" w:hAnsi="Times New Roman"/>
        </w:rPr>
      </w:pPr>
    </w:p>
    <w:p w:rsidR="0078267C" w:rsidRPr="0078267C" w:rsidRDefault="0078267C" w:rsidP="0078267C">
      <w:pPr>
        <w:autoSpaceDE w:val="0"/>
        <w:autoSpaceDN w:val="0"/>
        <w:adjustRightInd w:val="0"/>
        <w:jc w:val="center"/>
        <w:rPr>
          <w:rFonts w:ascii="Times New Roman" w:hAnsi="Times New Roman"/>
        </w:rPr>
      </w:pPr>
      <w:r w:rsidRPr="0078267C">
        <w:rPr>
          <w:rFonts w:ascii="Times New Roman" w:hAnsi="Times New Roman"/>
        </w:rPr>
        <w:t>ЖАЛОБА</w:t>
      </w:r>
    </w:p>
    <w:p w:rsidR="0078267C" w:rsidRPr="0078267C" w:rsidRDefault="0078267C" w:rsidP="0078267C">
      <w:pPr>
        <w:autoSpaceDE w:val="0"/>
        <w:autoSpaceDN w:val="0"/>
        <w:adjustRightInd w:val="0"/>
        <w:rPr>
          <w:rFonts w:ascii="Times New Roman" w:hAnsi="Times New Roman"/>
        </w:rPr>
      </w:pPr>
    </w:p>
    <w:p w:rsidR="0078267C" w:rsidRPr="0078267C" w:rsidRDefault="0078267C" w:rsidP="0078267C">
      <w:pPr>
        <w:autoSpaceDE w:val="0"/>
        <w:autoSpaceDN w:val="0"/>
        <w:adjustRightInd w:val="0"/>
        <w:rPr>
          <w:rFonts w:ascii="Times New Roman" w:hAnsi="Times New Roman"/>
        </w:rPr>
      </w:pPr>
    </w:p>
    <w:p w:rsidR="0078267C" w:rsidRPr="0078267C" w:rsidRDefault="0078267C" w:rsidP="0078267C">
      <w:pPr>
        <w:autoSpaceDE w:val="0"/>
        <w:autoSpaceDN w:val="0"/>
        <w:adjustRightInd w:val="0"/>
        <w:jc w:val="center"/>
        <w:rPr>
          <w:rFonts w:ascii="Times New Roman" w:hAnsi="Times New Roman"/>
        </w:rPr>
      </w:pPr>
      <w:r w:rsidRPr="0078267C">
        <w:rPr>
          <w:rFonts w:ascii="Times New Roman" w:hAnsi="Times New Roman"/>
        </w:rPr>
        <w:t>___________________________________________________________________________</w:t>
      </w:r>
    </w:p>
    <w:p w:rsidR="0078267C" w:rsidRPr="0078267C" w:rsidRDefault="0078267C" w:rsidP="0078267C">
      <w:pPr>
        <w:autoSpaceDE w:val="0"/>
        <w:autoSpaceDN w:val="0"/>
        <w:adjustRightInd w:val="0"/>
        <w:jc w:val="center"/>
        <w:rPr>
          <w:rFonts w:ascii="Times New Roman" w:hAnsi="Times New Roman"/>
        </w:rPr>
      </w:pPr>
      <w:r w:rsidRPr="0078267C">
        <w:rPr>
          <w:rFonts w:ascii="Times New Roman" w:hAnsi="Times New Roman"/>
        </w:rPr>
        <w:t>___________________________________________________________________________</w:t>
      </w:r>
    </w:p>
    <w:p w:rsidR="0078267C" w:rsidRPr="0078267C" w:rsidRDefault="0078267C" w:rsidP="0078267C">
      <w:pPr>
        <w:autoSpaceDE w:val="0"/>
        <w:autoSpaceDN w:val="0"/>
        <w:adjustRightInd w:val="0"/>
        <w:jc w:val="center"/>
        <w:rPr>
          <w:rFonts w:ascii="Times New Roman" w:hAnsi="Times New Roman"/>
        </w:rPr>
      </w:pPr>
      <w:r w:rsidRPr="0078267C">
        <w:rPr>
          <w:rFonts w:ascii="Times New Roman" w:hAnsi="Times New Roman"/>
        </w:rPr>
        <w:t>___________________________________________________________________________</w:t>
      </w:r>
    </w:p>
    <w:p w:rsidR="0078267C" w:rsidRPr="0078267C" w:rsidRDefault="0078267C" w:rsidP="0078267C">
      <w:pPr>
        <w:autoSpaceDE w:val="0"/>
        <w:autoSpaceDN w:val="0"/>
        <w:adjustRightInd w:val="0"/>
        <w:jc w:val="center"/>
        <w:rPr>
          <w:rFonts w:ascii="Times New Roman" w:hAnsi="Times New Roman"/>
        </w:rPr>
      </w:pPr>
      <w:r w:rsidRPr="0078267C">
        <w:rPr>
          <w:rFonts w:ascii="Times New Roman" w:hAnsi="Times New Roman"/>
        </w:rPr>
        <w:t>___________________________________________________________________________</w:t>
      </w:r>
    </w:p>
    <w:p w:rsidR="0078267C" w:rsidRPr="0078267C" w:rsidRDefault="0078267C" w:rsidP="0078267C">
      <w:pPr>
        <w:autoSpaceDE w:val="0"/>
        <w:autoSpaceDN w:val="0"/>
        <w:adjustRightInd w:val="0"/>
        <w:jc w:val="center"/>
        <w:rPr>
          <w:rFonts w:ascii="Times New Roman" w:hAnsi="Times New Roman"/>
        </w:rPr>
      </w:pPr>
      <w:r w:rsidRPr="0078267C">
        <w:rPr>
          <w:rFonts w:ascii="Times New Roman" w:hAnsi="Times New Roman"/>
        </w:rPr>
        <w:t>(указать причину жалобы, дату и т.д.)</w:t>
      </w:r>
    </w:p>
    <w:p w:rsidR="0078267C" w:rsidRPr="0078267C" w:rsidRDefault="0078267C" w:rsidP="0078267C">
      <w:pPr>
        <w:autoSpaceDE w:val="0"/>
        <w:autoSpaceDN w:val="0"/>
        <w:adjustRightInd w:val="0"/>
        <w:jc w:val="center"/>
        <w:rPr>
          <w:rFonts w:ascii="Times New Roman" w:hAnsi="Times New Roman"/>
        </w:rPr>
      </w:pPr>
    </w:p>
    <w:p w:rsidR="0078267C" w:rsidRPr="0078267C" w:rsidRDefault="0078267C" w:rsidP="0078267C">
      <w:pPr>
        <w:autoSpaceDE w:val="0"/>
        <w:autoSpaceDN w:val="0"/>
        <w:adjustRightInd w:val="0"/>
        <w:jc w:val="center"/>
        <w:rPr>
          <w:rFonts w:ascii="Times New Roman" w:hAnsi="Times New Roman"/>
        </w:rPr>
      </w:pPr>
      <w:r w:rsidRPr="0078267C">
        <w:rPr>
          <w:rFonts w:ascii="Times New Roman" w:hAnsi="Times New Roman"/>
        </w:rPr>
        <w:t xml:space="preserve">В подтверждение </w:t>
      </w:r>
      <w:proofErr w:type="gramStart"/>
      <w:r w:rsidRPr="0078267C">
        <w:rPr>
          <w:rFonts w:ascii="Times New Roman" w:hAnsi="Times New Roman"/>
        </w:rPr>
        <w:t>вышеизложенного</w:t>
      </w:r>
      <w:proofErr w:type="gramEnd"/>
      <w:r w:rsidRPr="0078267C">
        <w:rPr>
          <w:rFonts w:ascii="Times New Roman" w:hAnsi="Times New Roman"/>
        </w:rPr>
        <w:t xml:space="preserve"> прилагаю следующие документы:</w:t>
      </w:r>
    </w:p>
    <w:p w:rsidR="0078267C" w:rsidRPr="0078267C" w:rsidRDefault="0078267C" w:rsidP="0078267C">
      <w:pPr>
        <w:autoSpaceDE w:val="0"/>
        <w:autoSpaceDN w:val="0"/>
        <w:adjustRightInd w:val="0"/>
        <w:jc w:val="center"/>
        <w:rPr>
          <w:rFonts w:ascii="Times New Roman" w:hAnsi="Times New Roman"/>
        </w:rPr>
      </w:pPr>
      <w:r w:rsidRPr="0078267C">
        <w:rPr>
          <w:rFonts w:ascii="Times New Roman" w:hAnsi="Times New Roman"/>
        </w:rPr>
        <w:t>1. ________________________________________________________________________</w:t>
      </w:r>
    </w:p>
    <w:p w:rsidR="0078267C" w:rsidRPr="0078267C" w:rsidRDefault="0078267C" w:rsidP="0078267C">
      <w:pPr>
        <w:autoSpaceDE w:val="0"/>
        <w:autoSpaceDN w:val="0"/>
        <w:adjustRightInd w:val="0"/>
        <w:jc w:val="center"/>
        <w:rPr>
          <w:rFonts w:ascii="Times New Roman" w:hAnsi="Times New Roman"/>
        </w:rPr>
      </w:pPr>
      <w:r w:rsidRPr="0078267C">
        <w:rPr>
          <w:rFonts w:ascii="Times New Roman" w:hAnsi="Times New Roman"/>
        </w:rPr>
        <w:t>2. ________________________________________________________________________</w:t>
      </w:r>
    </w:p>
    <w:p w:rsidR="0078267C" w:rsidRPr="0078267C" w:rsidRDefault="0078267C" w:rsidP="0078267C">
      <w:pPr>
        <w:autoSpaceDE w:val="0"/>
        <w:autoSpaceDN w:val="0"/>
        <w:adjustRightInd w:val="0"/>
        <w:jc w:val="center"/>
        <w:rPr>
          <w:rFonts w:ascii="Times New Roman" w:hAnsi="Times New Roman"/>
        </w:rPr>
      </w:pPr>
      <w:r w:rsidRPr="0078267C">
        <w:rPr>
          <w:rFonts w:ascii="Times New Roman" w:hAnsi="Times New Roman"/>
        </w:rPr>
        <w:t>3. ________________________________________________________________________</w:t>
      </w:r>
    </w:p>
    <w:p w:rsidR="0078267C" w:rsidRPr="0078267C" w:rsidRDefault="0078267C" w:rsidP="0078267C">
      <w:pPr>
        <w:autoSpaceDE w:val="0"/>
        <w:autoSpaceDN w:val="0"/>
        <w:adjustRightInd w:val="0"/>
        <w:rPr>
          <w:rFonts w:ascii="Times New Roman" w:hAnsi="Times New Roman"/>
        </w:rPr>
      </w:pPr>
    </w:p>
    <w:p w:rsidR="0078267C" w:rsidRPr="0078267C" w:rsidRDefault="0078267C" w:rsidP="0078267C">
      <w:pPr>
        <w:autoSpaceDE w:val="0"/>
        <w:autoSpaceDN w:val="0"/>
        <w:adjustRightInd w:val="0"/>
        <w:rPr>
          <w:rFonts w:ascii="Times New Roman" w:hAnsi="Times New Roman"/>
        </w:rPr>
      </w:pPr>
      <w:r w:rsidRPr="0078267C">
        <w:rPr>
          <w:rFonts w:ascii="Times New Roman" w:hAnsi="Times New Roman"/>
        </w:rPr>
        <w:t xml:space="preserve">                          ______________ (дата)   ________________ (подпись)</w:t>
      </w:r>
    </w:p>
    <w:p w:rsidR="0078267C" w:rsidRPr="0078267C" w:rsidRDefault="0078267C" w:rsidP="0078267C">
      <w:pPr>
        <w:autoSpaceDE w:val="0"/>
        <w:autoSpaceDN w:val="0"/>
        <w:adjustRightInd w:val="0"/>
        <w:rPr>
          <w:rFonts w:ascii="Times New Roman" w:hAnsi="Times New Roman"/>
        </w:rPr>
      </w:pPr>
    </w:p>
    <w:p w:rsidR="0078267C" w:rsidRPr="0078267C" w:rsidRDefault="0078267C" w:rsidP="0078267C">
      <w:pPr>
        <w:autoSpaceDE w:val="0"/>
        <w:autoSpaceDN w:val="0"/>
        <w:adjustRightInd w:val="0"/>
        <w:rPr>
          <w:rFonts w:ascii="Times New Roman" w:hAnsi="Times New Roman"/>
        </w:rPr>
      </w:pPr>
    </w:p>
    <w:p w:rsidR="0078267C" w:rsidRPr="0078267C" w:rsidRDefault="0078267C" w:rsidP="0078267C">
      <w:pPr>
        <w:autoSpaceDE w:val="0"/>
        <w:autoSpaceDN w:val="0"/>
        <w:adjustRightInd w:val="0"/>
        <w:rPr>
          <w:rFonts w:ascii="Times New Roman" w:hAnsi="Times New Roman"/>
        </w:rPr>
      </w:pPr>
      <w:r w:rsidRPr="0078267C">
        <w:rPr>
          <w:rFonts w:ascii="Times New Roman" w:hAnsi="Times New Roman"/>
        </w:rPr>
        <w:t xml:space="preserve">                         Жалобу принял:</w:t>
      </w:r>
    </w:p>
    <w:p w:rsidR="0078267C" w:rsidRPr="0078267C" w:rsidRDefault="0078267C" w:rsidP="0078267C">
      <w:pPr>
        <w:autoSpaceDE w:val="0"/>
        <w:autoSpaceDN w:val="0"/>
        <w:adjustRightInd w:val="0"/>
        <w:rPr>
          <w:rFonts w:ascii="Times New Roman" w:hAnsi="Times New Roman"/>
        </w:rPr>
      </w:pPr>
      <w:r w:rsidRPr="0078267C">
        <w:rPr>
          <w:rFonts w:ascii="Times New Roman" w:hAnsi="Times New Roman"/>
        </w:rPr>
        <w:t xml:space="preserve">                        Дата ____________ </w:t>
      </w:r>
      <w:proofErr w:type="spellStart"/>
      <w:r w:rsidRPr="0078267C">
        <w:rPr>
          <w:rFonts w:ascii="Times New Roman" w:hAnsi="Times New Roman"/>
        </w:rPr>
        <w:t>вх</w:t>
      </w:r>
      <w:proofErr w:type="spellEnd"/>
      <w:r w:rsidRPr="0078267C">
        <w:rPr>
          <w:rFonts w:ascii="Times New Roman" w:hAnsi="Times New Roman"/>
        </w:rPr>
        <w:t>. N __________</w:t>
      </w:r>
    </w:p>
    <w:p w:rsidR="0078267C" w:rsidRPr="0078267C" w:rsidRDefault="0078267C" w:rsidP="0078267C">
      <w:pPr>
        <w:autoSpaceDE w:val="0"/>
        <w:autoSpaceDN w:val="0"/>
        <w:adjustRightInd w:val="0"/>
        <w:rPr>
          <w:rFonts w:ascii="Times New Roman" w:hAnsi="Times New Roman"/>
        </w:rPr>
      </w:pPr>
      <w:r w:rsidRPr="0078267C">
        <w:rPr>
          <w:rFonts w:ascii="Times New Roman" w:hAnsi="Times New Roman"/>
        </w:rPr>
        <w:t xml:space="preserve">                        специалист</w:t>
      </w:r>
      <w:proofErr w:type="gramStart"/>
      <w:r w:rsidRPr="0078267C">
        <w:rPr>
          <w:rFonts w:ascii="Times New Roman" w:hAnsi="Times New Roman"/>
        </w:rPr>
        <w:t xml:space="preserve"> (________________) ___________</w:t>
      </w:r>
      <w:proofErr w:type="gramEnd"/>
    </w:p>
    <w:p w:rsidR="0078267C" w:rsidRPr="0078267C" w:rsidRDefault="0078267C" w:rsidP="0078267C">
      <w:pPr>
        <w:autoSpaceDE w:val="0"/>
        <w:autoSpaceDN w:val="0"/>
        <w:adjustRightInd w:val="0"/>
        <w:rPr>
          <w:rFonts w:ascii="Times New Roman" w:hAnsi="Times New Roman"/>
        </w:rPr>
      </w:pPr>
      <w:r w:rsidRPr="0078267C">
        <w:rPr>
          <w:rFonts w:ascii="Times New Roman" w:hAnsi="Times New Roman"/>
        </w:rPr>
        <w:t xml:space="preserve">                                                         Ф.И.О.             подпись</w:t>
      </w:r>
    </w:p>
    <w:p w:rsidR="0078267C" w:rsidRPr="0078267C" w:rsidRDefault="0078267C" w:rsidP="0078267C">
      <w:pPr>
        <w:autoSpaceDE w:val="0"/>
        <w:autoSpaceDN w:val="0"/>
        <w:adjustRightInd w:val="0"/>
        <w:jc w:val="both"/>
        <w:rPr>
          <w:rFonts w:ascii="Times New Roman" w:hAnsi="Times New Roman"/>
        </w:rPr>
      </w:pPr>
    </w:p>
    <w:p w:rsidR="00186A19" w:rsidRDefault="00186A19"/>
    <w:sectPr w:rsidR="00186A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7B7" w:rsidRDefault="007F17B7">
      <w:r>
        <w:separator/>
      </w:r>
    </w:p>
  </w:endnote>
  <w:endnote w:type="continuationSeparator" w:id="0">
    <w:p w:rsidR="007F17B7" w:rsidRDefault="007F1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7119271"/>
      <w:docPartObj>
        <w:docPartGallery w:val="Page Numbers (Bottom of Page)"/>
        <w:docPartUnique/>
      </w:docPartObj>
    </w:sdtPr>
    <w:sdtEndPr/>
    <w:sdtContent>
      <w:p w:rsidR="007F17B7" w:rsidRDefault="007F17B7">
        <w:pPr>
          <w:pStyle w:val="a8"/>
          <w:jc w:val="right"/>
        </w:pPr>
        <w:r>
          <w:fldChar w:fldCharType="begin"/>
        </w:r>
        <w:r>
          <w:instrText>PAGE   \* MERGEFORMAT</w:instrText>
        </w:r>
        <w:r>
          <w:fldChar w:fldCharType="separate"/>
        </w:r>
        <w:r w:rsidR="0038508F">
          <w:rPr>
            <w:noProof/>
          </w:rPr>
          <w:t>27</w:t>
        </w:r>
        <w:r>
          <w:fldChar w:fldCharType="end"/>
        </w:r>
      </w:p>
    </w:sdtContent>
  </w:sdt>
  <w:p w:rsidR="007F17B7" w:rsidRDefault="007F17B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7B7" w:rsidRDefault="007F17B7">
      <w:r>
        <w:separator/>
      </w:r>
    </w:p>
  </w:footnote>
  <w:footnote w:type="continuationSeparator" w:id="0">
    <w:p w:rsidR="007F17B7" w:rsidRDefault="007F17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E14BE"/>
    <w:multiLevelType w:val="hybridMultilevel"/>
    <w:tmpl w:val="5770C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D16062"/>
    <w:multiLevelType w:val="hybridMultilevel"/>
    <w:tmpl w:val="2B5607B6"/>
    <w:lvl w:ilvl="0" w:tplc="F5B25B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0F170C5"/>
    <w:multiLevelType w:val="hybridMultilevel"/>
    <w:tmpl w:val="80BE8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819"/>
    <w:rsid w:val="00121819"/>
    <w:rsid w:val="00186A19"/>
    <w:rsid w:val="002A6D8D"/>
    <w:rsid w:val="0038508F"/>
    <w:rsid w:val="004B5A97"/>
    <w:rsid w:val="00534AEB"/>
    <w:rsid w:val="0078267C"/>
    <w:rsid w:val="007F17B7"/>
    <w:rsid w:val="00887D07"/>
    <w:rsid w:val="00AC50E4"/>
    <w:rsid w:val="00BC2D99"/>
    <w:rsid w:val="00D44E02"/>
    <w:rsid w:val="00E93009"/>
    <w:rsid w:val="00EC4D1C"/>
    <w:rsid w:val="00F247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A19"/>
    <w:rPr>
      <w:sz w:val="24"/>
      <w:szCs w:val="24"/>
    </w:rPr>
  </w:style>
  <w:style w:type="paragraph" w:styleId="1">
    <w:name w:val="heading 1"/>
    <w:basedOn w:val="a"/>
    <w:next w:val="a"/>
    <w:link w:val="10"/>
    <w:uiPriority w:val="9"/>
    <w:qFormat/>
    <w:rsid w:val="00186A19"/>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186A19"/>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186A19"/>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186A19"/>
    <w:pPr>
      <w:keepNext/>
      <w:spacing w:before="240" w:after="60"/>
      <w:outlineLvl w:val="3"/>
    </w:pPr>
    <w:rPr>
      <w:b/>
      <w:bCs/>
      <w:sz w:val="28"/>
      <w:szCs w:val="28"/>
    </w:rPr>
  </w:style>
  <w:style w:type="paragraph" w:styleId="5">
    <w:name w:val="heading 5"/>
    <w:basedOn w:val="a"/>
    <w:next w:val="a"/>
    <w:link w:val="50"/>
    <w:uiPriority w:val="9"/>
    <w:semiHidden/>
    <w:unhideWhenUsed/>
    <w:qFormat/>
    <w:rsid w:val="00186A19"/>
    <w:pPr>
      <w:spacing w:before="240" w:after="60"/>
      <w:outlineLvl w:val="4"/>
    </w:pPr>
    <w:rPr>
      <w:b/>
      <w:bCs/>
      <w:i/>
      <w:iCs/>
      <w:sz w:val="26"/>
      <w:szCs w:val="26"/>
    </w:rPr>
  </w:style>
  <w:style w:type="paragraph" w:styleId="6">
    <w:name w:val="heading 6"/>
    <w:basedOn w:val="a"/>
    <w:next w:val="a"/>
    <w:link w:val="60"/>
    <w:uiPriority w:val="9"/>
    <w:semiHidden/>
    <w:unhideWhenUsed/>
    <w:qFormat/>
    <w:rsid w:val="00186A19"/>
    <w:pPr>
      <w:spacing w:before="240" w:after="60"/>
      <w:outlineLvl w:val="5"/>
    </w:pPr>
    <w:rPr>
      <w:b/>
      <w:bCs/>
      <w:sz w:val="22"/>
      <w:szCs w:val="22"/>
    </w:rPr>
  </w:style>
  <w:style w:type="paragraph" w:styleId="7">
    <w:name w:val="heading 7"/>
    <w:basedOn w:val="a"/>
    <w:next w:val="a"/>
    <w:link w:val="70"/>
    <w:uiPriority w:val="9"/>
    <w:semiHidden/>
    <w:unhideWhenUsed/>
    <w:qFormat/>
    <w:rsid w:val="00186A19"/>
    <w:pPr>
      <w:spacing w:before="240" w:after="60"/>
      <w:outlineLvl w:val="6"/>
    </w:pPr>
  </w:style>
  <w:style w:type="paragraph" w:styleId="8">
    <w:name w:val="heading 8"/>
    <w:basedOn w:val="a"/>
    <w:next w:val="a"/>
    <w:link w:val="80"/>
    <w:uiPriority w:val="9"/>
    <w:semiHidden/>
    <w:unhideWhenUsed/>
    <w:qFormat/>
    <w:rsid w:val="00186A19"/>
    <w:pPr>
      <w:spacing w:before="240" w:after="60"/>
      <w:outlineLvl w:val="7"/>
    </w:pPr>
    <w:rPr>
      <w:i/>
      <w:iCs/>
    </w:rPr>
  </w:style>
  <w:style w:type="paragraph" w:styleId="9">
    <w:name w:val="heading 9"/>
    <w:basedOn w:val="a"/>
    <w:next w:val="a"/>
    <w:link w:val="90"/>
    <w:uiPriority w:val="9"/>
    <w:semiHidden/>
    <w:unhideWhenUsed/>
    <w:qFormat/>
    <w:rsid w:val="00186A19"/>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78267C"/>
    <w:pPr>
      <w:spacing w:before="100" w:beforeAutospacing="1" w:after="100" w:afterAutospacing="1"/>
    </w:pPr>
    <w:rPr>
      <w:rFonts w:ascii="Times New Roman" w:eastAsia="Times New Roman" w:hAnsi="Times New Roman"/>
      <w:lang w:eastAsia="ru-RU"/>
    </w:rPr>
  </w:style>
  <w:style w:type="character" w:styleId="a4">
    <w:name w:val="Strong"/>
    <w:basedOn w:val="a0"/>
    <w:uiPriority w:val="22"/>
    <w:qFormat/>
    <w:rsid w:val="00186A19"/>
    <w:rPr>
      <w:b/>
      <w:bCs/>
    </w:rPr>
  </w:style>
  <w:style w:type="character" w:customStyle="1" w:styleId="apple-converted-space">
    <w:name w:val="apple-converted-space"/>
    <w:basedOn w:val="a0"/>
    <w:rsid w:val="0078267C"/>
  </w:style>
  <w:style w:type="character" w:customStyle="1" w:styleId="20">
    <w:name w:val="Заголовок 2 Знак"/>
    <w:basedOn w:val="a0"/>
    <w:link w:val="2"/>
    <w:uiPriority w:val="9"/>
    <w:rsid w:val="00186A19"/>
    <w:rPr>
      <w:rFonts w:asciiTheme="majorHAnsi" w:eastAsiaTheme="majorEastAsia" w:hAnsiTheme="majorHAnsi"/>
      <w:b/>
      <w:bCs/>
      <w:i/>
      <w:iCs/>
      <w:sz w:val="28"/>
      <w:szCs w:val="28"/>
    </w:rPr>
  </w:style>
  <w:style w:type="numbering" w:customStyle="1" w:styleId="11">
    <w:name w:val="Нет списка1"/>
    <w:next w:val="a2"/>
    <w:uiPriority w:val="99"/>
    <w:semiHidden/>
    <w:unhideWhenUsed/>
    <w:rsid w:val="0078267C"/>
  </w:style>
  <w:style w:type="paragraph" w:customStyle="1" w:styleId="ConsPlusNonformat">
    <w:name w:val="ConsPlusNonformat"/>
    <w:uiPriority w:val="99"/>
    <w:rsid w:val="0078267C"/>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Normal">
    <w:name w:val="ConsPlusNormal"/>
    <w:rsid w:val="0078267C"/>
    <w:pPr>
      <w:widowControl w:val="0"/>
      <w:autoSpaceDE w:val="0"/>
      <w:autoSpaceDN w:val="0"/>
      <w:adjustRightInd w:val="0"/>
      <w:ind w:firstLine="720"/>
      <w:jc w:val="both"/>
    </w:pPr>
    <w:rPr>
      <w:rFonts w:ascii="Arial" w:eastAsia="Times New Roman" w:hAnsi="Arial" w:cs="Arial"/>
      <w:sz w:val="20"/>
      <w:szCs w:val="20"/>
      <w:lang w:eastAsia="ru-RU"/>
    </w:rPr>
  </w:style>
  <w:style w:type="character" w:styleId="a5">
    <w:name w:val="Hyperlink"/>
    <w:basedOn w:val="a0"/>
    <w:uiPriority w:val="99"/>
    <w:unhideWhenUsed/>
    <w:rsid w:val="0078267C"/>
    <w:rPr>
      <w:color w:val="0000FF" w:themeColor="hyperlink"/>
      <w:u w:val="single"/>
    </w:rPr>
  </w:style>
  <w:style w:type="paragraph" w:styleId="a6">
    <w:name w:val="header"/>
    <w:basedOn w:val="a"/>
    <w:link w:val="a7"/>
    <w:uiPriority w:val="99"/>
    <w:unhideWhenUsed/>
    <w:rsid w:val="0078267C"/>
    <w:pPr>
      <w:tabs>
        <w:tab w:val="center" w:pos="4677"/>
        <w:tab w:val="right" w:pos="9355"/>
      </w:tabs>
      <w:suppressAutoHyphens/>
    </w:pPr>
    <w:rPr>
      <w:rFonts w:ascii="Times New Roman" w:eastAsia="Times New Roman" w:hAnsi="Times New Roman"/>
      <w:sz w:val="20"/>
      <w:szCs w:val="20"/>
      <w:lang w:eastAsia="ar-SA"/>
    </w:rPr>
  </w:style>
  <w:style w:type="character" w:customStyle="1" w:styleId="a7">
    <w:name w:val="Верхний колонтитул Знак"/>
    <w:basedOn w:val="a0"/>
    <w:link w:val="a6"/>
    <w:uiPriority w:val="99"/>
    <w:rsid w:val="0078267C"/>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78267C"/>
    <w:pPr>
      <w:tabs>
        <w:tab w:val="center" w:pos="4677"/>
        <w:tab w:val="right" w:pos="9355"/>
      </w:tabs>
      <w:suppressAutoHyphens/>
    </w:pPr>
    <w:rPr>
      <w:rFonts w:ascii="Times New Roman" w:eastAsia="Times New Roman" w:hAnsi="Times New Roman"/>
      <w:sz w:val="20"/>
      <w:szCs w:val="20"/>
      <w:lang w:eastAsia="ar-SA"/>
    </w:rPr>
  </w:style>
  <w:style w:type="character" w:customStyle="1" w:styleId="a9">
    <w:name w:val="Нижний колонтитул Знак"/>
    <w:basedOn w:val="a0"/>
    <w:link w:val="a8"/>
    <w:uiPriority w:val="99"/>
    <w:rsid w:val="0078267C"/>
    <w:rPr>
      <w:rFonts w:ascii="Times New Roman" w:eastAsia="Times New Roman" w:hAnsi="Times New Roman" w:cs="Times New Roman"/>
      <w:sz w:val="20"/>
      <w:szCs w:val="20"/>
      <w:lang w:eastAsia="ar-SA"/>
    </w:rPr>
  </w:style>
  <w:style w:type="paragraph" w:styleId="aa">
    <w:name w:val="Balloon Text"/>
    <w:basedOn w:val="a"/>
    <w:link w:val="ab"/>
    <w:uiPriority w:val="99"/>
    <w:semiHidden/>
    <w:unhideWhenUsed/>
    <w:rsid w:val="0078267C"/>
    <w:pPr>
      <w:suppressAutoHyphens/>
    </w:pPr>
    <w:rPr>
      <w:rFonts w:ascii="Tahoma" w:eastAsia="Times New Roman" w:hAnsi="Tahoma" w:cs="Tahoma"/>
      <w:sz w:val="16"/>
      <w:szCs w:val="16"/>
      <w:lang w:eastAsia="ar-SA"/>
    </w:rPr>
  </w:style>
  <w:style w:type="character" w:customStyle="1" w:styleId="ab">
    <w:name w:val="Текст выноски Знак"/>
    <w:basedOn w:val="a0"/>
    <w:link w:val="aa"/>
    <w:uiPriority w:val="99"/>
    <w:semiHidden/>
    <w:rsid w:val="0078267C"/>
    <w:rPr>
      <w:rFonts w:ascii="Tahoma" w:eastAsia="Times New Roman" w:hAnsi="Tahoma" w:cs="Tahoma"/>
      <w:sz w:val="16"/>
      <w:szCs w:val="16"/>
      <w:lang w:eastAsia="ar-SA"/>
    </w:rPr>
  </w:style>
  <w:style w:type="table" w:styleId="ac">
    <w:name w:val="Table Grid"/>
    <w:basedOn w:val="a1"/>
    <w:uiPriority w:val="59"/>
    <w:rsid w:val="0078267C"/>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186A19"/>
    <w:pPr>
      <w:ind w:left="720"/>
      <w:contextualSpacing/>
    </w:pPr>
  </w:style>
  <w:style w:type="paragraph" w:styleId="ae">
    <w:name w:val="Title"/>
    <w:basedOn w:val="a"/>
    <w:next w:val="a"/>
    <w:link w:val="af"/>
    <w:uiPriority w:val="10"/>
    <w:qFormat/>
    <w:rsid w:val="00186A19"/>
    <w:pPr>
      <w:spacing w:before="240" w:after="60"/>
      <w:jc w:val="center"/>
      <w:outlineLvl w:val="0"/>
    </w:pPr>
    <w:rPr>
      <w:rFonts w:asciiTheme="majorHAnsi" w:eastAsiaTheme="majorEastAsia" w:hAnsiTheme="majorHAnsi"/>
      <w:b/>
      <w:bCs/>
      <w:kern w:val="28"/>
      <w:sz w:val="32"/>
      <w:szCs w:val="32"/>
    </w:rPr>
  </w:style>
  <w:style w:type="character" w:customStyle="1" w:styleId="af">
    <w:name w:val="Название Знак"/>
    <w:basedOn w:val="a0"/>
    <w:link w:val="ae"/>
    <w:uiPriority w:val="10"/>
    <w:rsid w:val="00186A19"/>
    <w:rPr>
      <w:rFonts w:asciiTheme="majorHAnsi" w:eastAsiaTheme="majorEastAsia" w:hAnsiTheme="majorHAnsi"/>
      <w:b/>
      <w:bCs/>
      <w:kern w:val="28"/>
      <w:sz w:val="32"/>
      <w:szCs w:val="32"/>
    </w:rPr>
  </w:style>
  <w:style w:type="paragraph" w:customStyle="1" w:styleId="ConsPlusTitle">
    <w:name w:val="ConsPlusTitle"/>
    <w:rsid w:val="0078267C"/>
    <w:pPr>
      <w:widowControl w:val="0"/>
      <w:autoSpaceDE w:val="0"/>
      <w:autoSpaceDN w:val="0"/>
      <w:adjustRightInd w:val="0"/>
    </w:pPr>
    <w:rPr>
      <w:rFonts w:ascii="Times New Roman" w:eastAsia="Times New Roman" w:hAnsi="Times New Roman"/>
      <w:b/>
      <w:bCs/>
      <w:sz w:val="24"/>
      <w:szCs w:val="24"/>
      <w:lang w:eastAsia="ru-RU"/>
    </w:rPr>
  </w:style>
  <w:style w:type="character" w:customStyle="1" w:styleId="10">
    <w:name w:val="Заголовок 1 Знак"/>
    <w:basedOn w:val="a0"/>
    <w:link w:val="1"/>
    <w:uiPriority w:val="9"/>
    <w:rsid w:val="00186A19"/>
    <w:rPr>
      <w:rFonts w:asciiTheme="majorHAnsi" w:eastAsiaTheme="majorEastAsia" w:hAnsiTheme="majorHAnsi"/>
      <w:b/>
      <w:bCs/>
      <w:kern w:val="32"/>
      <w:sz w:val="32"/>
      <w:szCs w:val="32"/>
    </w:rPr>
  </w:style>
  <w:style w:type="character" w:customStyle="1" w:styleId="30">
    <w:name w:val="Заголовок 3 Знак"/>
    <w:basedOn w:val="a0"/>
    <w:link w:val="3"/>
    <w:uiPriority w:val="9"/>
    <w:semiHidden/>
    <w:rsid w:val="00186A19"/>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186A19"/>
    <w:rPr>
      <w:b/>
      <w:bCs/>
      <w:sz w:val="28"/>
      <w:szCs w:val="28"/>
    </w:rPr>
  </w:style>
  <w:style w:type="character" w:customStyle="1" w:styleId="50">
    <w:name w:val="Заголовок 5 Знак"/>
    <w:basedOn w:val="a0"/>
    <w:link w:val="5"/>
    <w:uiPriority w:val="9"/>
    <w:semiHidden/>
    <w:rsid w:val="00186A19"/>
    <w:rPr>
      <w:b/>
      <w:bCs/>
      <w:i/>
      <w:iCs/>
      <w:sz w:val="26"/>
      <w:szCs w:val="26"/>
    </w:rPr>
  </w:style>
  <w:style w:type="character" w:customStyle="1" w:styleId="60">
    <w:name w:val="Заголовок 6 Знак"/>
    <w:basedOn w:val="a0"/>
    <w:link w:val="6"/>
    <w:uiPriority w:val="9"/>
    <w:semiHidden/>
    <w:rsid w:val="00186A19"/>
    <w:rPr>
      <w:b/>
      <w:bCs/>
    </w:rPr>
  </w:style>
  <w:style w:type="character" w:customStyle="1" w:styleId="70">
    <w:name w:val="Заголовок 7 Знак"/>
    <w:basedOn w:val="a0"/>
    <w:link w:val="7"/>
    <w:uiPriority w:val="9"/>
    <w:semiHidden/>
    <w:rsid w:val="00186A19"/>
    <w:rPr>
      <w:sz w:val="24"/>
      <w:szCs w:val="24"/>
    </w:rPr>
  </w:style>
  <w:style w:type="character" w:customStyle="1" w:styleId="80">
    <w:name w:val="Заголовок 8 Знак"/>
    <w:basedOn w:val="a0"/>
    <w:link w:val="8"/>
    <w:uiPriority w:val="9"/>
    <w:semiHidden/>
    <w:rsid w:val="00186A19"/>
    <w:rPr>
      <w:i/>
      <w:iCs/>
      <w:sz w:val="24"/>
      <w:szCs w:val="24"/>
    </w:rPr>
  </w:style>
  <w:style w:type="character" w:customStyle="1" w:styleId="90">
    <w:name w:val="Заголовок 9 Знак"/>
    <w:basedOn w:val="a0"/>
    <w:link w:val="9"/>
    <w:uiPriority w:val="9"/>
    <w:semiHidden/>
    <w:rsid w:val="00186A19"/>
    <w:rPr>
      <w:rFonts w:asciiTheme="majorHAnsi" w:eastAsiaTheme="majorEastAsia" w:hAnsiTheme="majorHAnsi"/>
    </w:rPr>
  </w:style>
  <w:style w:type="paragraph" w:styleId="af0">
    <w:name w:val="Subtitle"/>
    <w:basedOn w:val="a"/>
    <w:next w:val="a"/>
    <w:link w:val="af1"/>
    <w:uiPriority w:val="11"/>
    <w:qFormat/>
    <w:rsid w:val="00186A19"/>
    <w:pPr>
      <w:spacing w:after="60"/>
      <w:jc w:val="center"/>
      <w:outlineLvl w:val="1"/>
    </w:pPr>
    <w:rPr>
      <w:rFonts w:asciiTheme="majorHAnsi" w:eastAsiaTheme="majorEastAsia" w:hAnsiTheme="majorHAnsi"/>
    </w:rPr>
  </w:style>
  <w:style w:type="character" w:customStyle="1" w:styleId="af1">
    <w:name w:val="Подзаголовок Знак"/>
    <w:basedOn w:val="a0"/>
    <w:link w:val="af0"/>
    <w:uiPriority w:val="11"/>
    <w:rsid w:val="00186A19"/>
    <w:rPr>
      <w:rFonts w:asciiTheme="majorHAnsi" w:eastAsiaTheme="majorEastAsia" w:hAnsiTheme="majorHAnsi"/>
      <w:sz w:val="24"/>
      <w:szCs w:val="24"/>
    </w:rPr>
  </w:style>
  <w:style w:type="character" w:styleId="af2">
    <w:name w:val="Emphasis"/>
    <w:basedOn w:val="a0"/>
    <w:uiPriority w:val="20"/>
    <w:qFormat/>
    <w:rsid w:val="00186A19"/>
    <w:rPr>
      <w:rFonts w:asciiTheme="minorHAnsi" w:hAnsiTheme="minorHAnsi"/>
      <w:b/>
      <w:i/>
      <w:iCs/>
    </w:rPr>
  </w:style>
  <w:style w:type="paragraph" w:styleId="af3">
    <w:name w:val="No Spacing"/>
    <w:basedOn w:val="a"/>
    <w:uiPriority w:val="1"/>
    <w:qFormat/>
    <w:rsid w:val="00186A19"/>
    <w:rPr>
      <w:szCs w:val="32"/>
    </w:rPr>
  </w:style>
  <w:style w:type="paragraph" w:styleId="21">
    <w:name w:val="Quote"/>
    <w:basedOn w:val="a"/>
    <w:next w:val="a"/>
    <w:link w:val="22"/>
    <w:uiPriority w:val="29"/>
    <w:qFormat/>
    <w:rsid w:val="00186A19"/>
    <w:rPr>
      <w:i/>
    </w:rPr>
  </w:style>
  <w:style w:type="character" w:customStyle="1" w:styleId="22">
    <w:name w:val="Цитата 2 Знак"/>
    <w:basedOn w:val="a0"/>
    <w:link w:val="21"/>
    <w:uiPriority w:val="29"/>
    <w:rsid w:val="00186A19"/>
    <w:rPr>
      <w:i/>
      <w:sz w:val="24"/>
      <w:szCs w:val="24"/>
    </w:rPr>
  </w:style>
  <w:style w:type="paragraph" w:styleId="af4">
    <w:name w:val="Intense Quote"/>
    <w:basedOn w:val="a"/>
    <w:next w:val="a"/>
    <w:link w:val="af5"/>
    <w:uiPriority w:val="30"/>
    <w:qFormat/>
    <w:rsid w:val="00186A19"/>
    <w:pPr>
      <w:ind w:left="720" w:right="720"/>
    </w:pPr>
    <w:rPr>
      <w:b/>
      <w:i/>
      <w:szCs w:val="22"/>
    </w:rPr>
  </w:style>
  <w:style w:type="character" w:customStyle="1" w:styleId="af5">
    <w:name w:val="Выделенная цитата Знак"/>
    <w:basedOn w:val="a0"/>
    <w:link w:val="af4"/>
    <w:uiPriority w:val="30"/>
    <w:rsid w:val="00186A19"/>
    <w:rPr>
      <w:b/>
      <w:i/>
      <w:sz w:val="24"/>
    </w:rPr>
  </w:style>
  <w:style w:type="character" w:styleId="af6">
    <w:name w:val="Subtle Emphasis"/>
    <w:uiPriority w:val="19"/>
    <w:qFormat/>
    <w:rsid w:val="00186A19"/>
    <w:rPr>
      <w:i/>
      <w:color w:val="5A5A5A" w:themeColor="text1" w:themeTint="A5"/>
    </w:rPr>
  </w:style>
  <w:style w:type="character" w:styleId="af7">
    <w:name w:val="Intense Emphasis"/>
    <w:basedOn w:val="a0"/>
    <w:uiPriority w:val="21"/>
    <w:qFormat/>
    <w:rsid w:val="00186A19"/>
    <w:rPr>
      <w:b/>
      <w:i/>
      <w:sz w:val="24"/>
      <w:szCs w:val="24"/>
      <w:u w:val="single"/>
    </w:rPr>
  </w:style>
  <w:style w:type="character" w:styleId="af8">
    <w:name w:val="Subtle Reference"/>
    <w:basedOn w:val="a0"/>
    <w:uiPriority w:val="31"/>
    <w:qFormat/>
    <w:rsid w:val="00186A19"/>
    <w:rPr>
      <w:sz w:val="24"/>
      <w:szCs w:val="24"/>
      <w:u w:val="single"/>
    </w:rPr>
  </w:style>
  <w:style w:type="character" w:styleId="af9">
    <w:name w:val="Intense Reference"/>
    <w:basedOn w:val="a0"/>
    <w:uiPriority w:val="32"/>
    <w:qFormat/>
    <w:rsid w:val="00186A19"/>
    <w:rPr>
      <w:b/>
      <w:sz w:val="24"/>
      <w:u w:val="single"/>
    </w:rPr>
  </w:style>
  <w:style w:type="character" w:styleId="afa">
    <w:name w:val="Book Title"/>
    <w:basedOn w:val="a0"/>
    <w:uiPriority w:val="33"/>
    <w:qFormat/>
    <w:rsid w:val="00186A19"/>
    <w:rPr>
      <w:rFonts w:asciiTheme="majorHAnsi" w:eastAsiaTheme="majorEastAsia" w:hAnsiTheme="majorHAnsi"/>
      <w:b/>
      <w:i/>
      <w:sz w:val="24"/>
      <w:szCs w:val="24"/>
    </w:rPr>
  </w:style>
  <w:style w:type="paragraph" w:styleId="afb">
    <w:name w:val="TOC Heading"/>
    <w:basedOn w:val="1"/>
    <w:next w:val="a"/>
    <w:uiPriority w:val="39"/>
    <w:semiHidden/>
    <w:unhideWhenUsed/>
    <w:qFormat/>
    <w:rsid w:val="00186A19"/>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A19"/>
    <w:rPr>
      <w:sz w:val="24"/>
      <w:szCs w:val="24"/>
    </w:rPr>
  </w:style>
  <w:style w:type="paragraph" w:styleId="1">
    <w:name w:val="heading 1"/>
    <w:basedOn w:val="a"/>
    <w:next w:val="a"/>
    <w:link w:val="10"/>
    <w:uiPriority w:val="9"/>
    <w:qFormat/>
    <w:rsid w:val="00186A19"/>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186A19"/>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186A19"/>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186A19"/>
    <w:pPr>
      <w:keepNext/>
      <w:spacing w:before="240" w:after="60"/>
      <w:outlineLvl w:val="3"/>
    </w:pPr>
    <w:rPr>
      <w:b/>
      <w:bCs/>
      <w:sz w:val="28"/>
      <w:szCs w:val="28"/>
    </w:rPr>
  </w:style>
  <w:style w:type="paragraph" w:styleId="5">
    <w:name w:val="heading 5"/>
    <w:basedOn w:val="a"/>
    <w:next w:val="a"/>
    <w:link w:val="50"/>
    <w:uiPriority w:val="9"/>
    <w:semiHidden/>
    <w:unhideWhenUsed/>
    <w:qFormat/>
    <w:rsid w:val="00186A19"/>
    <w:pPr>
      <w:spacing w:before="240" w:after="60"/>
      <w:outlineLvl w:val="4"/>
    </w:pPr>
    <w:rPr>
      <w:b/>
      <w:bCs/>
      <w:i/>
      <w:iCs/>
      <w:sz w:val="26"/>
      <w:szCs w:val="26"/>
    </w:rPr>
  </w:style>
  <w:style w:type="paragraph" w:styleId="6">
    <w:name w:val="heading 6"/>
    <w:basedOn w:val="a"/>
    <w:next w:val="a"/>
    <w:link w:val="60"/>
    <w:uiPriority w:val="9"/>
    <w:semiHidden/>
    <w:unhideWhenUsed/>
    <w:qFormat/>
    <w:rsid w:val="00186A19"/>
    <w:pPr>
      <w:spacing w:before="240" w:after="60"/>
      <w:outlineLvl w:val="5"/>
    </w:pPr>
    <w:rPr>
      <w:b/>
      <w:bCs/>
      <w:sz w:val="22"/>
      <w:szCs w:val="22"/>
    </w:rPr>
  </w:style>
  <w:style w:type="paragraph" w:styleId="7">
    <w:name w:val="heading 7"/>
    <w:basedOn w:val="a"/>
    <w:next w:val="a"/>
    <w:link w:val="70"/>
    <w:uiPriority w:val="9"/>
    <w:semiHidden/>
    <w:unhideWhenUsed/>
    <w:qFormat/>
    <w:rsid w:val="00186A19"/>
    <w:pPr>
      <w:spacing w:before="240" w:after="60"/>
      <w:outlineLvl w:val="6"/>
    </w:pPr>
  </w:style>
  <w:style w:type="paragraph" w:styleId="8">
    <w:name w:val="heading 8"/>
    <w:basedOn w:val="a"/>
    <w:next w:val="a"/>
    <w:link w:val="80"/>
    <w:uiPriority w:val="9"/>
    <w:semiHidden/>
    <w:unhideWhenUsed/>
    <w:qFormat/>
    <w:rsid w:val="00186A19"/>
    <w:pPr>
      <w:spacing w:before="240" w:after="60"/>
      <w:outlineLvl w:val="7"/>
    </w:pPr>
    <w:rPr>
      <w:i/>
      <w:iCs/>
    </w:rPr>
  </w:style>
  <w:style w:type="paragraph" w:styleId="9">
    <w:name w:val="heading 9"/>
    <w:basedOn w:val="a"/>
    <w:next w:val="a"/>
    <w:link w:val="90"/>
    <w:uiPriority w:val="9"/>
    <w:semiHidden/>
    <w:unhideWhenUsed/>
    <w:qFormat/>
    <w:rsid w:val="00186A19"/>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78267C"/>
    <w:pPr>
      <w:spacing w:before="100" w:beforeAutospacing="1" w:after="100" w:afterAutospacing="1"/>
    </w:pPr>
    <w:rPr>
      <w:rFonts w:ascii="Times New Roman" w:eastAsia="Times New Roman" w:hAnsi="Times New Roman"/>
      <w:lang w:eastAsia="ru-RU"/>
    </w:rPr>
  </w:style>
  <w:style w:type="character" w:styleId="a4">
    <w:name w:val="Strong"/>
    <w:basedOn w:val="a0"/>
    <w:uiPriority w:val="22"/>
    <w:qFormat/>
    <w:rsid w:val="00186A19"/>
    <w:rPr>
      <w:b/>
      <w:bCs/>
    </w:rPr>
  </w:style>
  <w:style w:type="character" w:customStyle="1" w:styleId="apple-converted-space">
    <w:name w:val="apple-converted-space"/>
    <w:basedOn w:val="a0"/>
    <w:rsid w:val="0078267C"/>
  </w:style>
  <w:style w:type="character" w:customStyle="1" w:styleId="20">
    <w:name w:val="Заголовок 2 Знак"/>
    <w:basedOn w:val="a0"/>
    <w:link w:val="2"/>
    <w:uiPriority w:val="9"/>
    <w:rsid w:val="00186A19"/>
    <w:rPr>
      <w:rFonts w:asciiTheme="majorHAnsi" w:eastAsiaTheme="majorEastAsia" w:hAnsiTheme="majorHAnsi"/>
      <w:b/>
      <w:bCs/>
      <w:i/>
      <w:iCs/>
      <w:sz w:val="28"/>
      <w:szCs w:val="28"/>
    </w:rPr>
  </w:style>
  <w:style w:type="numbering" w:customStyle="1" w:styleId="11">
    <w:name w:val="Нет списка1"/>
    <w:next w:val="a2"/>
    <w:uiPriority w:val="99"/>
    <w:semiHidden/>
    <w:unhideWhenUsed/>
    <w:rsid w:val="0078267C"/>
  </w:style>
  <w:style w:type="paragraph" w:customStyle="1" w:styleId="ConsPlusNonformat">
    <w:name w:val="ConsPlusNonformat"/>
    <w:uiPriority w:val="99"/>
    <w:rsid w:val="0078267C"/>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Normal">
    <w:name w:val="ConsPlusNormal"/>
    <w:rsid w:val="0078267C"/>
    <w:pPr>
      <w:widowControl w:val="0"/>
      <w:autoSpaceDE w:val="0"/>
      <w:autoSpaceDN w:val="0"/>
      <w:adjustRightInd w:val="0"/>
      <w:ind w:firstLine="720"/>
      <w:jc w:val="both"/>
    </w:pPr>
    <w:rPr>
      <w:rFonts w:ascii="Arial" w:eastAsia="Times New Roman" w:hAnsi="Arial" w:cs="Arial"/>
      <w:sz w:val="20"/>
      <w:szCs w:val="20"/>
      <w:lang w:eastAsia="ru-RU"/>
    </w:rPr>
  </w:style>
  <w:style w:type="character" w:styleId="a5">
    <w:name w:val="Hyperlink"/>
    <w:basedOn w:val="a0"/>
    <w:uiPriority w:val="99"/>
    <w:unhideWhenUsed/>
    <w:rsid w:val="0078267C"/>
    <w:rPr>
      <w:color w:val="0000FF" w:themeColor="hyperlink"/>
      <w:u w:val="single"/>
    </w:rPr>
  </w:style>
  <w:style w:type="paragraph" w:styleId="a6">
    <w:name w:val="header"/>
    <w:basedOn w:val="a"/>
    <w:link w:val="a7"/>
    <w:uiPriority w:val="99"/>
    <w:unhideWhenUsed/>
    <w:rsid w:val="0078267C"/>
    <w:pPr>
      <w:tabs>
        <w:tab w:val="center" w:pos="4677"/>
        <w:tab w:val="right" w:pos="9355"/>
      </w:tabs>
      <w:suppressAutoHyphens/>
    </w:pPr>
    <w:rPr>
      <w:rFonts w:ascii="Times New Roman" w:eastAsia="Times New Roman" w:hAnsi="Times New Roman"/>
      <w:sz w:val="20"/>
      <w:szCs w:val="20"/>
      <w:lang w:eastAsia="ar-SA"/>
    </w:rPr>
  </w:style>
  <w:style w:type="character" w:customStyle="1" w:styleId="a7">
    <w:name w:val="Верхний колонтитул Знак"/>
    <w:basedOn w:val="a0"/>
    <w:link w:val="a6"/>
    <w:uiPriority w:val="99"/>
    <w:rsid w:val="0078267C"/>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78267C"/>
    <w:pPr>
      <w:tabs>
        <w:tab w:val="center" w:pos="4677"/>
        <w:tab w:val="right" w:pos="9355"/>
      </w:tabs>
      <w:suppressAutoHyphens/>
    </w:pPr>
    <w:rPr>
      <w:rFonts w:ascii="Times New Roman" w:eastAsia="Times New Roman" w:hAnsi="Times New Roman"/>
      <w:sz w:val="20"/>
      <w:szCs w:val="20"/>
      <w:lang w:eastAsia="ar-SA"/>
    </w:rPr>
  </w:style>
  <w:style w:type="character" w:customStyle="1" w:styleId="a9">
    <w:name w:val="Нижний колонтитул Знак"/>
    <w:basedOn w:val="a0"/>
    <w:link w:val="a8"/>
    <w:uiPriority w:val="99"/>
    <w:rsid w:val="0078267C"/>
    <w:rPr>
      <w:rFonts w:ascii="Times New Roman" w:eastAsia="Times New Roman" w:hAnsi="Times New Roman" w:cs="Times New Roman"/>
      <w:sz w:val="20"/>
      <w:szCs w:val="20"/>
      <w:lang w:eastAsia="ar-SA"/>
    </w:rPr>
  </w:style>
  <w:style w:type="paragraph" w:styleId="aa">
    <w:name w:val="Balloon Text"/>
    <w:basedOn w:val="a"/>
    <w:link w:val="ab"/>
    <w:uiPriority w:val="99"/>
    <w:semiHidden/>
    <w:unhideWhenUsed/>
    <w:rsid w:val="0078267C"/>
    <w:pPr>
      <w:suppressAutoHyphens/>
    </w:pPr>
    <w:rPr>
      <w:rFonts w:ascii="Tahoma" w:eastAsia="Times New Roman" w:hAnsi="Tahoma" w:cs="Tahoma"/>
      <w:sz w:val="16"/>
      <w:szCs w:val="16"/>
      <w:lang w:eastAsia="ar-SA"/>
    </w:rPr>
  </w:style>
  <w:style w:type="character" w:customStyle="1" w:styleId="ab">
    <w:name w:val="Текст выноски Знак"/>
    <w:basedOn w:val="a0"/>
    <w:link w:val="aa"/>
    <w:uiPriority w:val="99"/>
    <w:semiHidden/>
    <w:rsid w:val="0078267C"/>
    <w:rPr>
      <w:rFonts w:ascii="Tahoma" w:eastAsia="Times New Roman" w:hAnsi="Tahoma" w:cs="Tahoma"/>
      <w:sz w:val="16"/>
      <w:szCs w:val="16"/>
      <w:lang w:eastAsia="ar-SA"/>
    </w:rPr>
  </w:style>
  <w:style w:type="table" w:styleId="ac">
    <w:name w:val="Table Grid"/>
    <w:basedOn w:val="a1"/>
    <w:uiPriority w:val="59"/>
    <w:rsid w:val="0078267C"/>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186A19"/>
    <w:pPr>
      <w:ind w:left="720"/>
      <w:contextualSpacing/>
    </w:pPr>
  </w:style>
  <w:style w:type="paragraph" w:styleId="ae">
    <w:name w:val="Title"/>
    <w:basedOn w:val="a"/>
    <w:next w:val="a"/>
    <w:link w:val="af"/>
    <w:uiPriority w:val="10"/>
    <w:qFormat/>
    <w:rsid w:val="00186A19"/>
    <w:pPr>
      <w:spacing w:before="240" w:after="60"/>
      <w:jc w:val="center"/>
      <w:outlineLvl w:val="0"/>
    </w:pPr>
    <w:rPr>
      <w:rFonts w:asciiTheme="majorHAnsi" w:eastAsiaTheme="majorEastAsia" w:hAnsiTheme="majorHAnsi"/>
      <w:b/>
      <w:bCs/>
      <w:kern w:val="28"/>
      <w:sz w:val="32"/>
      <w:szCs w:val="32"/>
    </w:rPr>
  </w:style>
  <w:style w:type="character" w:customStyle="1" w:styleId="af">
    <w:name w:val="Название Знак"/>
    <w:basedOn w:val="a0"/>
    <w:link w:val="ae"/>
    <w:uiPriority w:val="10"/>
    <w:rsid w:val="00186A19"/>
    <w:rPr>
      <w:rFonts w:asciiTheme="majorHAnsi" w:eastAsiaTheme="majorEastAsia" w:hAnsiTheme="majorHAnsi"/>
      <w:b/>
      <w:bCs/>
      <w:kern w:val="28"/>
      <w:sz w:val="32"/>
      <w:szCs w:val="32"/>
    </w:rPr>
  </w:style>
  <w:style w:type="paragraph" w:customStyle="1" w:styleId="ConsPlusTitle">
    <w:name w:val="ConsPlusTitle"/>
    <w:rsid w:val="0078267C"/>
    <w:pPr>
      <w:widowControl w:val="0"/>
      <w:autoSpaceDE w:val="0"/>
      <w:autoSpaceDN w:val="0"/>
      <w:adjustRightInd w:val="0"/>
    </w:pPr>
    <w:rPr>
      <w:rFonts w:ascii="Times New Roman" w:eastAsia="Times New Roman" w:hAnsi="Times New Roman"/>
      <w:b/>
      <w:bCs/>
      <w:sz w:val="24"/>
      <w:szCs w:val="24"/>
      <w:lang w:eastAsia="ru-RU"/>
    </w:rPr>
  </w:style>
  <w:style w:type="character" w:customStyle="1" w:styleId="10">
    <w:name w:val="Заголовок 1 Знак"/>
    <w:basedOn w:val="a0"/>
    <w:link w:val="1"/>
    <w:uiPriority w:val="9"/>
    <w:rsid w:val="00186A19"/>
    <w:rPr>
      <w:rFonts w:asciiTheme="majorHAnsi" w:eastAsiaTheme="majorEastAsia" w:hAnsiTheme="majorHAnsi"/>
      <w:b/>
      <w:bCs/>
      <w:kern w:val="32"/>
      <w:sz w:val="32"/>
      <w:szCs w:val="32"/>
    </w:rPr>
  </w:style>
  <w:style w:type="character" w:customStyle="1" w:styleId="30">
    <w:name w:val="Заголовок 3 Знак"/>
    <w:basedOn w:val="a0"/>
    <w:link w:val="3"/>
    <w:uiPriority w:val="9"/>
    <w:semiHidden/>
    <w:rsid w:val="00186A19"/>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186A19"/>
    <w:rPr>
      <w:b/>
      <w:bCs/>
      <w:sz w:val="28"/>
      <w:szCs w:val="28"/>
    </w:rPr>
  </w:style>
  <w:style w:type="character" w:customStyle="1" w:styleId="50">
    <w:name w:val="Заголовок 5 Знак"/>
    <w:basedOn w:val="a0"/>
    <w:link w:val="5"/>
    <w:uiPriority w:val="9"/>
    <w:semiHidden/>
    <w:rsid w:val="00186A19"/>
    <w:rPr>
      <w:b/>
      <w:bCs/>
      <w:i/>
      <w:iCs/>
      <w:sz w:val="26"/>
      <w:szCs w:val="26"/>
    </w:rPr>
  </w:style>
  <w:style w:type="character" w:customStyle="1" w:styleId="60">
    <w:name w:val="Заголовок 6 Знак"/>
    <w:basedOn w:val="a0"/>
    <w:link w:val="6"/>
    <w:uiPriority w:val="9"/>
    <w:semiHidden/>
    <w:rsid w:val="00186A19"/>
    <w:rPr>
      <w:b/>
      <w:bCs/>
    </w:rPr>
  </w:style>
  <w:style w:type="character" w:customStyle="1" w:styleId="70">
    <w:name w:val="Заголовок 7 Знак"/>
    <w:basedOn w:val="a0"/>
    <w:link w:val="7"/>
    <w:uiPriority w:val="9"/>
    <w:semiHidden/>
    <w:rsid w:val="00186A19"/>
    <w:rPr>
      <w:sz w:val="24"/>
      <w:szCs w:val="24"/>
    </w:rPr>
  </w:style>
  <w:style w:type="character" w:customStyle="1" w:styleId="80">
    <w:name w:val="Заголовок 8 Знак"/>
    <w:basedOn w:val="a0"/>
    <w:link w:val="8"/>
    <w:uiPriority w:val="9"/>
    <w:semiHidden/>
    <w:rsid w:val="00186A19"/>
    <w:rPr>
      <w:i/>
      <w:iCs/>
      <w:sz w:val="24"/>
      <w:szCs w:val="24"/>
    </w:rPr>
  </w:style>
  <w:style w:type="character" w:customStyle="1" w:styleId="90">
    <w:name w:val="Заголовок 9 Знак"/>
    <w:basedOn w:val="a0"/>
    <w:link w:val="9"/>
    <w:uiPriority w:val="9"/>
    <w:semiHidden/>
    <w:rsid w:val="00186A19"/>
    <w:rPr>
      <w:rFonts w:asciiTheme="majorHAnsi" w:eastAsiaTheme="majorEastAsia" w:hAnsiTheme="majorHAnsi"/>
    </w:rPr>
  </w:style>
  <w:style w:type="paragraph" w:styleId="af0">
    <w:name w:val="Subtitle"/>
    <w:basedOn w:val="a"/>
    <w:next w:val="a"/>
    <w:link w:val="af1"/>
    <w:uiPriority w:val="11"/>
    <w:qFormat/>
    <w:rsid w:val="00186A19"/>
    <w:pPr>
      <w:spacing w:after="60"/>
      <w:jc w:val="center"/>
      <w:outlineLvl w:val="1"/>
    </w:pPr>
    <w:rPr>
      <w:rFonts w:asciiTheme="majorHAnsi" w:eastAsiaTheme="majorEastAsia" w:hAnsiTheme="majorHAnsi"/>
    </w:rPr>
  </w:style>
  <w:style w:type="character" w:customStyle="1" w:styleId="af1">
    <w:name w:val="Подзаголовок Знак"/>
    <w:basedOn w:val="a0"/>
    <w:link w:val="af0"/>
    <w:uiPriority w:val="11"/>
    <w:rsid w:val="00186A19"/>
    <w:rPr>
      <w:rFonts w:asciiTheme="majorHAnsi" w:eastAsiaTheme="majorEastAsia" w:hAnsiTheme="majorHAnsi"/>
      <w:sz w:val="24"/>
      <w:szCs w:val="24"/>
    </w:rPr>
  </w:style>
  <w:style w:type="character" w:styleId="af2">
    <w:name w:val="Emphasis"/>
    <w:basedOn w:val="a0"/>
    <w:uiPriority w:val="20"/>
    <w:qFormat/>
    <w:rsid w:val="00186A19"/>
    <w:rPr>
      <w:rFonts w:asciiTheme="minorHAnsi" w:hAnsiTheme="minorHAnsi"/>
      <w:b/>
      <w:i/>
      <w:iCs/>
    </w:rPr>
  </w:style>
  <w:style w:type="paragraph" w:styleId="af3">
    <w:name w:val="No Spacing"/>
    <w:basedOn w:val="a"/>
    <w:uiPriority w:val="1"/>
    <w:qFormat/>
    <w:rsid w:val="00186A19"/>
    <w:rPr>
      <w:szCs w:val="32"/>
    </w:rPr>
  </w:style>
  <w:style w:type="paragraph" w:styleId="21">
    <w:name w:val="Quote"/>
    <w:basedOn w:val="a"/>
    <w:next w:val="a"/>
    <w:link w:val="22"/>
    <w:uiPriority w:val="29"/>
    <w:qFormat/>
    <w:rsid w:val="00186A19"/>
    <w:rPr>
      <w:i/>
    </w:rPr>
  </w:style>
  <w:style w:type="character" w:customStyle="1" w:styleId="22">
    <w:name w:val="Цитата 2 Знак"/>
    <w:basedOn w:val="a0"/>
    <w:link w:val="21"/>
    <w:uiPriority w:val="29"/>
    <w:rsid w:val="00186A19"/>
    <w:rPr>
      <w:i/>
      <w:sz w:val="24"/>
      <w:szCs w:val="24"/>
    </w:rPr>
  </w:style>
  <w:style w:type="paragraph" w:styleId="af4">
    <w:name w:val="Intense Quote"/>
    <w:basedOn w:val="a"/>
    <w:next w:val="a"/>
    <w:link w:val="af5"/>
    <w:uiPriority w:val="30"/>
    <w:qFormat/>
    <w:rsid w:val="00186A19"/>
    <w:pPr>
      <w:ind w:left="720" w:right="720"/>
    </w:pPr>
    <w:rPr>
      <w:b/>
      <w:i/>
      <w:szCs w:val="22"/>
    </w:rPr>
  </w:style>
  <w:style w:type="character" w:customStyle="1" w:styleId="af5">
    <w:name w:val="Выделенная цитата Знак"/>
    <w:basedOn w:val="a0"/>
    <w:link w:val="af4"/>
    <w:uiPriority w:val="30"/>
    <w:rsid w:val="00186A19"/>
    <w:rPr>
      <w:b/>
      <w:i/>
      <w:sz w:val="24"/>
    </w:rPr>
  </w:style>
  <w:style w:type="character" w:styleId="af6">
    <w:name w:val="Subtle Emphasis"/>
    <w:uiPriority w:val="19"/>
    <w:qFormat/>
    <w:rsid w:val="00186A19"/>
    <w:rPr>
      <w:i/>
      <w:color w:val="5A5A5A" w:themeColor="text1" w:themeTint="A5"/>
    </w:rPr>
  </w:style>
  <w:style w:type="character" w:styleId="af7">
    <w:name w:val="Intense Emphasis"/>
    <w:basedOn w:val="a0"/>
    <w:uiPriority w:val="21"/>
    <w:qFormat/>
    <w:rsid w:val="00186A19"/>
    <w:rPr>
      <w:b/>
      <w:i/>
      <w:sz w:val="24"/>
      <w:szCs w:val="24"/>
      <w:u w:val="single"/>
    </w:rPr>
  </w:style>
  <w:style w:type="character" w:styleId="af8">
    <w:name w:val="Subtle Reference"/>
    <w:basedOn w:val="a0"/>
    <w:uiPriority w:val="31"/>
    <w:qFormat/>
    <w:rsid w:val="00186A19"/>
    <w:rPr>
      <w:sz w:val="24"/>
      <w:szCs w:val="24"/>
      <w:u w:val="single"/>
    </w:rPr>
  </w:style>
  <w:style w:type="character" w:styleId="af9">
    <w:name w:val="Intense Reference"/>
    <w:basedOn w:val="a0"/>
    <w:uiPriority w:val="32"/>
    <w:qFormat/>
    <w:rsid w:val="00186A19"/>
    <w:rPr>
      <w:b/>
      <w:sz w:val="24"/>
      <w:u w:val="single"/>
    </w:rPr>
  </w:style>
  <w:style w:type="character" w:styleId="afa">
    <w:name w:val="Book Title"/>
    <w:basedOn w:val="a0"/>
    <w:uiPriority w:val="33"/>
    <w:qFormat/>
    <w:rsid w:val="00186A19"/>
    <w:rPr>
      <w:rFonts w:asciiTheme="majorHAnsi" w:eastAsiaTheme="majorEastAsia" w:hAnsiTheme="majorHAnsi"/>
      <w:b/>
      <w:i/>
      <w:sz w:val="24"/>
      <w:szCs w:val="24"/>
    </w:rPr>
  </w:style>
  <w:style w:type="paragraph" w:styleId="afb">
    <w:name w:val="TOC Heading"/>
    <w:basedOn w:val="1"/>
    <w:next w:val="a"/>
    <w:uiPriority w:val="39"/>
    <w:semiHidden/>
    <w:unhideWhenUsed/>
    <w:qFormat/>
    <w:rsid w:val="00186A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91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689D7D866923443E45B8B1DEC761615A31B84FA364614A2E9B946111CED449CA649E16FEAE3354DUFs6I" TargetMode="External"/><Relationship Id="rId18" Type="http://schemas.openxmlformats.org/officeDocument/2006/relationships/hyperlink" Target="consultantplus://offline/ref=343F2452E53FB222F7211264CE9152A257C8E5B1068F5A294AC4FB8842O242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18BCCD2EB540BD4976DB0BA2B843A0ACC041576FC7D29610F1D3261584e5U5L" TargetMode="External"/><Relationship Id="rId7" Type="http://schemas.openxmlformats.org/officeDocument/2006/relationships/footnotes" Target="footnotes.xml"/><Relationship Id="rId12" Type="http://schemas.openxmlformats.org/officeDocument/2006/relationships/hyperlink" Target="consultantplus://offline/ref=5689D7D866923443E45B8B1DEC761615A31B84FA364614A2E9B946111CED449CA649E16FEAE3354CUFs2I" TargetMode="External"/><Relationship Id="rId17" Type="http://schemas.openxmlformats.org/officeDocument/2006/relationships/hyperlink" Target="consultantplus://offline/ref=343F2452E53FB222F7211264CE9152A257C8E5B2028C5A294AC4FB8842O242L" TargetMode="External"/><Relationship Id="rId25" Type="http://schemas.openxmlformats.org/officeDocument/2006/relationships/hyperlink" Target="http://www.mfc47.ru" TargetMode="External"/><Relationship Id="rId2" Type="http://schemas.openxmlformats.org/officeDocument/2006/relationships/numbering" Target="numbering.xml"/><Relationship Id="rId16" Type="http://schemas.openxmlformats.org/officeDocument/2006/relationships/hyperlink" Target="consultantplus://offline/ref=343F2452E53FB222F7211264CE9152A254C4EAB20ADE0D2B1B91F5O84DL" TargetMode="External"/><Relationship Id="rId20" Type="http://schemas.openxmlformats.org/officeDocument/2006/relationships/hyperlink" Target="consultantplus://offline/ref=5689D7D866923443E45B940CF9761615A41085F9314849A8E1E04A13U1sB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bizhora@yandex.ru" TargetMode="External"/><Relationship Id="rId24" Type="http://schemas.openxmlformats.org/officeDocument/2006/relationships/hyperlink" Target="consultantplus://offline/ref=5689D7D866923443E45B940CF9761615A31C89F23A4414A2E9B946111CED449CA649E16FEEUEs0I" TargetMode="External"/><Relationship Id="rId5" Type="http://schemas.openxmlformats.org/officeDocument/2006/relationships/settings" Target="settings.xml"/><Relationship Id="rId15" Type="http://schemas.openxmlformats.org/officeDocument/2006/relationships/hyperlink" Target="consultantplus://offline/ref=5689D7D866923443E45B8B1DEC761615A31B84FA364614A2E9B946111CED449CA649E16FEAE3354DUFs6I" TargetMode="External"/><Relationship Id="rId23" Type="http://schemas.openxmlformats.org/officeDocument/2006/relationships/hyperlink" Target="consultantplus://offline/ref=5689D7D866923443E45B940CF9761615A31C89F23A4414A2E9B946111CED449CA649E166UEsCI" TargetMode="External"/><Relationship Id="rId28" Type="http://schemas.openxmlformats.org/officeDocument/2006/relationships/theme" Target="theme/theme1.xml"/><Relationship Id="rId10" Type="http://schemas.openxmlformats.org/officeDocument/2006/relationships/hyperlink" Target="mailto:adm.bizhora@yandex.ru" TargetMode="External"/><Relationship Id="rId19" Type="http://schemas.openxmlformats.org/officeDocument/2006/relationships/hyperlink" Target="consultantplus://offline/ref=5689D7D866923443E45B940CF9761615A31C89F23A4414A2E9B946111CED449CA649E16FEAE33541UFs5I" TargetMode="External"/><Relationship Id="rId4" Type="http://schemas.microsoft.com/office/2007/relationships/stylesWithEffects" Target="stylesWithEffects.xml"/><Relationship Id="rId9" Type="http://schemas.openxmlformats.org/officeDocument/2006/relationships/hyperlink" Target="consultantplus://offline/main?base=LAW;n=103155;fld=134" TargetMode="External"/><Relationship Id="rId14" Type="http://schemas.openxmlformats.org/officeDocument/2006/relationships/hyperlink" Target="consultantplus://offline/ref=5689D7D866923443E45B8B1DEC761615A31B84FA364614A2E9B946111CED449CA649E16FEAE3354CUFs8I" TargetMode="External"/><Relationship Id="rId22" Type="http://schemas.openxmlformats.org/officeDocument/2006/relationships/hyperlink" Target="consultantplus://offline/ref=5689D7D866923443E45B940CF9761615A31A85F8314B14A2E9B946111CED449CA649E16FEAE3344EUFs2I"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FFBB9-5579-414D-B064-F55FFB914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28</Pages>
  <Words>11925</Words>
  <Characters>67976</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dc:creator>
  <cp:keywords/>
  <dc:description/>
  <cp:lastModifiedBy>Людмила</cp:lastModifiedBy>
  <cp:revision>9</cp:revision>
  <cp:lastPrinted>2017-05-03T10:14:00Z</cp:lastPrinted>
  <dcterms:created xsi:type="dcterms:W3CDTF">2017-05-03T07:28:00Z</dcterms:created>
  <dcterms:modified xsi:type="dcterms:W3CDTF">2017-06-15T09:41:00Z</dcterms:modified>
</cp:coreProperties>
</file>