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МЕСТНАЯ АДМИНИСТРАЦИЯ МУНИЦИПАЛЬНОГО ОБРАЗОВАНИЯ</w:t>
      </w:r>
    </w:p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БОЛЬШЕИЖОРСКОЕ ГОРОДСКОЕ ПОСЕЛЕНИЕ  МО </w:t>
      </w:r>
      <w:proofErr w:type="gramStart"/>
      <w:r>
        <w:rPr>
          <w:rFonts w:ascii="Times New Roman" w:hAnsi="Times New Roman"/>
          <w:sz w:val="20"/>
          <w:szCs w:val="20"/>
        </w:rPr>
        <w:t>ЛОМОНОСОВСКИЙ</w:t>
      </w:r>
      <w:proofErr w:type="gramEnd"/>
    </w:p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МУНИЦИПАЛЬНЫЙ РАЙОН ЛЕНИНГРАДСКОЙ  ОБЛАСТИ</w:t>
      </w:r>
    </w:p>
    <w:p w:rsidR="00F03A8F" w:rsidRDefault="00F03A8F" w:rsidP="00F03A8F">
      <w:pPr>
        <w:ind w:left="-540"/>
        <w:rPr>
          <w:rFonts w:ascii="Times New Roman" w:hAnsi="Times New Roman"/>
          <w:sz w:val="20"/>
          <w:szCs w:val="20"/>
        </w:rPr>
      </w:pPr>
    </w:p>
    <w:p w:rsidR="00F03A8F" w:rsidRDefault="00F03A8F" w:rsidP="00F03A8F">
      <w:pPr>
        <w:ind w:left="-16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№    </w:t>
      </w:r>
      <w:r w:rsidR="00C813FD">
        <w:rPr>
          <w:rFonts w:ascii="Times New Roman" w:hAnsi="Times New Roman"/>
        </w:rPr>
        <w:t>03</w:t>
      </w:r>
      <w:r>
        <w:rPr>
          <w:rFonts w:ascii="Times New Roman" w:hAnsi="Times New Roman"/>
        </w:rPr>
        <w:t xml:space="preserve">                                                           </w:t>
      </w:r>
      <w:r>
        <w:rPr>
          <w:rFonts w:ascii="Times New Roman" w:hAnsi="Times New Roman"/>
        </w:rPr>
        <w:tab/>
        <w:t xml:space="preserve">  </w:t>
      </w:r>
      <w:r w:rsidR="00843A1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</w:t>
      </w:r>
      <w:r w:rsidR="00C813FD">
        <w:rPr>
          <w:rFonts w:ascii="Times New Roman" w:hAnsi="Times New Roman"/>
        </w:rPr>
        <w:tab/>
      </w:r>
      <w:r w:rsidR="00C813FD">
        <w:rPr>
          <w:rFonts w:ascii="Times New Roman" w:hAnsi="Times New Roman"/>
        </w:rPr>
        <w:tab/>
      </w:r>
      <w:r>
        <w:rPr>
          <w:rFonts w:ascii="Times New Roman" w:hAnsi="Times New Roman"/>
        </w:rPr>
        <w:t>«</w:t>
      </w:r>
      <w:r w:rsidR="00C813FD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» </w:t>
      </w:r>
      <w:r w:rsidR="00C813FD">
        <w:rPr>
          <w:rFonts w:ascii="Times New Roman" w:hAnsi="Times New Roman"/>
        </w:rPr>
        <w:t>января</w:t>
      </w:r>
      <w:r w:rsidR="00E20D0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201</w:t>
      </w:r>
      <w:r w:rsidR="00C813FD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года</w:t>
      </w: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« Об </w:t>
      </w:r>
      <w:r w:rsidR="00966B68">
        <w:rPr>
          <w:rFonts w:ascii="Times New Roman" w:hAnsi="Times New Roman"/>
        </w:rPr>
        <w:t>утверждении норматива стоимости</w:t>
      </w:r>
      <w:r>
        <w:rPr>
          <w:rFonts w:ascii="Times New Roman" w:hAnsi="Times New Roman"/>
        </w:rPr>
        <w:t xml:space="preserve"> </w:t>
      </w: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одного квадратного метра </w:t>
      </w:r>
      <w:r w:rsidR="00966B68">
        <w:rPr>
          <w:rFonts w:ascii="Times New Roman" w:hAnsi="Times New Roman"/>
        </w:rPr>
        <w:t xml:space="preserve">общей </w:t>
      </w:r>
      <w:r>
        <w:rPr>
          <w:rFonts w:ascii="Times New Roman" w:hAnsi="Times New Roman"/>
        </w:rPr>
        <w:t>площади</w:t>
      </w:r>
    </w:p>
    <w:p w:rsidR="00966B68" w:rsidRDefault="00341156" w:rsidP="00966B68">
      <w:pPr>
        <w:ind w:left="-567" w:hanging="105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жилья</w:t>
      </w:r>
      <w:r w:rsidR="00966B68">
        <w:rPr>
          <w:rFonts w:ascii="Times New Roman" w:hAnsi="Times New Roman"/>
        </w:rPr>
        <w:t xml:space="preserve"> на территории МО </w:t>
      </w:r>
      <w:proofErr w:type="spellStart"/>
      <w:r w:rsidR="00966B68">
        <w:rPr>
          <w:rFonts w:ascii="Times New Roman" w:hAnsi="Times New Roman"/>
        </w:rPr>
        <w:t>Большеижорское</w:t>
      </w:r>
      <w:proofErr w:type="spellEnd"/>
      <w:r w:rsidR="00966B68">
        <w:rPr>
          <w:rFonts w:ascii="Times New Roman" w:hAnsi="Times New Roman"/>
        </w:rPr>
        <w:t xml:space="preserve"> городское поселение </w:t>
      </w:r>
    </w:p>
    <w:p w:rsidR="00F03A8F" w:rsidRDefault="00966B68" w:rsidP="00966B68">
      <w:pPr>
        <w:ind w:left="-567" w:hanging="105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 w:rsidR="00341156">
        <w:rPr>
          <w:rFonts w:ascii="Times New Roman" w:hAnsi="Times New Roman"/>
        </w:rPr>
        <w:t xml:space="preserve"> в </w:t>
      </w:r>
      <w:r w:rsidR="00193FEC">
        <w:rPr>
          <w:rFonts w:ascii="Times New Roman" w:hAnsi="Times New Roman"/>
          <w:lang w:val="en-US"/>
        </w:rPr>
        <w:t>I</w:t>
      </w:r>
      <w:r w:rsidR="00F03A8F">
        <w:rPr>
          <w:rFonts w:ascii="Times New Roman" w:hAnsi="Times New Roman"/>
        </w:rPr>
        <w:t xml:space="preserve"> квартал</w:t>
      </w:r>
      <w:r w:rsidR="00CF72DB">
        <w:rPr>
          <w:rFonts w:ascii="Times New Roman" w:hAnsi="Times New Roman"/>
        </w:rPr>
        <w:t>е</w:t>
      </w:r>
      <w:r w:rsidR="00F03A8F">
        <w:rPr>
          <w:rFonts w:ascii="Times New Roman" w:hAnsi="Times New Roman"/>
        </w:rPr>
        <w:t xml:space="preserve">  201</w:t>
      </w:r>
      <w:r w:rsidR="00BA19DE">
        <w:rPr>
          <w:rFonts w:ascii="Times New Roman" w:hAnsi="Times New Roman"/>
        </w:rPr>
        <w:t>8</w:t>
      </w:r>
      <w:r w:rsidR="00F03A8F">
        <w:rPr>
          <w:rFonts w:ascii="Times New Roman" w:hAnsi="Times New Roman"/>
        </w:rPr>
        <w:t xml:space="preserve"> года»</w:t>
      </w: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966B68" w:rsidP="00F03A8F">
      <w:pPr>
        <w:ind w:left="-54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В целях реализации на территории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</w:t>
      </w:r>
      <w:proofErr w:type="spellStart"/>
      <w:r>
        <w:rPr>
          <w:rFonts w:ascii="Times New Roman" w:hAnsi="Times New Roman"/>
        </w:rPr>
        <w:t>облатси</w:t>
      </w:r>
      <w:proofErr w:type="spellEnd"/>
      <w:r>
        <w:rPr>
          <w:rFonts w:ascii="Times New Roman" w:hAnsi="Times New Roman"/>
        </w:rPr>
        <w:t xml:space="preserve"> подпрограммы «Обеспечение жильем молодых семей», федеральной целевой программы «Ж</w:t>
      </w:r>
      <w:r w:rsidR="006F49B7">
        <w:rPr>
          <w:rFonts w:ascii="Times New Roman" w:hAnsi="Times New Roman"/>
        </w:rPr>
        <w:t>и</w:t>
      </w:r>
      <w:bookmarkStart w:id="0" w:name="_GoBack"/>
      <w:bookmarkEnd w:id="0"/>
      <w:r>
        <w:rPr>
          <w:rFonts w:ascii="Times New Roman" w:hAnsi="Times New Roman"/>
        </w:rPr>
        <w:t>лище» на 2015-2020 годы, подпрограммы «Жилье для молодежи» и «Поддержка граждан, нуждающихся в улучшении жилищных условий, на основании принципов ипотечного</w:t>
      </w:r>
      <w:r w:rsidR="0095156E">
        <w:rPr>
          <w:rFonts w:ascii="Times New Roman" w:hAnsi="Times New Roman"/>
        </w:rPr>
        <w:t xml:space="preserve"> кредитования в Ленинградской области» государственной программы Ленинградской области «Обеспечение качественным жильем граждан на территории Ленинградской области», в соответствии</w:t>
      </w:r>
      <w:proofErr w:type="gramEnd"/>
      <w:r w:rsidR="0095156E">
        <w:rPr>
          <w:rFonts w:ascii="Times New Roman" w:hAnsi="Times New Roman"/>
        </w:rPr>
        <w:t xml:space="preserve"> с приказом Комитета по строительству Ленинградской области  от 04.12.2015 года № 552 «О мерах по обеспечению осуществления полномочий комитета по строительству за счет средств областного бюджета Ленинградской области в рамках реализации на территории Ленинградской области федеральных целевых программ и государственных программ Ленинградской области», администрация МО </w:t>
      </w:r>
      <w:proofErr w:type="spellStart"/>
      <w:r w:rsidR="0095156E">
        <w:rPr>
          <w:rFonts w:ascii="Times New Roman" w:hAnsi="Times New Roman"/>
        </w:rPr>
        <w:t>Большеижорское</w:t>
      </w:r>
      <w:proofErr w:type="spellEnd"/>
      <w:r w:rsidR="0095156E">
        <w:rPr>
          <w:rFonts w:ascii="Times New Roman" w:hAnsi="Times New Roman"/>
        </w:rPr>
        <w:t xml:space="preserve"> городское поселение </w:t>
      </w: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:rsidR="00F03A8F" w:rsidRDefault="00F03A8F" w:rsidP="00F03A8F">
      <w:pPr>
        <w:ind w:left="-540"/>
        <w:jc w:val="center"/>
        <w:rPr>
          <w:rFonts w:ascii="Times New Roman" w:hAnsi="Times New Roman"/>
        </w:rPr>
      </w:pPr>
    </w:p>
    <w:p w:rsidR="00F03A8F" w:rsidRDefault="00F03A8F" w:rsidP="00F03A8F">
      <w:pPr>
        <w:ind w:firstLine="708"/>
        <w:jc w:val="both"/>
        <w:rPr>
          <w:rFonts w:ascii="Times New Roman" w:hAnsi="Times New Roman"/>
        </w:rPr>
      </w:pPr>
      <w:r w:rsidRPr="00F03A8F">
        <w:rPr>
          <w:rFonts w:ascii="Times New Roman" w:hAnsi="Times New Roman"/>
        </w:rPr>
        <w:t xml:space="preserve">1. Утвердить показатель  средней  рыночной  стоимости  одного квадратного метра общей площади жилья по </w:t>
      </w:r>
      <w:proofErr w:type="spellStart"/>
      <w:r w:rsidRPr="00F03A8F">
        <w:rPr>
          <w:rFonts w:ascii="Times New Roman" w:hAnsi="Times New Roman"/>
        </w:rPr>
        <w:t>Больш</w:t>
      </w:r>
      <w:r w:rsidR="000D5B24">
        <w:rPr>
          <w:rFonts w:ascii="Times New Roman" w:hAnsi="Times New Roman"/>
        </w:rPr>
        <w:t>еижорское</w:t>
      </w:r>
      <w:proofErr w:type="spellEnd"/>
      <w:r w:rsidR="000D5B24">
        <w:rPr>
          <w:rFonts w:ascii="Times New Roman" w:hAnsi="Times New Roman"/>
        </w:rPr>
        <w:t xml:space="preserve"> городское поселение в</w:t>
      </w:r>
      <w:r w:rsidR="0012386B">
        <w:rPr>
          <w:rFonts w:ascii="Times New Roman" w:hAnsi="Times New Roman"/>
        </w:rPr>
        <w:t xml:space="preserve"> </w:t>
      </w:r>
      <w:r w:rsidR="0012386B">
        <w:rPr>
          <w:rFonts w:ascii="Times New Roman" w:hAnsi="Times New Roman"/>
          <w:lang w:val="en-US"/>
        </w:rPr>
        <w:t>I</w:t>
      </w:r>
      <w:r w:rsidRPr="00F03A8F">
        <w:rPr>
          <w:rFonts w:ascii="Times New Roman" w:hAnsi="Times New Roman"/>
        </w:rPr>
        <w:t xml:space="preserve">  квартале  201</w:t>
      </w:r>
      <w:r w:rsidR="00BA19DE">
        <w:rPr>
          <w:rFonts w:ascii="Times New Roman" w:hAnsi="Times New Roman"/>
        </w:rPr>
        <w:t>8</w:t>
      </w:r>
      <w:r w:rsidRPr="00F03A8F">
        <w:rPr>
          <w:rFonts w:ascii="Times New Roman" w:hAnsi="Times New Roman"/>
        </w:rPr>
        <w:t xml:space="preserve"> года в размере </w:t>
      </w:r>
      <w:r w:rsidR="00B20D45">
        <w:rPr>
          <w:rFonts w:ascii="Times New Roman" w:hAnsi="Times New Roman"/>
        </w:rPr>
        <w:t xml:space="preserve"> </w:t>
      </w:r>
      <w:r w:rsidR="0019736E">
        <w:rPr>
          <w:rFonts w:ascii="Times New Roman" w:hAnsi="Times New Roman"/>
        </w:rPr>
        <w:t>4</w:t>
      </w:r>
      <w:r w:rsidR="00CB2279">
        <w:rPr>
          <w:rFonts w:ascii="Times New Roman" w:hAnsi="Times New Roman"/>
        </w:rPr>
        <w:t>3</w:t>
      </w:r>
      <w:r w:rsidR="008B3A32">
        <w:rPr>
          <w:rFonts w:ascii="Times New Roman" w:hAnsi="Times New Roman"/>
        </w:rPr>
        <w:t xml:space="preserve"> </w:t>
      </w:r>
      <w:r w:rsidR="00CB2279">
        <w:rPr>
          <w:rFonts w:ascii="Times New Roman" w:hAnsi="Times New Roman"/>
        </w:rPr>
        <w:t>099</w:t>
      </w:r>
      <w:r w:rsidR="00B20D45">
        <w:rPr>
          <w:rFonts w:ascii="Times New Roman" w:hAnsi="Times New Roman"/>
        </w:rPr>
        <w:t xml:space="preserve"> </w:t>
      </w:r>
      <w:r w:rsidR="00DC52D8">
        <w:rPr>
          <w:rFonts w:ascii="Times New Roman" w:hAnsi="Times New Roman"/>
        </w:rPr>
        <w:t>(</w:t>
      </w:r>
      <w:r w:rsidR="0019736E">
        <w:rPr>
          <w:rFonts w:ascii="Times New Roman" w:hAnsi="Times New Roman"/>
        </w:rPr>
        <w:t xml:space="preserve">сорок </w:t>
      </w:r>
      <w:r w:rsidR="00CB2279">
        <w:rPr>
          <w:rFonts w:ascii="Times New Roman" w:hAnsi="Times New Roman"/>
        </w:rPr>
        <w:t>три</w:t>
      </w:r>
      <w:r w:rsidR="0019736E">
        <w:rPr>
          <w:rFonts w:ascii="Times New Roman" w:hAnsi="Times New Roman"/>
        </w:rPr>
        <w:t xml:space="preserve"> тысяч</w:t>
      </w:r>
      <w:r w:rsidR="008B3A32">
        <w:rPr>
          <w:rFonts w:ascii="Times New Roman" w:hAnsi="Times New Roman"/>
        </w:rPr>
        <w:t>и</w:t>
      </w:r>
      <w:r w:rsidR="0019736E">
        <w:rPr>
          <w:rFonts w:ascii="Times New Roman" w:hAnsi="Times New Roman"/>
        </w:rPr>
        <w:t xml:space="preserve"> </w:t>
      </w:r>
      <w:r w:rsidR="00CB2279">
        <w:rPr>
          <w:rFonts w:ascii="Times New Roman" w:hAnsi="Times New Roman"/>
        </w:rPr>
        <w:t>девяносто девять</w:t>
      </w:r>
      <w:proofErr w:type="gramStart"/>
      <w:r w:rsidR="00CB2279">
        <w:rPr>
          <w:rFonts w:ascii="Times New Roman" w:hAnsi="Times New Roman"/>
        </w:rPr>
        <w:t xml:space="preserve"> </w:t>
      </w:r>
      <w:r w:rsidR="00DC52D8">
        <w:rPr>
          <w:rFonts w:ascii="Times New Roman" w:hAnsi="Times New Roman"/>
        </w:rPr>
        <w:t>)</w:t>
      </w:r>
      <w:proofErr w:type="gramEnd"/>
      <w:r w:rsidRPr="00F03A8F">
        <w:rPr>
          <w:rFonts w:ascii="Times New Roman" w:hAnsi="Times New Roman"/>
        </w:rPr>
        <w:t xml:space="preserve"> рубл</w:t>
      </w:r>
      <w:r w:rsidR="0019736E">
        <w:rPr>
          <w:rFonts w:ascii="Times New Roman" w:hAnsi="Times New Roman"/>
        </w:rPr>
        <w:t>ей</w:t>
      </w:r>
      <w:r w:rsidR="0095156E">
        <w:rPr>
          <w:rFonts w:ascii="Times New Roman" w:hAnsi="Times New Roman"/>
        </w:rPr>
        <w:t>.</w:t>
      </w:r>
    </w:p>
    <w:p w:rsidR="0095156E" w:rsidRDefault="0095156E" w:rsidP="00F03A8F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Основание: Приказ Министерства строительства и жилищно-коммунального хозяйства Российской Федерации № 1691/</w:t>
      </w:r>
      <w:proofErr w:type="spellStart"/>
      <w:proofErr w:type="gramStart"/>
      <w:r>
        <w:rPr>
          <w:rFonts w:ascii="Times New Roman" w:hAnsi="Times New Roman"/>
        </w:rPr>
        <w:t>пр</w:t>
      </w:r>
      <w:proofErr w:type="spellEnd"/>
      <w:proofErr w:type="gramEnd"/>
      <w:r>
        <w:rPr>
          <w:rFonts w:ascii="Times New Roman" w:hAnsi="Times New Roman"/>
        </w:rPr>
        <w:t xml:space="preserve"> от 20.12.2017 года «О нормативе стоимости одного квадратного метра общей площади жилого помещения по Российской Федерации на первое полугодие 2018 года и показателях средней рыночной стоимости одного квадратного метра общей площади </w:t>
      </w:r>
      <w:proofErr w:type="spellStart"/>
      <w:r>
        <w:rPr>
          <w:rFonts w:ascii="Times New Roman" w:hAnsi="Times New Roman"/>
        </w:rPr>
        <w:t>дилого</w:t>
      </w:r>
      <w:proofErr w:type="spellEnd"/>
      <w:r>
        <w:rPr>
          <w:rFonts w:ascii="Times New Roman" w:hAnsi="Times New Roman"/>
        </w:rPr>
        <w:t xml:space="preserve"> помещения по субъектам Российской Федерации в 1 квартале 2018 года.</w:t>
      </w:r>
    </w:p>
    <w:p w:rsidR="00534E3F" w:rsidRDefault="00534E3F" w:rsidP="00534E3F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Настоящее постановление подлежит опубликованию (обнародованию) в официальных средствах массовой информации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поселение.</w:t>
      </w:r>
    </w:p>
    <w:p w:rsidR="00F03A8F" w:rsidRDefault="0095156E" w:rsidP="00D05817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proofErr w:type="gramStart"/>
      <w:r>
        <w:rPr>
          <w:rFonts w:ascii="Times New Roman" w:hAnsi="Times New Roman"/>
        </w:rPr>
        <w:t>Кон</w:t>
      </w:r>
      <w:r w:rsidR="00D05817">
        <w:rPr>
          <w:rFonts w:ascii="Times New Roman" w:hAnsi="Times New Roman"/>
        </w:rPr>
        <w:t>троль за</w:t>
      </w:r>
      <w:proofErr w:type="gramEnd"/>
      <w:r w:rsidR="00D05817">
        <w:rPr>
          <w:rFonts w:ascii="Times New Roman" w:hAnsi="Times New Roman"/>
        </w:rPr>
        <w:t xml:space="preserve"> исполнением постановления оставляю за собой.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>Глав</w:t>
      </w:r>
      <w:r w:rsidR="00CF72DB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администрации МО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CF72DB">
        <w:rPr>
          <w:rFonts w:ascii="Times New Roman" w:hAnsi="Times New Roman"/>
        </w:rPr>
        <w:t xml:space="preserve">                   </w:t>
      </w:r>
      <w:r w:rsidR="00CF72DB">
        <w:rPr>
          <w:rFonts w:ascii="Times New Roman" w:hAnsi="Times New Roman"/>
        </w:rPr>
        <w:tab/>
      </w:r>
      <w:r w:rsidR="00CF72DB">
        <w:rPr>
          <w:rFonts w:ascii="Times New Roman" w:hAnsi="Times New Roman"/>
        </w:rPr>
        <w:tab/>
        <w:t xml:space="preserve">Г. </w:t>
      </w:r>
      <w:proofErr w:type="spellStart"/>
      <w:r w:rsidR="00CF72DB">
        <w:rPr>
          <w:rFonts w:ascii="Times New Roman" w:hAnsi="Times New Roman"/>
        </w:rPr>
        <w:t>А.Воронов</w:t>
      </w:r>
      <w:proofErr w:type="spellEnd"/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Приложение № 1</w:t>
      </w: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к постановлению администрации  </w:t>
      </w: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</w:t>
      </w:r>
      <w:r w:rsidR="00B20D45">
        <w:rPr>
          <w:rFonts w:ascii="Times New Roman" w:hAnsi="Times New Roman"/>
        </w:rPr>
        <w:t xml:space="preserve">                              </w:t>
      </w:r>
      <w:r>
        <w:rPr>
          <w:rFonts w:ascii="Times New Roman" w:hAnsi="Times New Roman"/>
        </w:rPr>
        <w:t xml:space="preserve">№ </w:t>
      </w:r>
      <w:r w:rsidR="00C813FD">
        <w:rPr>
          <w:rFonts w:ascii="Times New Roman" w:hAnsi="Times New Roman"/>
        </w:rPr>
        <w:t>03</w:t>
      </w:r>
      <w:r w:rsidR="007572CF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от «</w:t>
      </w:r>
      <w:r w:rsidR="00C813FD">
        <w:rPr>
          <w:rFonts w:ascii="Times New Roman" w:hAnsi="Times New Roman"/>
        </w:rPr>
        <w:t>10</w:t>
      </w:r>
      <w:r w:rsidR="000D5B24">
        <w:rPr>
          <w:rFonts w:ascii="Times New Roman" w:hAnsi="Times New Roman"/>
        </w:rPr>
        <w:t xml:space="preserve">» </w:t>
      </w:r>
      <w:r w:rsidR="00C813FD">
        <w:rPr>
          <w:rFonts w:ascii="Times New Roman" w:hAnsi="Times New Roman"/>
        </w:rPr>
        <w:t>января</w:t>
      </w:r>
      <w:r w:rsidR="003C001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201</w:t>
      </w:r>
      <w:r w:rsidR="00BA19DE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года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Определение средней рыночной стоимости одного квадратного</w:t>
      </w:r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метра общей площади жилья на вторичном рынке в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городское  поселение в</w:t>
      </w:r>
      <w:r w:rsidR="0012386B">
        <w:rPr>
          <w:rFonts w:ascii="Times New Roman" w:hAnsi="Times New Roman"/>
        </w:rPr>
        <w:t>о</w:t>
      </w:r>
      <w:r w:rsidR="000D5B24">
        <w:rPr>
          <w:rFonts w:ascii="Times New Roman" w:hAnsi="Times New Roman"/>
        </w:rPr>
        <w:t xml:space="preserve"> </w:t>
      </w:r>
      <w:r w:rsidR="00D5528A">
        <w:rPr>
          <w:rFonts w:ascii="Times New Roman" w:hAnsi="Times New Roman"/>
          <w:lang w:val="en-US"/>
        </w:rPr>
        <w:t>I</w:t>
      </w:r>
      <w:r w:rsidRPr="00F03A8F">
        <w:rPr>
          <w:rFonts w:ascii="Times New Roman" w:hAnsi="Times New Roman"/>
        </w:rPr>
        <w:t xml:space="preserve"> </w:t>
      </w:r>
      <w:r w:rsidR="00CF72DB">
        <w:rPr>
          <w:rFonts w:ascii="Times New Roman" w:hAnsi="Times New Roman"/>
        </w:rPr>
        <w:t xml:space="preserve"> квартале  201</w:t>
      </w:r>
      <w:r w:rsidR="00C813FD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года.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806"/>
        <w:gridCol w:w="906"/>
        <w:gridCol w:w="1051"/>
        <w:gridCol w:w="1067"/>
        <w:gridCol w:w="1023"/>
        <w:gridCol w:w="1157"/>
        <w:gridCol w:w="942"/>
      </w:tblGrid>
      <w:tr w:rsidR="00F03A8F" w:rsidTr="00F03A8F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населенного пункта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Нормативно-правовой документ об утверждении стоимости одного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BA19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Расчетные показатели за </w:t>
            </w:r>
            <w:r w:rsidR="00BD0B16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квартал 201</w:t>
            </w:r>
            <w:r w:rsidR="00BA19DE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 w:rsidR="00F03A8F" w:rsidTr="00F03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Ср.ст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Ср.кв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ред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тат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трой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ог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F03A8F" w:rsidTr="0019736E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Большеижорское</w:t>
            </w:r>
            <w:proofErr w:type="spellEnd"/>
            <w:r>
              <w:rPr>
                <w:rFonts w:ascii="Times New Roman" w:hAnsi="Times New Roman"/>
              </w:rPr>
              <w:t xml:space="preserve"> городское поселение Ломоносовского муниципального района Ленинградской области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</w:t>
            </w:r>
          </w:p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Главы администрации</w:t>
            </w:r>
          </w:p>
          <w:p w:rsidR="00F03A8F" w:rsidRDefault="00F03A8F" w:rsidP="00C813F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C813FD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 xml:space="preserve">   от </w:t>
            </w:r>
            <w:r w:rsidR="00C813FD">
              <w:rPr>
                <w:rFonts w:ascii="Times New Roman" w:hAnsi="Times New Roman"/>
              </w:rPr>
              <w:t>10</w:t>
            </w:r>
            <w:r w:rsidR="00750FCD">
              <w:rPr>
                <w:rFonts w:ascii="Times New Roman" w:hAnsi="Times New Roman"/>
              </w:rPr>
              <w:t>.</w:t>
            </w:r>
            <w:r w:rsidR="00C813FD">
              <w:rPr>
                <w:rFonts w:ascii="Times New Roman" w:hAnsi="Times New Roman"/>
              </w:rPr>
              <w:t>01</w:t>
            </w:r>
            <w:r w:rsidR="00750FC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201</w:t>
            </w:r>
            <w:r w:rsidR="00C813FD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1669B3" w:rsidP="008C43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 </w:t>
            </w:r>
            <w:r w:rsidR="008C4330">
              <w:rPr>
                <w:rFonts w:ascii="Times New Roman" w:hAnsi="Times New Roman"/>
              </w:rPr>
              <w:t>550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1669B3" w:rsidP="003A5A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43979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8F" w:rsidRDefault="00BD0B16" w:rsidP="003C00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1669B3" w:rsidP="00843A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52884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1669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43099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D552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36 430</w:t>
            </w:r>
          </w:p>
        </w:tc>
      </w:tr>
    </w:tbl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 </w:t>
      </w:r>
      <w:proofErr w:type="spellStart"/>
      <w:r>
        <w:rPr>
          <w:rFonts w:ascii="Times New Roman" w:hAnsi="Times New Roman"/>
        </w:rPr>
        <w:t>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=  </w:t>
      </w:r>
      <w:r w:rsidR="00D5528A">
        <w:rPr>
          <w:rFonts w:ascii="Times New Roman" w:hAnsi="Times New Roman"/>
          <w:u w:val="single"/>
        </w:rPr>
        <w:t>36430*0,92</w:t>
      </w:r>
      <w:r w:rsidR="00BD0B16">
        <w:rPr>
          <w:rFonts w:ascii="Times New Roman" w:hAnsi="Times New Roman"/>
          <w:u w:val="single"/>
        </w:rPr>
        <w:t xml:space="preserve">+ 46500 </w:t>
      </w:r>
      <w:r w:rsidR="00D5528A">
        <w:rPr>
          <w:rFonts w:ascii="Times New Roman" w:hAnsi="Times New Roman"/>
          <w:u w:val="single"/>
        </w:rPr>
        <w:t>+4</w:t>
      </w:r>
      <w:r w:rsidR="001669B3">
        <w:rPr>
          <w:rFonts w:ascii="Times New Roman" w:hAnsi="Times New Roman"/>
          <w:u w:val="single"/>
        </w:rPr>
        <w:t>3</w:t>
      </w:r>
      <w:r w:rsidR="003C001C">
        <w:rPr>
          <w:rFonts w:ascii="Times New Roman" w:hAnsi="Times New Roman"/>
          <w:u w:val="single"/>
        </w:rPr>
        <w:t> 0</w:t>
      </w:r>
      <w:r w:rsidR="001669B3">
        <w:rPr>
          <w:rFonts w:ascii="Times New Roman" w:hAnsi="Times New Roman"/>
          <w:u w:val="single"/>
        </w:rPr>
        <w:t>99</w:t>
      </w:r>
      <w:r w:rsidR="003C001C">
        <w:rPr>
          <w:rFonts w:ascii="Times New Roman" w:hAnsi="Times New Roman"/>
          <w:u w:val="single"/>
        </w:rPr>
        <w:t xml:space="preserve"> + </w:t>
      </w:r>
      <w:r w:rsidR="001669B3">
        <w:rPr>
          <w:rFonts w:ascii="Times New Roman" w:hAnsi="Times New Roman"/>
          <w:u w:val="single"/>
        </w:rPr>
        <w:t>52884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=  </w:t>
      </w:r>
      <w:r w:rsidR="00BD0B16">
        <w:rPr>
          <w:rFonts w:ascii="Times New Roman" w:hAnsi="Times New Roman"/>
        </w:rPr>
        <w:t xml:space="preserve">43 </w:t>
      </w:r>
      <w:r w:rsidR="001669B3">
        <w:rPr>
          <w:rFonts w:ascii="Times New Roman" w:hAnsi="Times New Roman"/>
        </w:rPr>
        <w:t>979</w:t>
      </w:r>
      <w:r>
        <w:rPr>
          <w:rFonts w:ascii="Times New Roman" w:hAnsi="Times New Roman"/>
        </w:rPr>
        <w:t xml:space="preserve"> руб</w:t>
      </w:r>
      <w:r w:rsidR="00991CFD">
        <w:rPr>
          <w:rFonts w:ascii="Times New Roman" w:hAnsi="Times New Roman"/>
        </w:rPr>
        <w:t>.</w:t>
      </w:r>
    </w:p>
    <w:p w:rsidR="001A3F15" w:rsidRDefault="001A3F15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</w:t>
      </w:r>
      <w:r w:rsidR="00BD0B16">
        <w:rPr>
          <w:rFonts w:ascii="Times New Roman" w:hAnsi="Times New Roman"/>
        </w:rPr>
        <w:t>4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Ср.ст.кв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= </w:t>
      </w:r>
      <w:r w:rsidR="00BD0B16">
        <w:rPr>
          <w:rFonts w:ascii="Times New Roman" w:hAnsi="Times New Roman"/>
        </w:rPr>
        <w:t xml:space="preserve">43 </w:t>
      </w:r>
      <w:r w:rsidR="001669B3">
        <w:rPr>
          <w:rFonts w:ascii="Times New Roman" w:hAnsi="Times New Roman"/>
        </w:rPr>
        <w:t>979</w:t>
      </w:r>
      <w:r>
        <w:rPr>
          <w:rFonts w:ascii="Times New Roman" w:hAnsi="Times New Roman"/>
        </w:rPr>
        <w:t xml:space="preserve"> х </w:t>
      </w:r>
      <w:r w:rsidR="008C4330">
        <w:rPr>
          <w:rFonts w:ascii="Times New Roman" w:hAnsi="Times New Roman"/>
        </w:rPr>
        <w:t>101,3</w:t>
      </w:r>
      <w:r>
        <w:rPr>
          <w:rFonts w:ascii="Times New Roman" w:hAnsi="Times New Roman"/>
        </w:rPr>
        <w:t xml:space="preserve"> = </w:t>
      </w:r>
      <w:r w:rsidR="0019736E">
        <w:rPr>
          <w:rFonts w:ascii="Times New Roman" w:hAnsi="Times New Roman"/>
        </w:rPr>
        <w:t>4</w:t>
      </w:r>
      <w:r w:rsidR="00DF5CF3">
        <w:rPr>
          <w:rFonts w:ascii="Times New Roman" w:hAnsi="Times New Roman"/>
        </w:rPr>
        <w:t xml:space="preserve">4 </w:t>
      </w:r>
      <w:r w:rsidR="008C4330">
        <w:rPr>
          <w:rFonts w:ascii="Times New Roman" w:hAnsi="Times New Roman"/>
        </w:rPr>
        <w:t>550</w:t>
      </w:r>
      <w:r>
        <w:rPr>
          <w:rFonts w:ascii="Times New Roman" w:hAnsi="Times New Roman"/>
        </w:rPr>
        <w:t xml:space="preserve"> руб.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>Глав</w:t>
      </w:r>
      <w:r w:rsidR="000068DE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администрации МО</w:t>
      </w:r>
    </w:p>
    <w:p w:rsidR="00D10D74" w:rsidRDefault="00F03A8F" w:rsidP="00991CFD">
      <w:pPr>
        <w:ind w:left="-360"/>
      </w:pP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Г.А.Воронов</w:t>
      </w:r>
      <w:proofErr w:type="spellEnd"/>
    </w:p>
    <w:p w:rsidR="00D10D74" w:rsidRDefault="00D10D74" w:rsidP="000068DE"/>
    <w:p w:rsidR="00D10D74" w:rsidRDefault="00D10D74" w:rsidP="000068DE"/>
    <w:sectPr w:rsidR="00D10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E1"/>
    <w:rsid w:val="000068DE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D5B24"/>
    <w:rsid w:val="000F1814"/>
    <w:rsid w:val="00113501"/>
    <w:rsid w:val="00121E71"/>
    <w:rsid w:val="0012386B"/>
    <w:rsid w:val="00140DB4"/>
    <w:rsid w:val="00141E35"/>
    <w:rsid w:val="001605E2"/>
    <w:rsid w:val="001669B3"/>
    <w:rsid w:val="00193FEC"/>
    <w:rsid w:val="00194927"/>
    <w:rsid w:val="0019736E"/>
    <w:rsid w:val="001A3874"/>
    <w:rsid w:val="001A3F15"/>
    <w:rsid w:val="001C4506"/>
    <w:rsid w:val="001C6CE9"/>
    <w:rsid w:val="001E012F"/>
    <w:rsid w:val="001E22F2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1156"/>
    <w:rsid w:val="00343CCA"/>
    <w:rsid w:val="003662A6"/>
    <w:rsid w:val="003834F4"/>
    <w:rsid w:val="00387357"/>
    <w:rsid w:val="003A34A5"/>
    <w:rsid w:val="003A5A12"/>
    <w:rsid w:val="003B22A9"/>
    <w:rsid w:val="003C001C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12E1E"/>
    <w:rsid w:val="00533437"/>
    <w:rsid w:val="00533FEE"/>
    <w:rsid w:val="00534E3F"/>
    <w:rsid w:val="00553C66"/>
    <w:rsid w:val="0057158C"/>
    <w:rsid w:val="0059368B"/>
    <w:rsid w:val="005B3F05"/>
    <w:rsid w:val="005C2E42"/>
    <w:rsid w:val="005E38C3"/>
    <w:rsid w:val="00611708"/>
    <w:rsid w:val="0067311F"/>
    <w:rsid w:val="0068020A"/>
    <w:rsid w:val="006B3662"/>
    <w:rsid w:val="006F49B7"/>
    <w:rsid w:val="0070289C"/>
    <w:rsid w:val="00705ABC"/>
    <w:rsid w:val="007127A1"/>
    <w:rsid w:val="007335B5"/>
    <w:rsid w:val="007403CF"/>
    <w:rsid w:val="007430A9"/>
    <w:rsid w:val="00750FCD"/>
    <w:rsid w:val="007572CF"/>
    <w:rsid w:val="00760BB9"/>
    <w:rsid w:val="00777831"/>
    <w:rsid w:val="007C4739"/>
    <w:rsid w:val="00800C3E"/>
    <w:rsid w:val="00802133"/>
    <w:rsid w:val="00840040"/>
    <w:rsid w:val="00843A19"/>
    <w:rsid w:val="00860CA8"/>
    <w:rsid w:val="008B3A32"/>
    <w:rsid w:val="008C4330"/>
    <w:rsid w:val="008D5D16"/>
    <w:rsid w:val="008E4D38"/>
    <w:rsid w:val="009235E9"/>
    <w:rsid w:val="00931A5F"/>
    <w:rsid w:val="0095156E"/>
    <w:rsid w:val="00966B68"/>
    <w:rsid w:val="00975569"/>
    <w:rsid w:val="00991CFD"/>
    <w:rsid w:val="009A29E1"/>
    <w:rsid w:val="009B06EC"/>
    <w:rsid w:val="009B321A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20D45"/>
    <w:rsid w:val="00B45500"/>
    <w:rsid w:val="00B63C40"/>
    <w:rsid w:val="00B72BE3"/>
    <w:rsid w:val="00B85472"/>
    <w:rsid w:val="00B93B70"/>
    <w:rsid w:val="00BA19DE"/>
    <w:rsid w:val="00BB5214"/>
    <w:rsid w:val="00BC3E93"/>
    <w:rsid w:val="00BD0B16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813FD"/>
    <w:rsid w:val="00CA083C"/>
    <w:rsid w:val="00CB2279"/>
    <w:rsid w:val="00CB3685"/>
    <w:rsid w:val="00CB3BA0"/>
    <w:rsid w:val="00CE0BF6"/>
    <w:rsid w:val="00CF72DB"/>
    <w:rsid w:val="00D0182A"/>
    <w:rsid w:val="00D05817"/>
    <w:rsid w:val="00D10D74"/>
    <w:rsid w:val="00D23FEA"/>
    <w:rsid w:val="00D51A62"/>
    <w:rsid w:val="00D5528A"/>
    <w:rsid w:val="00D67921"/>
    <w:rsid w:val="00DA26CD"/>
    <w:rsid w:val="00DC52D8"/>
    <w:rsid w:val="00DF12FD"/>
    <w:rsid w:val="00DF5CF3"/>
    <w:rsid w:val="00E01487"/>
    <w:rsid w:val="00E20D0D"/>
    <w:rsid w:val="00E3167E"/>
    <w:rsid w:val="00E35751"/>
    <w:rsid w:val="00EB2A46"/>
    <w:rsid w:val="00EC4350"/>
    <w:rsid w:val="00ED0E5C"/>
    <w:rsid w:val="00EE2D29"/>
    <w:rsid w:val="00F03A8F"/>
    <w:rsid w:val="00F040C1"/>
    <w:rsid w:val="00F348F2"/>
    <w:rsid w:val="00F64CFD"/>
    <w:rsid w:val="00F67E4B"/>
    <w:rsid w:val="00F7159A"/>
    <w:rsid w:val="00F87CC5"/>
    <w:rsid w:val="00F87F10"/>
    <w:rsid w:val="00FA35E1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52</cp:revision>
  <cp:lastPrinted>2018-01-25T06:44:00Z</cp:lastPrinted>
  <dcterms:created xsi:type="dcterms:W3CDTF">2015-05-22T10:53:00Z</dcterms:created>
  <dcterms:modified xsi:type="dcterms:W3CDTF">2018-01-25T06:44:00Z</dcterms:modified>
</cp:coreProperties>
</file>