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EBF8" w14:textId="77777777" w:rsidR="00300BFA" w:rsidRDefault="00300BFA" w:rsidP="00E72AB3">
      <w:pPr>
        <w:ind w:right="-142"/>
        <w:outlineLvl w:val="0"/>
        <w:rPr>
          <w:b/>
          <w:sz w:val="28"/>
          <w:szCs w:val="28"/>
        </w:rPr>
      </w:pPr>
    </w:p>
    <w:p w14:paraId="4259B637" w14:textId="77777777" w:rsidR="004C4295" w:rsidRDefault="004C4295" w:rsidP="004C4295">
      <w:pPr>
        <w:jc w:val="center"/>
        <w:rPr>
          <w:b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2BF36898" wp14:editId="34005AD3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3274" w14:textId="77777777" w:rsidR="004C4295" w:rsidRDefault="004C4295" w:rsidP="004C4295">
      <w:pPr>
        <w:jc w:val="center"/>
        <w:rPr>
          <w:sz w:val="6"/>
          <w:szCs w:val="6"/>
        </w:rPr>
      </w:pPr>
    </w:p>
    <w:p w14:paraId="308C30C8" w14:textId="77777777" w:rsidR="004C4295" w:rsidRDefault="004C4295" w:rsidP="004C4295">
      <w:pPr>
        <w:jc w:val="center"/>
      </w:pPr>
      <w:r>
        <w:t>СОВЕТ ДЕПУТАТОВ</w:t>
      </w:r>
    </w:p>
    <w:p w14:paraId="0D383BAE" w14:textId="77777777" w:rsidR="004C4295" w:rsidRDefault="004C4295" w:rsidP="004C4295">
      <w:pPr>
        <w:jc w:val="center"/>
      </w:pPr>
      <w:r>
        <w:t xml:space="preserve">БОЛЬШЕИЖОРСКОГО ГОРОДСКОГО ПОСЕЛЕНИЯ </w:t>
      </w:r>
    </w:p>
    <w:p w14:paraId="41563F94" w14:textId="77777777" w:rsidR="004C4295" w:rsidRDefault="004C4295" w:rsidP="004C4295">
      <w:pPr>
        <w:jc w:val="center"/>
      </w:pPr>
      <w:r>
        <w:t xml:space="preserve">ЛОМОНОСОВСКОГО МУНИЦИПАЛЬНОГО РАЙОНА </w:t>
      </w:r>
    </w:p>
    <w:p w14:paraId="24D1E18A" w14:textId="77777777" w:rsidR="004C4295" w:rsidRDefault="004C4295" w:rsidP="004C4295">
      <w:pPr>
        <w:jc w:val="center"/>
      </w:pPr>
      <w:r>
        <w:t>ЛЕНИНГРАДСКОЙ ОБЛАСТИ</w:t>
      </w:r>
    </w:p>
    <w:p w14:paraId="22C63DA2" w14:textId="77777777" w:rsidR="004C4295" w:rsidRDefault="004C4295" w:rsidP="004C4295">
      <w:pPr>
        <w:jc w:val="center"/>
      </w:pPr>
      <w:r>
        <w:t>ШЕСТОГО СОЗЫВА</w:t>
      </w:r>
    </w:p>
    <w:p w14:paraId="2A3722CE" w14:textId="77777777" w:rsidR="004C4295" w:rsidRDefault="004C4295" w:rsidP="004C4295">
      <w:pPr>
        <w:ind w:right="3968"/>
      </w:pPr>
    </w:p>
    <w:p w14:paraId="203F0018" w14:textId="77777777" w:rsidR="004C4295" w:rsidRDefault="004C4295" w:rsidP="004C429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102B364" w14:textId="77777777" w:rsidR="00B91713" w:rsidRPr="001E5837" w:rsidRDefault="00B91713" w:rsidP="0008582A">
      <w:pPr>
        <w:rPr>
          <w:b/>
          <w:sz w:val="28"/>
          <w:szCs w:val="28"/>
        </w:rPr>
      </w:pPr>
    </w:p>
    <w:p w14:paraId="0FA90927" w14:textId="4F5A351B" w:rsidR="00ED4415" w:rsidRPr="001E5837" w:rsidRDefault="004C4295" w:rsidP="00ED4415">
      <w:pPr>
        <w:ind w:firstLine="567"/>
      </w:pPr>
      <w:r>
        <w:t xml:space="preserve">от </w:t>
      </w:r>
      <w:r w:rsidR="00741243">
        <w:t>28</w:t>
      </w:r>
      <w:r>
        <w:t xml:space="preserve"> мая</w:t>
      </w:r>
      <w:r w:rsidR="00B91713" w:rsidRPr="001E5837">
        <w:t xml:space="preserve"> 202</w:t>
      </w:r>
      <w:r w:rsidR="00B8148A">
        <w:t>6</w:t>
      </w:r>
      <w:r w:rsidR="00B91713" w:rsidRPr="001E5837">
        <w:t xml:space="preserve"> года</w:t>
      </w:r>
      <w:r w:rsidR="00CB3788" w:rsidRPr="001E5837">
        <w:tab/>
      </w:r>
      <w:r w:rsidR="00CB3788" w:rsidRPr="001E5837">
        <w:tab/>
      </w:r>
      <w:r w:rsidR="00CB3788" w:rsidRPr="001E5837">
        <w:tab/>
      </w:r>
      <w:r w:rsidR="00CB3788" w:rsidRPr="001E5837">
        <w:tab/>
      </w:r>
      <w:r w:rsidR="003D6734" w:rsidRPr="001E5837">
        <w:tab/>
      </w:r>
      <w:r w:rsidR="003D6734" w:rsidRPr="001E5837">
        <w:tab/>
      </w:r>
      <w:r w:rsidR="003D6734" w:rsidRPr="001E5837">
        <w:tab/>
      </w:r>
      <w:r w:rsidR="00CB3788" w:rsidRPr="001E5837">
        <w:tab/>
      </w:r>
      <w:r w:rsidR="005F5D68">
        <w:tab/>
      </w:r>
      <w:r w:rsidR="00741243">
        <w:tab/>
      </w:r>
      <w:r w:rsidR="00741243">
        <w:tab/>
        <w:t>№ 16</w:t>
      </w:r>
    </w:p>
    <w:p w14:paraId="62D0E087" w14:textId="77777777" w:rsidR="00B91713" w:rsidRDefault="00B91713" w:rsidP="00B91713"/>
    <w:p w14:paraId="047944FB" w14:textId="77777777" w:rsidR="00D830F5" w:rsidRDefault="00D830F5" w:rsidP="00D830F5">
      <w:pPr>
        <w:shd w:val="clear" w:color="auto" w:fill="FFFFFF"/>
        <w:jc w:val="center"/>
      </w:pPr>
      <w:r>
        <w:t>О принятии к сведению отчета об исполнении</w:t>
      </w:r>
    </w:p>
    <w:p w14:paraId="3B57F453" w14:textId="77777777" w:rsidR="00D830F5" w:rsidRDefault="00D830F5" w:rsidP="00D830F5">
      <w:pPr>
        <w:shd w:val="clear" w:color="auto" w:fill="FFFFFF"/>
        <w:jc w:val="center"/>
      </w:pPr>
      <w:r>
        <w:t>местного бюджета Большеижорского городского</w:t>
      </w:r>
    </w:p>
    <w:p w14:paraId="4C3CE03F" w14:textId="3844F543" w:rsidR="00E2679A" w:rsidRDefault="00D830F5" w:rsidP="00D830F5">
      <w:pPr>
        <w:shd w:val="clear" w:color="auto" w:fill="FFFFFF"/>
        <w:jc w:val="center"/>
        <w:rPr>
          <w:b/>
        </w:rPr>
      </w:pPr>
      <w:r>
        <w:t>поселения за I квартал 2026 года</w:t>
      </w:r>
    </w:p>
    <w:p w14:paraId="5673A1D0" w14:textId="77777777" w:rsidR="005F77D4" w:rsidRPr="001E5837" w:rsidRDefault="005F77D4" w:rsidP="00E2679A">
      <w:pPr>
        <w:shd w:val="clear" w:color="auto" w:fill="FFFFFF"/>
        <w:rPr>
          <w:b/>
        </w:rPr>
      </w:pPr>
    </w:p>
    <w:p w14:paraId="2D1379A3" w14:textId="20CC8059" w:rsidR="00CD2B75" w:rsidRPr="0008582A" w:rsidRDefault="00F32096" w:rsidP="0008582A">
      <w:pPr>
        <w:pStyle w:val="af"/>
        <w:spacing w:before="0" w:beforeAutospacing="0" w:after="0" w:afterAutospacing="0"/>
        <w:ind w:firstLine="567"/>
        <w:jc w:val="both"/>
      </w:pPr>
      <w:r w:rsidRPr="00F32096">
        <w:t>Заслушав и обсудив отчет об исполнении местного бюджета за I квартал 2026 года, представленный Администрацией Большеижорского городского поселения, в соответствии со статьей 264.5 Бюджетного кодекса Российской Федерации, Уставом Большеижорского городского поселения и пунктом 5 статьи 57 Положения о бюджетном процессе в Большеижорском городском поселении (утвержденного решением Совета депутатов от 30.10.2024 № 38), Совет депутатов Большеижорского городского поселения</w:t>
      </w:r>
      <w:r w:rsidR="00E30DEE">
        <w:t>,</w:t>
      </w:r>
    </w:p>
    <w:p w14:paraId="5F2E2A38" w14:textId="77777777" w:rsidR="00927513" w:rsidRDefault="00410285" w:rsidP="00F32096">
      <w:pPr>
        <w:jc w:val="both"/>
        <w:rPr>
          <w:bCs/>
        </w:rPr>
      </w:pPr>
      <w:r w:rsidRPr="001E5837">
        <w:rPr>
          <w:bCs/>
        </w:rPr>
        <w:t>РЕШИЛ:</w:t>
      </w:r>
    </w:p>
    <w:p w14:paraId="10F8543B" w14:textId="77777777" w:rsidR="00F32096" w:rsidRPr="000B7B93" w:rsidRDefault="00F32096" w:rsidP="00CD2B75">
      <w:pPr>
        <w:ind w:left="1134" w:firstLine="567"/>
        <w:jc w:val="both"/>
        <w:rPr>
          <w:bCs/>
        </w:rPr>
      </w:pPr>
    </w:p>
    <w:p w14:paraId="68BD79EB" w14:textId="0A6709BD" w:rsidR="00F32096" w:rsidRPr="00F32096" w:rsidRDefault="00F32096" w:rsidP="00F32096">
      <w:pPr>
        <w:ind w:firstLine="709"/>
        <w:jc w:val="both"/>
        <w:rPr>
          <w:rFonts w:eastAsiaTheme="minorHAnsi" w:cstheme="minorBidi"/>
          <w:kern w:val="2"/>
          <w:lang w:eastAsia="en-US"/>
          <w14:ligatures w14:val="standardContextual"/>
        </w:rPr>
      </w:pPr>
      <w:r w:rsidRPr="00F32096">
        <w:rPr>
          <w:rFonts w:eastAsiaTheme="minorHAnsi" w:cstheme="minorBidi"/>
          <w:kern w:val="2"/>
          <w:lang w:eastAsia="en-US"/>
          <w14:ligatures w14:val="standardContextual"/>
        </w:rPr>
        <w:t xml:space="preserve">1. Принять к сведению отчет об исполнении местного бюджета Большеижорского городского поселения за I квартал 2026 года, утвержденный постановлением Администрации Большеижорского городского поселения от </w:t>
      </w:r>
      <w:r w:rsidR="001E40BB">
        <w:rPr>
          <w:rFonts w:eastAsiaTheme="minorHAnsi" w:cstheme="minorBidi"/>
          <w:kern w:val="2"/>
          <w:lang w:eastAsia="en-US"/>
          <w14:ligatures w14:val="standardContextual"/>
        </w:rPr>
        <w:t>20</w:t>
      </w:r>
      <w:r w:rsidRPr="00F32096">
        <w:rPr>
          <w:rFonts w:eastAsiaTheme="minorHAnsi" w:cstheme="minorBidi"/>
          <w:kern w:val="2"/>
          <w:lang w:eastAsia="en-US"/>
          <w14:ligatures w14:val="standardContextual"/>
        </w:rPr>
        <w:t xml:space="preserve"> мая 2026 года № </w:t>
      </w:r>
      <w:r w:rsidR="001E40BB">
        <w:rPr>
          <w:rFonts w:eastAsiaTheme="minorHAnsi" w:cstheme="minorBidi"/>
          <w:kern w:val="2"/>
          <w:lang w:eastAsia="en-US"/>
          <w14:ligatures w14:val="standardContextual"/>
        </w:rPr>
        <w:t>180</w:t>
      </w:r>
      <w:r w:rsidRPr="00F32096">
        <w:rPr>
          <w:rFonts w:eastAsiaTheme="minorHAnsi" w:cstheme="minorBidi"/>
          <w:kern w:val="2"/>
          <w:lang w:eastAsia="en-US"/>
          <w14:ligatures w14:val="standardContextual"/>
        </w:rPr>
        <w:t>, по доходам в сумме 7 849 787,89 рублей, по расходам в сумме 10 151 780,83 рублей</w:t>
      </w:r>
      <w:r w:rsidR="006C43EA" w:rsidRPr="00355C93">
        <w:t>, согласно</w:t>
      </w:r>
      <w:r w:rsidR="006C43EA" w:rsidRPr="00136117">
        <w:t xml:space="preserve"> приложению</w:t>
      </w:r>
      <w:r w:rsidRPr="00F32096">
        <w:rPr>
          <w:rFonts w:eastAsiaTheme="minorHAnsi" w:cstheme="minorBidi"/>
          <w:kern w:val="2"/>
          <w:lang w:eastAsia="en-US"/>
          <w14:ligatures w14:val="standardContextual"/>
        </w:rPr>
        <w:t>.</w:t>
      </w:r>
    </w:p>
    <w:p w14:paraId="7FB5A23B" w14:textId="47FB132C" w:rsidR="005E5C5A" w:rsidRPr="00F32096" w:rsidRDefault="00F32096" w:rsidP="001E40BB">
      <w:pPr>
        <w:pStyle w:val="a5"/>
        <w:tabs>
          <w:tab w:val="left" w:pos="1134"/>
          <w:tab w:val="num" w:pos="1287"/>
        </w:tabs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  <w:r w:rsidRPr="00F32096">
        <w:rPr>
          <w:rFonts w:eastAsiaTheme="minorHAnsi" w:cstheme="minorBidi"/>
          <w:kern w:val="2"/>
          <w:sz w:val="24"/>
          <w:szCs w:val="24"/>
          <w:lang w:eastAsia="en-US"/>
          <w14:ligatures w14:val="standardContextual"/>
        </w:rPr>
        <w:t>2. Настоящее решение подлежит официальному опубликованию (обнародованию)</w:t>
      </w:r>
      <w:r w:rsidR="005E5C5A" w:rsidRPr="00F32096">
        <w:rPr>
          <w:sz w:val="24"/>
          <w:szCs w:val="24"/>
        </w:rPr>
        <w:t>.</w:t>
      </w:r>
    </w:p>
    <w:p w14:paraId="761DA0D9" w14:textId="77777777" w:rsidR="00F71F05" w:rsidRDefault="00F71F05" w:rsidP="00434A7E">
      <w:pPr>
        <w:pStyle w:val="2"/>
        <w:tabs>
          <w:tab w:val="left" w:pos="1134"/>
        </w:tabs>
        <w:ind w:firstLine="709"/>
        <w:jc w:val="both"/>
        <w:rPr>
          <w:b w:val="0"/>
        </w:rPr>
      </w:pPr>
    </w:p>
    <w:p w14:paraId="69B0A8EE" w14:textId="77777777" w:rsidR="00AC7A0F" w:rsidRPr="005E5C5A" w:rsidRDefault="00AC7A0F" w:rsidP="00434A7E">
      <w:pPr>
        <w:pStyle w:val="2"/>
        <w:tabs>
          <w:tab w:val="left" w:pos="1134"/>
        </w:tabs>
        <w:ind w:firstLine="709"/>
        <w:jc w:val="both"/>
        <w:rPr>
          <w:b w:val="0"/>
        </w:rPr>
      </w:pPr>
    </w:p>
    <w:p w14:paraId="394D954B" w14:textId="77777777" w:rsidR="00DC6C9A" w:rsidRPr="00733F0C" w:rsidRDefault="00DC6C9A" w:rsidP="00DC6C9A">
      <w:pPr>
        <w:ind w:firstLine="284"/>
      </w:pPr>
      <w:r w:rsidRPr="00733F0C">
        <w:t xml:space="preserve">Глава </w:t>
      </w:r>
    </w:p>
    <w:p w14:paraId="7065281F" w14:textId="77777777" w:rsidR="00C3321E" w:rsidRDefault="00DC6C9A" w:rsidP="00A83638">
      <w:pPr>
        <w:ind w:left="284"/>
      </w:pPr>
      <w:r w:rsidRPr="00C3321E">
        <w:t>Большеижорского</w:t>
      </w:r>
      <w:r w:rsidRPr="005E5C5A">
        <w:t xml:space="preserve"> городского поселения</w:t>
      </w:r>
      <w:r w:rsidR="0018244F" w:rsidRPr="0018244F">
        <w:tab/>
      </w:r>
      <w:r w:rsidR="0018244F" w:rsidRPr="0018244F">
        <w:tab/>
      </w:r>
      <w:r w:rsidR="0018244F" w:rsidRPr="0018244F">
        <w:tab/>
      </w:r>
      <w:r w:rsidR="00CF7E2A">
        <w:tab/>
      </w:r>
      <w:r w:rsidR="0018244F" w:rsidRPr="0018244F">
        <w:tab/>
      </w:r>
      <w:r w:rsidR="0018244F" w:rsidRPr="0018244F">
        <w:tab/>
      </w:r>
      <w:r w:rsidR="00083931">
        <w:tab/>
      </w:r>
      <w:r w:rsidRPr="00733F0C">
        <w:t>М.Р. Саркисян</w:t>
      </w:r>
    </w:p>
    <w:p w14:paraId="73C13135" w14:textId="76C38324" w:rsidR="00087BD9" w:rsidRPr="00C2527A" w:rsidRDefault="001E40BB" w:rsidP="001E40BB">
      <w:pPr>
        <w:pageBreakBefore/>
        <w:ind w:left="5670"/>
        <w:jc w:val="right"/>
      </w:pPr>
      <w:r w:rsidRPr="00C2527A">
        <w:lastRenderedPageBreak/>
        <w:t>Приложение</w:t>
      </w:r>
    </w:p>
    <w:p w14:paraId="5589B983" w14:textId="6114A844" w:rsidR="00087BD9" w:rsidRPr="00C2527A" w:rsidRDefault="006C43EA" w:rsidP="001E40BB">
      <w:pPr>
        <w:ind w:left="5670"/>
        <w:jc w:val="right"/>
      </w:pPr>
      <w:r>
        <w:t xml:space="preserve">к </w:t>
      </w:r>
      <w:r w:rsidR="00087BD9" w:rsidRPr="00C2527A">
        <w:t>решени</w:t>
      </w:r>
      <w:r>
        <w:t>ю</w:t>
      </w:r>
      <w:r w:rsidR="00087BD9" w:rsidRPr="00C2527A">
        <w:t xml:space="preserve"> </w:t>
      </w:r>
      <w:r w:rsidR="00087BD9">
        <w:t>С</w:t>
      </w:r>
      <w:r w:rsidR="00087BD9" w:rsidRPr="00C2527A">
        <w:t>овета депутатов</w:t>
      </w:r>
    </w:p>
    <w:p w14:paraId="1F9EA8CA" w14:textId="77777777" w:rsidR="00087BD9" w:rsidRDefault="00DC6C9A" w:rsidP="001E40BB">
      <w:pPr>
        <w:ind w:left="5670"/>
        <w:jc w:val="right"/>
      </w:pPr>
      <w:r w:rsidRPr="00C3321E">
        <w:t>Большеижорского</w:t>
      </w:r>
      <w:r w:rsidRPr="005E5C5A">
        <w:t xml:space="preserve"> городского поселения </w:t>
      </w:r>
      <w:r w:rsidR="00087BD9">
        <w:t>Ломоносовского муниципального района</w:t>
      </w:r>
    </w:p>
    <w:p w14:paraId="24BE0AD3" w14:textId="0A4AE400" w:rsidR="00087BD9" w:rsidRPr="00C2527A" w:rsidRDefault="00087BD9" w:rsidP="001E40BB">
      <w:pPr>
        <w:ind w:left="5670"/>
        <w:jc w:val="right"/>
      </w:pPr>
      <w:r>
        <w:t>Ленинградской области</w:t>
      </w:r>
      <w:r w:rsidRPr="00C2527A">
        <w:br/>
      </w:r>
      <w:r w:rsidR="00741243">
        <w:t>от 28 мая</w:t>
      </w:r>
      <w:r w:rsidRPr="00C2527A">
        <w:t xml:space="preserve"> 202</w:t>
      </w:r>
      <w:r w:rsidR="00572757">
        <w:t>6</w:t>
      </w:r>
      <w:r w:rsidRPr="00C2527A">
        <w:t xml:space="preserve"> г. №</w:t>
      </w:r>
      <w:r>
        <w:t xml:space="preserve"> </w:t>
      </w:r>
      <w:r w:rsidR="00741243">
        <w:t>16</w:t>
      </w:r>
    </w:p>
    <w:p w14:paraId="305EA911" w14:textId="77777777" w:rsidR="00754CBD" w:rsidRPr="00754CBD" w:rsidRDefault="00754CBD" w:rsidP="00087BD9">
      <w:pPr>
        <w:ind w:left="5670"/>
        <w:rPr>
          <w:rFonts w:eastAsia="Calibri"/>
          <w:sz w:val="22"/>
          <w:szCs w:val="22"/>
          <w:lang w:eastAsia="en-US"/>
        </w:rPr>
      </w:pPr>
    </w:p>
    <w:p w14:paraId="3A88CADE" w14:textId="77777777" w:rsidR="00DC6C9A" w:rsidRDefault="00754CBD" w:rsidP="00754CBD">
      <w:pPr>
        <w:jc w:val="center"/>
        <w:rPr>
          <w:rFonts w:eastAsia="Calibri"/>
          <w:lang w:eastAsia="en-US"/>
        </w:rPr>
      </w:pPr>
      <w:r w:rsidRPr="00754CBD">
        <w:rPr>
          <w:rFonts w:eastAsia="Calibri"/>
          <w:lang w:eastAsia="en-US"/>
        </w:rPr>
        <w:t>Исполнение по поступлению доходов, в том числе по безвозмездным поступлениям, получаемым</w:t>
      </w:r>
      <w:r w:rsidRPr="00754CBD">
        <w:rPr>
          <w:rFonts w:eastAsia="Calibri"/>
          <w:lang w:eastAsia="en-US"/>
        </w:rPr>
        <w:br/>
        <w:t>от других бюджетов бюджетной системы Российской Федерации в местный бюджет</w:t>
      </w:r>
      <w:r w:rsidRPr="00754CBD">
        <w:rPr>
          <w:rFonts w:eastAsia="Calibri"/>
          <w:lang w:eastAsia="en-US"/>
        </w:rPr>
        <w:br/>
        <w:t xml:space="preserve">Администрации </w:t>
      </w:r>
      <w:r w:rsidR="00DC6C9A" w:rsidRPr="00C3321E">
        <w:t>Большеижорского</w:t>
      </w:r>
      <w:r w:rsidR="00DC6C9A" w:rsidRPr="005E5C5A">
        <w:t xml:space="preserve"> городского поселения </w:t>
      </w:r>
      <w:r w:rsidRPr="00754CBD">
        <w:rPr>
          <w:rFonts w:eastAsia="Calibri"/>
          <w:lang w:eastAsia="en-US"/>
        </w:rPr>
        <w:t xml:space="preserve">Ломоносовского </w:t>
      </w:r>
    </w:p>
    <w:p w14:paraId="2CDB6A63" w14:textId="77777777" w:rsidR="00754CBD" w:rsidRPr="00754CBD" w:rsidRDefault="00754CBD" w:rsidP="00754CBD">
      <w:pPr>
        <w:jc w:val="center"/>
        <w:rPr>
          <w:rFonts w:eastAsia="Calibri"/>
          <w:lang w:eastAsia="en-US"/>
        </w:rPr>
      </w:pPr>
      <w:r w:rsidRPr="00754CBD">
        <w:rPr>
          <w:rFonts w:eastAsia="Calibri"/>
          <w:lang w:eastAsia="en-US"/>
        </w:rPr>
        <w:t>муниципального района</w:t>
      </w:r>
      <w:r w:rsidRPr="00754CBD">
        <w:rPr>
          <w:rFonts w:eastAsia="Calibri"/>
          <w:lang w:eastAsia="en-US"/>
        </w:rPr>
        <w:br/>
        <w:t>Ленинградской области</w:t>
      </w:r>
    </w:p>
    <w:p w14:paraId="788D133B" w14:textId="77777777" w:rsidR="00754CBD" w:rsidRDefault="00754CBD" w:rsidP="00754CBD">
      <w:pPr>
        <w:jc w:val="center"/>
        <w:rPr>
          <w:rFonts w:eastAsia="Calibri"/>
          <w:lang w:eastAsia="en-US"/>
        </w:rPr>
      </w:pPr>
      <w:r w:rsidRPr="00754CBD">
        <w:rPr>
          <w:rFonts w:eastAsia="Calibri"/>
          <w:lang w:eastAsia="en-US"/>
        </w:rPr>
        <w:t xml:space="preserve">за </w:t>
      </w:r>
      <w:r w:rsidR="00DA43EE">
        <w:rPr>
          <w:rFonts w:eastAsia="Calibri"/>
          <w:lang w:val="en-US" w:eastAsia="en-US"/>
        </w:rPr>
        <w:t>I</w:t>
      </w:r>
      <w:r w:rsidRPr="00754CBD">
        <w:rPr>
          <w:rFonts w:eastAsia="Calibri"/>
          <w:lang w:eastAsia="en-US"/>
        </w:rPr>
        <w:t xml:space="preserve"> квартал 202</w:t>
      </w:r>
      <w:r w:rsidR="00D52ADD">
        <w:rPr>
          <w:rFonts w:eastAsia="Calibri"/>
          <w:lang w:eastAsia="en-US"/>
        </w:rPr>
        <w:t>6</w:t>
      </w:r>
      <w:r w:rsidRPr="00754CBD">
        <w:rPr>
          <w:rFonts w:eastAsia="Calibri"/>
          <w:lang w:eastAsia="en-US"/>
        </w:rPr>
        <w:t xml:space="preserve"> года</w:t>
      </w:r>
    </w:p>
    <w:p w14:paraId="5727B246" w14:textId="77777777" w:rsidR="00B318B0" w:rsidRDefault="00B318B0" w:rsidP="00754CBD">
      <w:pPr>
        <w:jc w:val="center"/>
        <w:rPr>
          <w:rFonts w:eastAsia="Calibri"/>
          <w:lang w:eastAsia="en-US"/>
        </w:rPr>
      </w:pPr>
    </w:p>
    <w:p w14:paraId="28EEFA61" w14:textId="77777777" w:rsidR="00B318B0" w:rsidRDefault="00B318B0" w:rsidP="00754CBD">
      <w:pPr>
        <w:jc w:val="center"/>
        <w:rPr>
          <w:rFonts w:eastAsia="Calibri"/>
          <w:lang w:eastAsia="en-US"/>
        </w:rPr>
      </w:pPr>
    </w:p>
    <w:p w14:paraId="730811A2" w14:textId="77777777" w:rsidR="00D37CB1" w:rsidRPr="00B318B0" w:rsidRDefault="00173944" w:rsidP="00B318B0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EB56AE">
        <w:rPr>
          <w:rFonts w:eastAsia="Calibri"/>
          <w:sz w:val="20"/>
          <w:szCs w:val="20"/>
          <w:lang w:eastAsia="en-US"/>
        </w:rPr>
        <w:t>тысяч рублей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256"/>
        <w:gridCol w:w="2268"/>
        <w:gridCol w:w="1691"/>
        <w:gridCol w:w="1569"/>
        <w:gridCol w:w="1417"/>
      </w:tblGrid>
      <w:tr w:rsidR="00B318B0" w14:paraId="336E4583" w14:textId="77777777" w:rsidTr="00B318B0">
        <w:trPr>
          <w:trHeight w:val="276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96F1D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575E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94F5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B2C62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279FA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B318B0" w14:paraId="30D4A571" w14:textId="77777777" w:rsidTr="00B318B0">
        <w:trPr>
          <w:trHeight w:val="276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7654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12FCA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2FF7F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7DEF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08A7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</w:tr>
      <w:tr w:rsidR="00B318B0" w14:paraId="151EF4CF" w14:textId="77777777" w:rsidTr="00B318B0">
        <w:trPr>
          <w:trHeight w:val="285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BB16C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601D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173E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9623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2BD24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</w:p>
        </w:tc>
      </w:tr>
      <w:tr w:rsidR="00B318B0" w14:paraId="4B4EB8C3" w14:textId="77777777" w:rsidTr="00B318B0">
        <w:trPr>
          <w:trHeight w:val="28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25DCC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2F54894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6EE3E11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3CCFE605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EB83179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B318B0" w14:paraId="084DC31E" w14:textId="77777777" w:rsidTr="00B318B0">
        <w:trPr>
          <w:trHeight w:val="34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612E775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64C72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F7C32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47 799,64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7C4847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7 849,79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DBBE3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16,4%</w:t>
            </w:r>
          </w:p>
        </w:tc>
      </w:tr>
      <w:tr w:rsidR="00B318B0" w14:paraId="20BB5FDC" w14:textId="77777777" w:rsidTr="00B318B0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A430C99" w14:textId="77777777" w:rsidR="00B318B0" w:rsidRDefault="00B318B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4713FC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D6928C" w14:textId="77777777" w:rsidR="00B318B0" w:rsidRPr="00B318B0" w:rsidRDefault="00B318B0" w:rsidP="00B318B0">
            <w: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C0E332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D8C2F1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8B0" w14:paraId="423EB6DE" w14:textId="77777777" w:rsidTr="00B318B0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F593943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69DFA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7431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32 401,32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7640FE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3 685,51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8367A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11,4%</w:t>
            </w:r>
          </w:p>
        </w:tc>
      </w:tr>
      <w:tr w:rsidR="00B318B0" w14:paraId="74E7C330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AFA4699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73679F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5B2B55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14 434,60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A3D5D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2 291,95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0D853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15,9%</w:t>
            </w:r>
          </w:p>
        </w:tc>
      </w:tr>
      <w:tr w:rsidR="00B318B0" w14:paraId="56E35B76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A37FCDF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D01B4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7389F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14 434,60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40A9F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2 291,95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484DF4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15,9%</w:t>
            </w:r>
          </w:p>
        </w:tc>
      </w:tr>
      <w:tr w:rsidR="00B318B0" w14:paraId="1EF5692E" w14:textId="77777777" w:rsidTr="00B318B0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B38A531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63525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1BF76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1 209,00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ABE72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591E8A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20,6%</w:t>
            </w:r>
          </w:p>
        </w:tc>
      </w:tr>
      <w:tr w:rsidR="00B318B0" w14:paraId="64520BAD" w14:textId="77777777" w:rsidTr="00B318B0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7D0C368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54160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9DC7D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1 209,00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C6E5F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2E684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20,6%</w:t>
            </w:r>
          </w:p>
        </w:tc>
      </w:tr>
      <w:tr w:rsidR="00B318B0" w14:paraId="1A13D8A0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A96CEC1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692F6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0C0D5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10 778,00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28094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B4F09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8,7%</w:t>
            </w:r>
          </w:p>
        </w:tc>
      </w:tr>
      <w:tr w:rsidR="00B318B0" w14:paraId="34B0252E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66A2920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8708A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235A7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1 118,00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910124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E581C5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5,7%</w:t>
            </w:r>
          </w:p>
        </w:tc>
      </w:tr>
      <w:tr w:rsidR="00B318B0" w14:paraId="3904BE85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48F1B8B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0886C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E8AC6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9 660,00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EAB38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B3C4A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9,0%</w:t>
            </w:r>
          </w:p>
        </w:tc>
      </w:tr>
      <w:tr w:rsidR="00B318B0" w14:paraId="048EB57B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60DD3C7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ГОСУДАРСТВЕННАЯ ПОШЛИНА</w:t>
            </w:r>
          </w:p>
          <w:p w14:paraId="5B823C81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7F815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50196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ACE08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ECA2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41BBF8CE" w14:textId="77777777" w:rsidTr="00B318B0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1D4EBB3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  <w:p w14:paraId="10631ED4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2549A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46A83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1 663,20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C72A3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C295F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10,6%</w:t>
            </w:r>
          </w:p>
        </w:tc>
      </w:tr>
      <w:tr w:rsidR="00B318B0" w14:paraId="7097931A" w14:textId="77777777" w:rsidTr="00B318B0">
        <w:trPr>
          <w:trHeight w:val="13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344C1C3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5FCA4841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  <w:p w14:paraId="6E42CD76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11EA2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914 1 11 05013 13 0000 120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0DC94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1 153,20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6B0EA7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E044B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3,0%</w:t>
            </w:r>
          </w:p>
        </w:tc>
      </w:tr>
      <w:tr w:rsidR="00B318B0" w14:paraId="42BD8078" w14:textId="77777777" w:rsidTr="00B318B0">
        <w:trPr>
          <w:trHeight w:val="13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1F32ED5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14:paraId="69584185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  <w:p w14:paraId="79D68898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33B09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000 1 11 09000 00 0000 120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CA003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36177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EEBEB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34,4%</w:t>
            </w:r>
          </w:p>
        </w:tc>
      </w:tr>
      <w:tr w:rsidR="00B318B0" w14:paraId="143322D2" w14:textId="77777777" w:rsidTr="00B318B0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AF65D39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ПЛАТЕЖИ ПРИ ПОЛЬЗОВАНИИ ПРИРОДНЫМИ РЕСУРСАМИ</w:t>
            </w:r>
          </w:p>
          <w:p w14:paraId="5863478C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BC98CD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000 1 12 00000 00 0000 000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EF399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4099F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21F2F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133DDB80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8CB967A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Плата за негативное воздействие на окружающую среду</w:t>
            </w:r>
          </w:p>
          <w:p w14:paraId="0558850A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  <w:p w14:paraId="2FF48562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  <w:p w14:paraId="52ADD5A5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9FAFF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000 1 12 01000 01 0000 120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F0398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9BAE8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42436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45B82A0C" w14:textId="77777777" w:rsidTr="00B318B0">
        <w:trPr>
          <w:trHeight w:val="480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71A7399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193F7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64D55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4 180,00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1B795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C92CA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3CCEA083" w14:textId="77777777" w:rsidTr="00B318B0">
        <w:trPr>
          <w:trHeight w:val="13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531DFF5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  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98C6D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914 1 14 02053 13 0000 410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D03F1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D264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42DABF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61F4D495" w14:textId="77777777" w:rsidTr="00B318B0">
        <w:trPr>
          <w:trHeight w:val="13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5DF0943C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3A90C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914 1 14 06313 13 0000 430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916B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1 280,00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A215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E9207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5BE5A896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088C4142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АДМИНИСТРАТИВНЫЕ ПЛАТЕЖИ И СБОРЫ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02E63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000 1 15 00000 00 0000 000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0424B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BDECE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F8171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6A6B60F1" w14:textId="77777777" w:rsidTr="00B318B0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48168D9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A004F4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000 1 15 02000 00 0000 140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AE05A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DC320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361CA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6AF5A38A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472E03B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1119BE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154D7D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A887B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2A8E2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603043E3" w14:textId="77777777" w:rsidTr="00B318B0">
        <w:trPr>
          <w:trHeight w:val="13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C8FE33C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D699C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914 1 16 07090 13 0000 140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996668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A6A5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F4FA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37AAFB89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6A94377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E0A91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82A73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16C73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A361E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155FBABE" w14:textId="77777777" w:rsidTr="00B318B0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5807A0E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Прочие неналоговые доходы бюджетов городских поселений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74946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000 1 17 05050 13 0000 180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2C246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3A19D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BE7FD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36DF31DC" w14:textId="77777777" w:rsidTr="00B318B0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148BB8BC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AB021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3C5C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15 398,32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7D47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4 164,28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F8DC9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27,0%</w:t>
            </w:r>
          </w:p>
        </w:tc>
      </w:tr>
      <w:tr w:rsidR="00B318B0" w14:paraId="176DA6BC" w14:textId="77777777" w:rsidTr="00B318B0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2B889698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61E9C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914 2 02 16001 13 0000 150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114E6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13 397,60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B8750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4 019,28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2ADAD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30,0%</w:t>
            </w:r>
          </w:p>
        </w:tc>
      </w:tr>
      <w:tr w:rsidR="00B318B0" w14:paraId="41F76B3B" w14:textId="77777777" w:rsidTr="00B318B0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4A23F74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93815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94988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1 431,30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6C053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CE26E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0,0%</w:t>
            </w:r>
          </w:p>
        </w:tc>
      </w:tr>
      <w:tr w:rsidR="00B318B0" w14:paraId="33A923BC" w14:textId="77777777" w:rsidTr="00B318B0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BD98508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1727F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2763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569,42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EBEA1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3F05D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25,5%</w:t>
            </w:r>
          </w:p>
        </w:tc>
      </w:tr>
      <w:tr w:rsidR="00B318B0" w14:paraId="2E398295" w14:textId="77777777" w:rsidTr="00B318B0">
        <w:trPr>
          <w:trHeight w:val="70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ACCB830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301ED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D9792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1C97E6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C46EC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100,0%</w:t>
            </w:r>
          </w:p>
        </w:tc>
      </w:tr>
      <w:tr w:rsidR="00B318B0" w14:paraId="1D5F25C5" w14:textId="77777777" w:rsidTr="00B318B0">
        <w:trPr>
          <w:trHeight w:val="915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F536678" w14:textId="77777777" w:rsidR="00B318B0" w:rsidRDefault="00B318B0">
            <w:pPr>
              <w:ind w:firstLineChars="200" w:firstLine="3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8EE95A" w14:textId="77777777" w:rsidR="00B318B0" w:rsidRDefault="00B318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914 2 02 35118 13 0000 150</w:t>
            </w: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B00EE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565,90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F7F35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FD871" w14:textId="77777777" w:rsidR="00B318B0" w:rsidRDefault="00B318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25,0%</w:t>
            </w:r>
          </w:p>
        </w:tc>
      </w:tr>
    </w:tbl>
    <w:p w14:paraId="6638AB50" w14:textId="77777777" w:rsidR="005F5B3C" w:rsidRDefault="005F5B3C" w:rsidP="00754CBD">
      <w:pPr>
        <w:jc w:val="center"/>
        <w:rPr>
          <w:rFonts w:eastAsia="Calibri"/>
          <w:sz w:val="22"/>
          <w:szCs w:val="22"/>
          <w:lang w:eastAsia="en-US"/>
        </w:rPr>
      </w:pPr>
    </w:p>
    <w:p w14:paraId="49F5E699" w14:textId="708815B0" w:rsidR="00EE69B6" w:rsidRPr="00C2527A" w:rsidRDefault="00024CF8" w:rsidP="006C43EA">
      <w:pPr>
        <w:ind w:left="5670"/>
        <w:jc w:val="both"/>
      </w:pPr>
      <w:r>
        <w:br w:type="page"/>
      </w:r>
    </w:p>
    <w:p w14:paraId="799C55F1" w14:textId="77777777" w:rsidR="00752373" w:rsidRPr="00752373" w:rsidRDefault="00752373" w:rsidP="00EE69B6">
      <w:pPr>
        <w:jc w:val="center"/>
        <w:rPr>
          <w:rFonts w:eastAsia="Calibri"/>
          <w:sz w:val="22"/>
          <w:szCs w:val="22"/>
          <w:lang w:eastAsia="en-US"/>
        </w:rPr>
      </w:pPr>
    </w:p>
    <w:p w14:paraId="7D9A00FF" w14:textId="77777777" w:rsidR="00752373" w:rsidRPr="00752373" w:rsidRDefault="00752373" w:rsidP="00752373">
      <w:pPr>
        <w:jc w:val="center"/>
        <w:rPr>
          <w:rFonts w:eastAsia="Calibri"/>
          <w:lang w:eastAsia="en-US"/>
        </w:rPr>
      </w:pPr>
      <w:r w:rsidRPr="00752373">
        <w:rPr>
          <w:rFonts w:eastAsia="Calibri"/>
          <w:lang w:eastAsia="en-US"/>
        </w:rPr>
        <w:t>Исполнение по расходам бюджета</w:t>
      </w:r>
    </w:p>
    <w:p w14:paraId="18253FFC" w14:textId="77777777" w:rsidR="00752373" w:rsidRPr="00752373" w:rsidRDefault="00752373" w:rsidP="00FE2781">
      <w:pPr>
        <w:jc w:val="center"/>
        <w:rPr>
          <w:rFonts w:eastAsia="Calibri"/>
          <w:lang w:eastAsia="en-US"/>
        </w:rPr>
      </w:pPr>
      <w:r w:rsidRPr="00752373">
        <w:rPr>
          <w:rFonts w:eastAsia="Calibri"/>
          <w:lang w:eastAsia="en-US"/>
        </w:rPr>
        <w:t>распределение ассигнований по разделам, подразделам, целевым статьям (муниципальным программам,</w:t>
      </w:r>
      <w:r w:rsidR="00BE2C3A">
        <w:rPr>
          <w:rFonts w:eastAsia="Calibri"/>
          <w:lang w:eastAsia="en-US"/>
        </w:rPr>
        <w:t xml:space="preserve"> </w:t>
      </w:r>
      <w:r w:rsidRPr="00752373">
        <w:rPr>
          <w:rFonts w:eastAsia="Calibri"/>
          <w:lang w:eastAsia="en-US"/>
        </w:rPr>
        <w:t>и непрограммным направлениям деятельности), группам и подгруппам видов расходов,</w:t>
      </w:r>
      <w:r w:rsidR="00BE2C3A">
        <w:rPr>
          <w:rFonts w:eastAsia="Calibri"/>
          <w:lang w:eastAsia="en-US"/>
        </w:rPr>
        <w:t xml:space="preserve"> </w:t>
      </w:r>
      <w:r w:rsidRPr="00752373">
        <w:rPr>
          <w:rFonts w:eastAsia="Calibri"/>
          <w:lang w:eastAsia="en-US"/>
        </w:rPr>
        <w:t>классификации видов расходов классификации расходов</w:t>
      </w:r>
      <w:r w:rsidR="00DF0977">
        <w:rPr>
          <w:rFonts w:eastAsia="Calibri"/>
          <w:lang w:eastAsia="en-US"/>
        </w:rPr>
        <w:br/>
      </w:r>
      <w:r w:rsidRPr="00752373">
        <w:rPr>
          <w:rFonts w:eastAsia="Calibri"/>
          <w:lang w:eastAsia="en-US"/>
        </w:rPr>
        <w:t>местного бюджета</w:t>
      </w:r>
      <w:r w:rsidR="00FE2781">
        <w:rPr>
          <w:rFonts w:eastAsia="Calibri"/>
          <w:lang w:eastAsia="en-US"/>
        </w:rPr>
        <w:t xml:space="preserve"> </w:t>
      </w:r>
      <w:r w:rsidR="00DC6C9A" w:rsidRPr="00C3321E">
        <w:t>Большеижорского</w:t>
      </w:r>
      <w:r w:rsidR="00DC6C9A" w:rsidRPr="005E5C5A">
        <w:t xml:space="preserve"> </w:t>
      </w:r>
      <w:r w:rsidRPr="00752373">
        <w:rPr>
          <w:rFonts w:eastAsia="Calibri"/>
          <w:lang w:eastAsia="en-US"/>
        </w:rPr>
        <w:t>городского поселения</w:t>
      </w:r>
      <w:r w:rsidR="00DF0977">
        <w:rPr>
          <w:rFonts w:eastAsia="Calibri"/>
          <w:lang w:eastAsia="en-US"/>
        </w:rPr>
        <w:br/>
      </w:r>
      <w:r w:rsidRPr="00752373">
        <w:rPr>
          <w:rFonts w:eastAsia="Calibri"/>
          <w:lang w:eastAsia="en-US"/>
        </w:rPr>
        <w:t xml:space="preserve">Ломоносовского </w:t>
      </w:r>
      <w:r w:rsidR="002D2BA7">
        <w:rPr>
          <w:rFonts w:eastAsia="Calibri"/>
          <w:lang w:eastAsia="en-US"/>
        </w:rPr>
        <w:t xml:space="preserve">муниципального </w:t>
      </w:r>
      <w:r w:rsidRPr="00752373">
        <w:rPr>
          <w:rFonts w:eastAsia="Calibri"/>
          <w:lang w:eastAsia="en-US"/>
        </w:rPr>
        <w:t>района</w:t>
      </w:r>
      <w:r w:rsidR="00DF0977">
        <w:rPr>
          <w:rFonts w:eastAsia="Calibri"/>
          <w:lang w:eastAsia="en-US"/>
        </w:rPr>
        <w:t xml:space="preserve"> </w:t>
      </w:r>
      <w:r w:rsidRPr="00752373">
        <w:rPr>
          <w:rFonts w:eastAsia="Calibri"/>
          <w:lang w:eastAsia="en-US"/>
        </w:rPr>
        <w:t>Ленинградской области</w:t>
      </w:r>
    </w:p>
    <w:p w14:paraId="68145813" w14:textId="77777777" w:rsidR="00752373" w:rsidRDefault="00752373" w:rsidP="00752373">
      <w:pPr>
        <w:jc w:val="center"/>
        <w:rPr>
          <w:rFonts w:eastAsia="Calibri"/>
          <w:lang w:eastAsia="en-US"/>
        </w:rPr>
      </w:pPr>
      <w:r w:rsidRPr="00752373">
        <w:rPr>
          <w:rFonts w:eastAsia="Calibri"/>
          <w:lang w:eastAsia="en-US"/>
        </w:rPr>
        <w:t xml:space="preserve">за </w:t>
      </w:r>
      <w:r w:rsidR="00603E28">
        <w:rPr>
          <w:rFonts w:eastAsia="Calibri"/>
          <w:lang w:val="en-US" w:eastAsia="en-US"/>
        </w:rPr>
        <w:t>I</w:t>
      </w:r>
      <w:r w:rsidRPr="00752373">
        <w:rPr>
          <w:rFonts w:eastAsia="Calibri"/>
          <w:lang w:eastAsia="en-US"/>
        </w:rPr>
        <w:t xml:space="preserve"> квартал 202</w:t>
      </w:r>
      <w:r w:rsidR="00D52ADD">
        <w:rPr>
          <w:rFonts w:eastAsia="Calibri"/>
          <w:lang w:eastAsia="en-US"/>
        </w:rPr>
        <w:t>6</w:t>
      </w:r>
      <w:r w:rsidRPr="00752373">
        <w:rPr>
          <w:rFonts w:eastAsia="Calibri"/>
          <w:lang w:eastAsia="en-US"/>
        </w:rPr>
        <w:t xml:space="preserve"> года</w:t>
      </w:r>
    </w:p>
    <w:p w14:paraId="6F83AD36" w14:textId="77777777" w:rsidR="00B318B0" w:rsidRDefault="00B318B0" w:rsidP="00752373">
      <w:pPr>
        <w:jc w:val="center"/>
        <w:rPr>
          <w:rFonts w:eastAsia="Calibri"/>
          <w:lang w:eastAsia="en-US"/>
        </w:rPr>
      </w:pPr>
    </w:p>
    <w:p w14:paraId="2998E86E" w14:textId="77777777" w:rsidR="00B318B0" w:rsidRDefault="00B318B0" w:rsidP="00752373">
      <w:pPr>
        <w:jc w:val="center"/>
        <w:rPr>
          <w:rFonts w:eastAsia="Calibri"/>
          <w:lang w:eastAsia="en-US"/>
        </w:rPr>
      </w:pPr>
    </w:p>
    <w:p w14:paraId="6A198885" w14:textId="77777777" w:rsidR="00B318B0" w:rsidRDefault="00B318B0" w:rsidP="00752373">
      <w:pPr>
        <w:jc w:val="center"/>
        <w:rPr>
          <w:rFonts w:eastAsia="Calibri"/>
          <w:lang w:eastAsia="en-US"/>
        </w:rPr>
      </w:pPr>
    </w:p>
    <w:p w14:paraId="709737DF" w14:textId="77777777" w:rsidR="00CD2B75" w:rsidRDefault="00DC50F9" w:rsidP="00B318B0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EB56AE">
        <w:rPr>
          <w:rFonts w:eastAsia="Calibri"/>
          <w:sz w:val="20"/>
          <w:szCs w:val="20"/>
          <w:lang w:eastAsia="en-US"/>
        </w:rPr>
        <w:t>тысяч рублей</w:t>
      </w:r>
    </w:p>
    <w:tbl>
      <w:tblPr>
        <w:tblW w:w="10613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449"/>
        <w:gridCol w:w="1495"/>
        <w:gridCol w:w="1159"/>
        <w:gridCol w:w="1254"/>
      </w:tblGrid>
      <w:tr w:rsidR="00CD2B75" w:rsidRPr="00CD2B75" w14:paraId="640C1D8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52E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7F1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913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A83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Исполнено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6F5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% выполнения</w:t>
            </w:r>
          </w:p>
        </w:tc>
      </w:tr>
      <w:tr w:rsidR="00CD2B75" w:rsidRPr="00CD2B75" w14:paraId="6C5CE41C" w14:textId="77777777" w:rsidTr="00CD2B75">
        <w:trPr>
          <w:trHeight w:val="16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763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1D2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8D2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25C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180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D2B75" w:rsidRPr="00CD2B75" w14:paraId="770F1FD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E8C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Расходы бюджета - всего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F5A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0B7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49 199,34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9B6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10 151,78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D45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20,6%</w:t>
            </w:r>
          </w:p>
        </w:tc>
      </w:tr>
      <w:tr w:rsidR="00CD2B75" w:rsidRPr="00CD2B75" w14:paraId="0BF955A5" w14:textId="77777777" w:rsidTr="00CD2B75">
        <w:trPr>
          <w:trHeight w:val="19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2A9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в том числе: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82C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46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C58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533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 </w:t>
            </w:r>
          </w:p>
        </w:tc>
      </w:tr>
      <w:tr w:rsidR="00CD2B75" w:rsidRPr="00CD2B75" w14:paraId="62BAA42D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626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ОБЩЕГОСУДАРСТВЕННЫЕ ВОПРОСЫ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AE0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EC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25 849,40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1C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5 083,92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4A5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19,7%</w:t>
            </w:r>
          </w:p>
        </w:tc>
      </w:tr>
      <w:tr w:rsidR="00CD2B75" w:rsidRPr="00CD2B75" w14:paraId="04B9ABF4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318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15E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000 0102 99 9 01 00200 120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0CC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2 538,90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D6E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6D1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74E82D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63A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722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943 0102 99 9 01 00200 121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78D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1 950,00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CA2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82F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886D2A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548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2BF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943 0102 99 9 01 00200 129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63D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588,90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034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13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A76FE99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744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35B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4FC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288,21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6C8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CFC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6B1792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36B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Обеспечение деятельности аппаратов органов местного самоуправления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92C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000 0103 99 9 01 00210 000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7C2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73,16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523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E49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6889AEF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AB0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48A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000 0103 99 9 01 00210 200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780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15,81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2E3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B7E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0F8117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633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0A2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000 0103 99 9 01 00210 240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1E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15,81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302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A44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2D60E0C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85C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B4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943 0103 99 9 01 00210 244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835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15,81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333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BA2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DAA49A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43D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BFB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000 0103 99 9 01 00210 800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87E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57,35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7A3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6CE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E5DDE00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24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lastRenderedPageBreak/>
              <w:t xml:space="preserve">  Исполнение судебных актов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352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000 0103 99 9 01 00210 830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6F0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AF8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243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6164BEE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756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9EC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943 0103 99 9 01 00210 831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28E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69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3E0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FA738B9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48A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6EE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000 0103 99 9 01 00210 850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44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7,35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653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0F1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D77824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211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7FC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943 0103 99 9 01 00210 853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307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7,35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152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585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865D5E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F61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Прочие расходы в рамках полномочий органов местного самоуправления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2DF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000 0103 99 9 01 00280 000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285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192,70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294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984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4CB55187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C1C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09F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000 0103 99 9 01 00280 200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5F2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192,70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5E1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88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506FB3E4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83C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698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000 0103 99 9 01 00280 240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B89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192,70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2A1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4E6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4C936FF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1B2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760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943 0103 99 9 01 00280 244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948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192,70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E7E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7B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68F704BD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7BE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по передаче полномочий по осуществлению контроля за исполнением бюджета поселения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A8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000 0103 99 9 01 05010 000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331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E59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5D3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B66F684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B21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1C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000 0103 99 9 01 05010 500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45A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FDC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8AE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45E8EB69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190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94D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943 0103 99 9 01 05010 540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A76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66E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53C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A08789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72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712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6CF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22 156,15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F0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4 364,77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112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19,7%</w:t>
            </w:r>
          </w:p>
        </w:tc>
      </w:tr>
      <w:tr w:rsidR="00CD2B75" w:rsidRPr="00CD2B75" w14:paraId="4F503C0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D84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Обеспечение деятельности главы муниципального образования, главы местной администрации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134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000 0104 99 9 01 00200 000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666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AFA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598,53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121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4BC9A509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7E1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C58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000 0104 99 9 01 00200 100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3E2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99F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598,53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272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5A988A0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280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911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000 0104 99 9 01 00200 120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152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1AB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598,53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CCB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1A06E3E6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70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E7B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914 0104 99 9 01 00200 121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C78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1 838,80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F1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395,88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C2A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21,5%</w:t>
            </w:r>
          </w:p>
        </w:tc>
      </w:tr>
      <w:tr w:rsidR="00CD2B75" w:rsidRPr="00CD2B75" w14:paraId="384E4A70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ABA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CE0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914 0104 99 9 01 00200 129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9F2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555,32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BFB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202,65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7E7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36,5%</w:t>
            </w:r>
          </w:p>
        </w:tc>
      </w:tr>
      <w:tr w:rsidR="00CD2B75" w:rsidRPr="00CD2B75" w14:paraId="03D5FF1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6EC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Обеспечение деятельности аппаратов органов местного самоуправления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663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000 0104 99 9 01 00210 000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519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19 693,27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6F6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3 749,05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D8E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19,0%</w:t>
            </w:r>
          </w:p>
        </w:tc>
      </w:tr>
      <w:tr w:rsidR="00CD2B75" w:rsidRPr="00CD2B75" w14:paraId="15ECF1D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FCA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D1C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000 0104 99 9 01 00210 100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B3F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17 217,15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90B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3 626,71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F76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21,1%</w:t>
            </w:r>
          </w:p>
        </w:tc>
      </w:tr>
      <w:tr w:rsidR="00CD2B75" w:rsidRPr="00CD2B75" w14:paraId="73A73C8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2F8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41F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000 0104 99 9 01 00210 120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53D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17 217,15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0DA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3 626,71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1E6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21,1%</w:t>
            </w:r>
          </w:p>
        </w:tc>
      </w:tr>
      <w:tr w:rsidR="00CD2B75" w:rsidRPr="00CD2B75" w14:paraId="66625B49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B7E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DCB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914 0104 99 9 01 00210 121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FA7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13 527,36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9FB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2 580,04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0C5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19,1%</w:t>
            </w:r>
          </w:p>
        </w:tc>
      </w:tr>
      <w:tr w:rsidR="00CD2B75" w:rsidRPr="00CD2B75" w14:paraId="1F79440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F3E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024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914 0104 99 9 01 00210 129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8F6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3 689,80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422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1 046,67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976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28,4%</w:t>
            </w:r>
          </w:p>
        </w:tc>
      </w:tr>
      <w:tr w:rsidR="00CD2B75" w:rsidRPr="00CD2B75" w14:paraId="7CA5440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B8E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84B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000 0104 99 9 01 00210 200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DBB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2 476,11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D6E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122,34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D9B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4,9%</w:t>
            </w:r>
          </w:p>
        </w:tc>
      </w:tr>
      <w:tr w:rsidR="00CD2B75" w:rsidRPr="00CD2B75" w14:paraId="3130B5D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EA5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896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000 0104 99 9 01 00210 240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36F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2 476,11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CB8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122,34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77B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4,9%</w:t>
            </w:r>
          </w:p>
        </w:tc>
      </w:tr>
      <w:tr w:rsidR="00CD2B75" w:rsidRPr="00CD2B75" w14:paraId="720E759A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FDC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959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914 0104 99 9 01 00210 244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705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1 986,11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9E4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122,34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1B5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6,2%</w:t>
            </w:r>
          </w:p>
        </w:tc>
      </w:tr>
      <w:tr w:rsidR="00CD2B75" w:rsidRPr="00CD2B75" w14:paraId="36B1921B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7A2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D31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914 0104 99 9 01 00210 247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ACF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490,00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763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D02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61747F8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EE2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по передаче полномочий по исполнению и контролю за исполнением бюджета поселения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079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000 0104 99 9 01 05030 000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FE6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68,76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55C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17,19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EBD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127F0E00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4C5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8D8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000 0104 99 9 01 05030 500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97D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68,76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EF3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17,19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33C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0C2029BD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74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073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914 0104 99 9 01 05030 540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EB8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68,76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204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17,19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D3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0FB73C41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F19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Резервные фонды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A44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000 0111 00 0 00 00000 000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94F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1CC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94E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0EC3CF5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4C2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Реализация мероприятий за счет средств резервного фонда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330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000 0111 99 9 01 80060 000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A2F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5DC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88B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09EAB273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F86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lastRenderedPageBreak/>
              <w:t xml:space="preserve">  Иные бюджетные ассигнования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5F0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000 0111 99 9 01 80060 800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DC9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9F5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0A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42002CDD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8B1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Резервные средства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CB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914 0111 99 9 01 80060 870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B09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CB8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930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F7673C7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F26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Другие общегосударственные вопросы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244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568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816,14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CB8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719,16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235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88,1%</w:t>
            </w:r>
          </w:p>
        </w:tc>
      </w:tr>
      <w:tr w:rsidR="00CD2B75" w:rsidRPr="00CD2B75" w14:paraId="4D9ED82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9BE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Прочие расходы в рамках полномочий органов местного самоуправления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6AB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000 0113 99 9 01 00280 000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F10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812,62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C35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719,16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5E4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88,5%</w:t>
            </w:r>
          </w:p>
        </w:tc>
      </w:tr>
      <w:tr w:rsidR="00CD2B75" w:rsidRPr="00CD2B75" w14:paraId="4840CF6A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54D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966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000 0113 99 9 01 00280 200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9BE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D19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9F6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27E7AD7A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FAA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77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000 0113 99 9 01 00280 240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A45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9ED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F7F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CDEF99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E6A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890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914 0113 99 9 01 00280 244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AF0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53D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571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31BE9B7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34E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бюджетные ассигнования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59E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000 0113 99 9 01 00280 800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3C7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762,62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DF5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719,16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462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94,3%</w:t>
            </w:r>
          </w:p>
        </w:tc>
      </w:tr>
      <w:tr w:rsidR="00CD2B75" w:rsidRPr="00CD2B75" w14:paraId="7B1FAB24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E25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89F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000 0113 99 9 01 00280 830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76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714,90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4BD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672,80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765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94,1%</w:t>
            </w:r>
          </w:p>
        </w:tc>
      </w:tr>
      <w:tr w:rsidR="00CD2B75" w:rsidRPr="00CD2B75" w14:paraId="1FAC8580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90B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BA6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914 0113 99 9 01 00280 831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B2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714,90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7C8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672,80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3CE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94,1%</w:t>
            </w:r>
          </w:p>
        </w:tc>
      </w:tr>
      <w:tr w:rsidR="00CD2B75" w:rsidRPr="00CD2B75" w14:paraId="7CDF6013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4FE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009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000 0113 99 9 01 00280 850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CEF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47,72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78C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46,36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3F6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97,1%</w:t>
            </w:r>
          </w:p>
        </w:tc>
      </w:tr>
      <w:tr w:rsidR="004C4295" w:rsidRPr="00CD2B75" w14:paraId="7AB66D50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B210" w14:textId="77777777" w:rsidR="004C4295" w:rsidRPr="00CD2B75" w:rsidRDefault="004C4295" w:rsidP="004C429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Уплата прочих налогов, сборов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DEB6" w14:textId="77777777" w:rsidR="004C4295" w:rsidRPr="00CD2B75" w:rsidRDefault="004C4295" w:rsidP="004C429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914 0113 99 9 01 00280 852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D038" w14:textId="77777777" w:rsidR="004C4295" w:rsidRPr="00CD2B75" w:rsidRDefault="004C4295" w:rsidP="004C429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1,36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E7F4" w14:textId="2AC32121" w:rsidR="004C4295" w:rsidRPr="00CD2B75" w:rsidRDefault="004C4295" w:rsidP="004C429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8642" w14:textId="1ADAB1AD" w:rsidR="004C4295" w:rsidRPr="00CD2B75" w:rsidRDefault="004C4295" w:rsidP="004C429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BBE39F3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800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C6F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914 0113 99 9 01 00280 853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A27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46,36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127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46,36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29A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100,0%</w:t>
            </w:r>
          </w:p>
        </w:tc>
      </w:tr>
      <w:tr w:rsidR="00CD2B75" w:rsidRPr="00CD2B75" w14:paraId="32C1649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D50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Обеспечение выполнения органами местного самоуправления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43E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000 0113 99 9 01 71340 000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EC2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3,52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77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427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67E9E3CB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D10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267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000 0113 99 9 01 71340 200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42A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3,52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F82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CBA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68E51B56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04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DA9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000 0113 99 9 01 71340 240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409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3,52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3B0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12C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0BD406BD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A7E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435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914 0113 99 9 01 71340 244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7FC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3,52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9B3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3CB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0157C9F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3F9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lastRenderedPageBreak/>
              <w:t xml:space="preserve">  НАЦИОНАЛЬНАЯ ОБОРОНА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C09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000 0200 00 0 00 00000 000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CA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565,90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874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105,14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ABC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18,6%</w:t>
            </w:r>
          </w:p>
        </w:tc>
      </w:tr>
      <w:tr w:rsidR="00CD2B75" w:rsidRPr="00CD2B75" w14:paraId="53F16E80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D13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Мобилизационная и вневойсковая подготовка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EAB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000 0203 00 0 00 00000 000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506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565,90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458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105,14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568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18,6%</w:t>
            </w:r>
          </w:p>
        </w:tc>
      </w:tr>
      <w:tr w:rsidR="00CD2B75" w:rsidRPr="00CD2B75" w14:paraId="65318B27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03F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C30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000 0203 99 9 01 51180 000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4C5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565,90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B39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105,14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B02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18,6%</w:t>
            </w:r>
          </w:p>
        </w:tc>
      </w:tr>
      <w:tr w:rsidR="00CD2B75" w:rsidRPr="00CD2B75" w14:paraId="6EE4F53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3FD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11C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000 0203 99 9 01 51180 100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67C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453,10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C8D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96,14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24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21,2%</w:t>
            </w:r>
          </w:p>
        </w:tc>
      </w:tr>
      <w:tr w:rsidR="00CD2B75" w:rsidRPr="00CD2B75" w14:paraId="1938394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603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66B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000 0203 99 9 01 51180 120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459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453,10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58F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96,14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CEC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21,2%</w:t>
            </w:r>
          </w:p>
        </w:tc>
      </w:tr>
      <w:tr w:rsidR="00CD2B75" w:rsidRPr="00CD2B75" w14:paraId="79BED70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67F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C05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914 0203 99 9 01 51180 121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05D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348,00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544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78,65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25D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22,6%</w:t>
            </w:r>
          </w:p>
        </w:tc>
      </w:tr>
      <w:tr w:rsidR="00CD2B75" w:rsidRPr="00CD2B75" w14:paraId="1DB38F8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384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25B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914 0203 99 9 01 51180 129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292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105,10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ABC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17,49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5BA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16,6%</w:t>
            </w:r>
          </w:p>
        </w:tc>
      </w:tr>
      <w:tr w:rsidR="00CD2B75" w:rsidRPr="00CD2B75" w14:paraId="709355D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0BA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1A6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000 0203 99 9 01 51180 200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AA4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112,80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220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688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8,0%</w:t>
            </w:r>
          </w:p>
        </w:tc>
      </w:tr>
      <w:tr w:rsidR="00CD2B75" w:rsidRPr="00CD2B75" w14:paraId="471783DB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C4D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55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000 0203 99 9 01 51180 240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EA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112,80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924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74E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8,0%</w:t>
            </w:r>
          </w:p>
        </w:tc>
      </w:tr>
      <w:tr w:rsidR="00CD2B75" w:rsidRPr="00CD2B75" w14:paraId="77360D6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3C6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1F1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914 0203 99 9 01 51180 244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E5D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112,80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E71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143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8,0%</w:t>
            </w:r>
          </w:p>
        </w:tc>
      </w:tr>
      <w:tr w:rsidR="00CD2B75" w:rsidRPr="00CD2B75" w14:paraId="3024DE0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E67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FFA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000 0300 00 0 00 00000 000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975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425,62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7B8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009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72920A9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3EC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634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991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425,62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F77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66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0E73EE9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BDC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Мероприятия по обеспечению пожарной безопасности и безопасности людей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231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000 0310 01 4 01 01010 000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C78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74,50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940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B2D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57A9B84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071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019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000 0310 01 4 01 01010 200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3B8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74,50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26D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4D7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58F7C7E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C80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B3C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000 0310 01 4 01 01010 240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76B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74,50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194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E8B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9B1F53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07E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86C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914 0310 01 4 01 01010 244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7A4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74,50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C48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DEA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143C1CD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7BD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lastRenderedPageBreak/>
              <w:t xml:space="preserve">  Мероприятия по профилактике и обеспечению ликвидации последствий чрезвычайных ситуаций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5D4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000 0310 01 4 01 01150 000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19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346,12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924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79A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2B25196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AFE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60B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000 0310 01 4 01 01150 200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91C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346,12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A9C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59F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2E2C447A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082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103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000 0310 01 4 01 01150 240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045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346,12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A9E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2DA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4F1DAC4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D51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766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914 0310 01 4 01 01150 244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2D9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346,12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0F9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DE0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7574FE9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C01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Мероприятия по приобретению плакатов, учебных пособий и листовок по противодействию терроризму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0D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000 0310 01 4 01 01160 000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7B0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100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2E9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AFB470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726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2A8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000 0310 01 4 01 01160 200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C8A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234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69B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BF4B85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B90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272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000 0310 01 4 01 01160 240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C20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BC0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094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2DB95AB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C46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0CC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914 0310 01 4 01 01160 244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80C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C1C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FD8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210372B1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88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НАЦИОНАЛЬНАЯ ЭКОНОМИКА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3BD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000 0400 00 0 00 00000 000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C3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167,50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DC6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C84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6012C3A0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AAA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Дорожное хозяйство (дорожные фонды)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4F1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000 0409 00 0 00 00000 000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1D1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167,50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B92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7B1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C7B0D4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C4E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Мероприятия по капитальному ремонту и ремонту дорог общего пользования и искусственных сооружений на них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2AA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0409 05 4 01 9Д040 000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41F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167,50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F09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590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45723FB7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FC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240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0409 05 4 01 9Д040 200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47D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167,50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D3D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0B2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F5307E7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2EF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96C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0409 05 4 01 9Д040 240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8E0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167,50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996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215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FA5A53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FCD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885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0409 05 4 01 9Д040 244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43E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167,50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F93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90D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AD62B0A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785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ЖИЛИЩНО-КОММУНАЛЬНОЕ ХОЗЯЙСТВО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2B6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E66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14 871,79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DAA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3 151,17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50F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21,2%</w:t>
            </w:r>
          </w:p>
        </w:tc>
      </w:tr>
      <w:tr w:rsidR="00CD2B75" w:rsidRPr="00CD2B75" w14:paraId="0D90014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07C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Жилищное хозяйство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715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000 0501 00 0 00 00000 000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3A7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541,60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F13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C7F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D3E4D9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FE7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Мероприятия по уплате взносов на капитальный ремонт муниципального жилищного фонда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72C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000 0501 09 4 01 01260 000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EC3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520,00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568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93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4C0C1606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BA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1A3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000 0501 09 4 01 01260 200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4AE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520,00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355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751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576484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CB2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A0D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000 0501 09 4 01 01260 240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D2A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520,00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AD2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AD5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00F0C9E0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01D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644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914 0501 09 4 01 01260 244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DDF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520,00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966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F98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081A056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465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Прочие расходы в рамках полномочий органов местного самоуправления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7F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000 0501 99 9 01 00280 000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15A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7F7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D39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44BD71EA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125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755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000 0501 99 9 01 00280 200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0C4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197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FF5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54961F0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F88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F05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000 0501 99 9 01 00280 240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144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6CA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882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CF54C92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4DD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8D8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914 0501 99 9 01 00280 244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D01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21,60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1E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0EE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184079D1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4DA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Коммунальное хозяйство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375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000 0502 00 0 00 00000 000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FFF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2D0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490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77A1CCC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013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Межбюджетные трансферты на передачу полномочий в части организации теплоснабжения в границах муниципального образования Большеижорское городское поселение.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A75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000 0502 99 9 01 05040 000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D6D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FA0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063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603917A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0BD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636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000 0502 99 9 01 05040 500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911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8A1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0AB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33F8B9D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11B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EA2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914 0502 99 9 01 05040 540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D55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A8D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6DC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0A33B916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718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Благоустройство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603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412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14 230,19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265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3 126,17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1DC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22,0%</w:t>
            </w:r>
          </w:p>
        </w:tc>
      </w:tr>
      <w:tr w:rsidR="00CD2B75" w:rsidRPr="00CD2B75" w14:paraId="28FF48F9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274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Мероприятия по приобретению электроэнергии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C80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000 0503 06 4 01 01080 000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8A7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E0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159,70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2F8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22,8%</w:t>
            </w:r>
          </w:p>
        </w:tc>
      </w:tr>
      <w:tr w:rsidR="00CD2B75" w:rsidRPr="00CD2B75" w14:paraId="478381C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3B8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269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000 0503 06 4 01 01080 200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87C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F97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159,70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529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22,8%</w:t>
            </w:r>
          </w:p>
        </w:tc>
      </w:tr>
      <w:tr w:rsidR="00CD2B75" w:rsidRPr="00CD2B75" w14:paraId="107A75C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A2B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090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000 0503 06 4 01 01080 240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C3A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D35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159,70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5E0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22,8%</w:t>
            </w:r>
          </w:p>
        </w:tc>
      </w:tr>
      <w:tr w:rsidR="00CD2B75" w:rsidRPr="00CD2B75" w14:paraId="2C1267D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383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Закупка энергетических ресурсов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766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914 0503 06 4 01 01080 247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D9A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700,00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E6B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159,70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72D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22,8%</w:t>
            </w:r>
          </w:p>
        </w:tc>
      </w:tr>
      <w:tr w:rsidR="00CD2B75" w:rsidRPr="00CD2B75" w14:paraId="6156997B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673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Создание и содержание мест (площадок) накопления твердых коммунальных отходов на территории МО Большеижорского городского поселения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AD2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06 4 04 S4790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C0F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1 664,31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666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611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82FBF6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FED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55C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06 4 04 S4790 200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7A6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1 664,31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A97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724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6C3E1E2D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8F2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2A1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06 4 04 S4790 240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E37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1 664,31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38C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381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3E725B53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914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Прочая закупка товаров, работ и услуг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C84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0503 06 4 04 S4790 244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4A6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1 664,31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EA0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CB6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0,0%</w:t>
            </w:r>
          </w:p>
        </w:tc>
      </w:tr>
      <w:tr w:rsidR="00CD2B75" w:rsidRPr="00CD2B75" w14:paraId="76FA125A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482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Предоставление муниципальным бюджетным учреждениям субсидии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70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000 0503 99 9 01 00240 000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E0E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11 865,88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EAE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2 966,47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DE0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48AD30AB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F60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B47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000 0503 99 9 01 00240 600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3E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11 865,88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441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2 966,47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3AE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471CA48B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E2E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203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000 0503 99 9 01 00240 610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FB4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11 865,88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8A5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2 966,47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35D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23FB2A16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C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C9D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914 0503 99 9 01 00240 611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172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11 865,88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8D1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2 966,47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142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239659CA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428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КУЛЬТУРА, КИНЕМАТОГРАФИЯ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87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000 0800 00 0 00 00000 000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568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2 394,51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A5C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598,63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D0D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04C8A424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6F2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Культура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092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000 0801 00 0 00 00000 000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C21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2 394,51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BAE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598,63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EB2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5A8AB103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75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Предоставление муниципальным бюджетным учреждениям субсидии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5E4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000 0801 99 9 01 00240 000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EA0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2 394,51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9C2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598,63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6CC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2C271B8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B74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DE6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000 0801 99 9 01 00240 600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43E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2 394,51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FCC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598,63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48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6DF3971E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FD3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E12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000 0801 99 9 01 00240 610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86D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2 394,51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84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598,63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B8A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133A150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44D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0DE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914 0801 99 9 01 00240 611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E43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2 394,51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BE6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598,63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75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370D4A03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0BD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СОЦИАЛЬНАЯ ПОЛИТИКА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818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000 1000 00 0 00 00000 000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1D1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1 873,00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D22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450,01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FC3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24,0%</w:t>
            </w:r>
          </w:p>
        </w:tc>
      </w:tr>
      <w:tr w:rsidR="00CD2B75" w:rsidRPr="00CD2B75" w14:paraId="270C7E57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221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Пенсионное обеспечение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A84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000 1001 00 0 00 00000 000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607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1 873,00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839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450,01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84E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24,0%</w:t>
            </w:r>
          </w:p>
        </w:tc>
      </w:tr>
      <w:tr w:rsidR="00CD2B75" w:rsidRPr="00CD2B75" w14:paraId="637B54A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A31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Дополнительные меры социальной поддержки отдельных категорий граждан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F71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000 1001 07 4 01 01130 000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98A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1 873,00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F99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450,01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006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24,0%</w:t>
            </w:r>
          </w:p>
        </w:tc>
      </w:tr>
      <w:tr w:rsidR="00CD2B75" w:rsidRPr="00CD2B75" w14:paraId="49FEE72B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26F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lastRenderedPageBreak/>
              <w:t xml:space="preserve">  Социальное обеспечение и иные выплаты населению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AB1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000 1001 07 4 01 01130 300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D8B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1 873,00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BA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450,01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F8E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24,0%</w:t>
            </w:r>
          </w:p>
        </w:tc>
      </w:tr>
      <w:tr w:rsidR="00CD2B75" w:rsidRPr="00CD2B75" w14:paraId="6A8BAA71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3A2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F83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000 1001 07 4 01 01130 310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B22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1 873,00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D5FE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450,01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37D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24,0%</w:t>
            </w:r>
          </w:p>
        </w:tc>
      </w:tr>
      <w:tr w:rsidR="00CD2B75" w:rsidRPr="00CD2B75" w14:paraId="1894845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A1B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Иные пенсии, социальные доплаты к пенсиям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D70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914 1001 07 4 01 01130 312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168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1 873,00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A00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450,01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C61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24,0%</w:t>
            </w:r>
          </w:p>
        </w:tc>
      </w:tr>
      <w:tr w:rsidR="00CD2B75" w:rsidRPr="00CD2B75" w14:paraId="1C997FAB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680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ФИЗИЧЕСКАЯ КУЛЬТУРА И СПОРТ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A26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000 1100 00 0 00 00000 000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CBF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3 051,62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A35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762,91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131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3B3E360D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8CB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Массовый спорт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971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000 1102 00 0 00 00000 000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A5C1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3 051,62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806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762,91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DE7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613979F6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AD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Предоставление муниципальным бюджетным учреждениям субсидии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432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000 1102 99 9 01 00240 000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AAE6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3 051,62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05D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762,91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92C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28E3BFFC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CFDF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815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000 1102 99 9 01 00240 600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C79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3 051,62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E0F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762,91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6042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2938CAFF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F1B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40FC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000 1102 99 9 01 00240 610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DF09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3 051,62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2DCB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762,91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9033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14AFA4C8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63A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5D9A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914 1102 99 9 01 00240 611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9A5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3 051,62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D6D7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762,91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BF9D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25,0%</w:t>
            </w:r>
          </w:p>
        </w:tc>
      </w:tr>
      <w:tr w:rsidR="00CD2B75" w:rsidRPr="00CD2B75" w14:paraId="3CDFA905" w14:textId="77777777" w:rsidTr="00CD2B75">
        <w:trPr>
          <w:trHeight w:val="8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4FB8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0F2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AD4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-1 399,70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3670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  <w:r w:rsidRPr="00CD2B75">
              <w:rPr>
                <w:sz w:val="20"/>
                <w:szCs w:val="20"/>
              </w:rPr>
              <w:t>-2 301,99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5535" w14:textId="77777777" w:rsidR="00CD2B75" w:rsidRPr="00CD2B75" w:rsidRDefault="00CD2B75" w:rsidP="00CD2B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640BB1" w14:textId="77777777" w:rsidR="00C260F1" w:rsidRDefault="00C260F1" w:rsidP="00752373">
      <w:pPr>
        <w:jc w:val="center"/>
        <w:rPr>
          <w:rFonts w:eastAsia="Calibri"/>
          <w:sz w:val="20"/>
          <w:szCs w:val="20"/>
          <w:lang w:eastAsia="en-US"/>
        </w:rPr>
      </w:pPr>
    </w:p>
    <w:p w14:paraId="78216E33" w14:textId="77777777" w:rsidR="00C260F1" w:rsidRDefault="00C260F1" w:rsidP="00752373">
      <w:pPr>
        <w:jc w:val="center"/>
        <w:rPr>
          <w:rFonts w:eastAsia="Calibri"/>
          <w:sz w:val="20"/>
          <w:szCs w:val="20"/>
          <w:lang w:eastAsia="en-US"/>
        </w:rPr>
      </w:pPr>
    </w:p>
    <w:p w14:paraId="358D7FC2" w14:textId="77777777" w:rsidR="00C260F1" w:rsidRDefault="00C260F1" w:rsidP="00752373">
      <w:pPr>
        <w:jc w:val="center"/>
        <w:rPr>
          <w:rFonts w:eastAsia="Calibri"/>
          <w:sz w:val="20"/>
          <w:szCs w:val="20"/>
          <w:lang w:eastAsia="en-US"/>
        </w:rPr>
      </w:pPr>
    </w:p>
    <w:p w14:paraId="106AF83E" w14:textId="77777777" w:rsidR="00A0500C" w:rsidRDefault="00A0500C" w:rsidP="00752373">
      <w:pPr>
        <w:jc w:val="center"/>
        <w:rPr>
          <w:rFonts w:eastAsia="Calibri"/>
          <w:sz w:val="20"/>
          <w:szCs w:val="20"/>
          <w:lang w:eastAsia="en-US"/>
        </w:rPr>
      </w:pPr>
    </w:p>
    <w:p w14:paraId="72C20FED" w14:textId="77777777" w:rsidR="006E3475" w:rsidRDefault="00263DD1" w:rsidP="00916F85">
      <w:pPr>
        <w:rPr>
          <w:rFonts w:eastAsia="Calibri"/>
          <w:lang w:eastAsia="en-US"/>
        </w:rPr>
      </w:pPr>
      <w:r>
        <w:br w:type="page"/>
      </w:r>
    </w:p>
    <w:p w14:paraId="15B73942" w14:textId="77777777" w:rsidR="007556DC" w:rsidRPr="007556DC" w:rsidRDefault="007556DC" w:rsidP="001F5B9D">
      <w:pPr>
        <w:ind w:left="6237"/>
        <w:rPr>
          <w:rFonts w:eastAsia="Calibri"/>
          <w:lang w:eastAsia="en-US"/>
        </w:rPr>
      </w:pPr>
      <w:bookmarkStart w:id="0" w:name="_Hlk100819424"/>
    </w:p>
    <w:p w14:paraId="311C4749" w14:textId="77777777" w:rsidR="007556DC" w:rsidRPr="007556DC" w:rsidRDefault="007556DC" w:rsidP="007556DC">
      <w:pPr>
        <w:jc w:val="center"/>
        <w:rPr>
          <w:rFonts w:eastAsia="Calibri"/>
          <w:lang w:eastAsia="en-US"/>
        </w:rPr>
      </w:pPr>
      <w:r w:rsidRPr="007556DC">
        <w:rPr>
          <w:rFonts w:eastAsia="Calibri"/>
          <w:lang w:eastAsia="en-US"/>
        </w:rPr>
        <w:t>Численность и оплата труда лиц, замещающих муниципальные должности и должности муниципальной службы, должности</w:t>
      </w:r>
      <w:r w:rsidR="00490949">
        <w:rPr>
          <w:rFonts w:eastAsia="Calibri"/>
          <w:lang w:eastAsia="en-US"/>
        </w:rPr>
        <w:t>,</w:t>
      </w:r>
      <w:r w:rsidRPr="007556DC">
        <w:rPr>
          <w:rFonts w:eastAsia="Calibri"/>
          <w:lang w:eastAsia="en-US"/>
        </w:rPr>
        <w:t xml:space="preserve"> не являющиеся должностями муниципальной службы</w:t>
      </w:r>
      <w:r w:rsidRPr="007556DC">
        <w:rPr>
          <w:rFonts w:eastAsia="Calibri"/>
          <w:lang w:eastAsia="en-US"/>
        </w:rPr>
        <w:br/>
        <w:t xml:space="preserve">Администрации </w:t>
      </w:r>
      <w:r w:rsidR="00DC6C9A" w:rsidRPr="00C3321E">
        <w:t>Большеижорского</w:t>
      </w:r>
      <w:r w:rsidR="00DC6C9A" w:rsidRPr="005E5C5A">
        <w:t xml:space="preserve"> городского поселения</w:t>
      </w:r>
      <w:r w:rsidRPr="007556DC">
        <w:rPr>
          <w:rFonts w:eastAsia="Calibri"/>
          <w:lang w:eastAsia="en-US"/>
        </w:rPr>
        <w:br/>
        <w:t xml:space="preserve">Ломоносовского </w:t>
      </w:r>
      <w:r w:rsidR="00DB4C84">
        <w:rPr>
          <w:rFonts w:eastAsia="Calibri"/>
          <w:lang w:eastAsia="en-US"/>
        </w:rPr>
        <w:t xml:space="preserve">муниципального </w:t>
      </w:r>
      <w:r w:rsidRPr="007556DC">
        <w:rPr>
          <w:rFonts w:eastAsia="Calibri"/>
          <w:lang w:eastAsia="en-US"/>
        </w:rPr>
        <w:t xml:space="preserve">района Ленинградской области </w:t>
      </w:r>
    </w:p>
    <w:p w14:paraId="24E778BD" w14:textId="77777777" w:rsidR="007556DC" w:rsidRDefault="007556DC" w:rsidP="007556DC">
      <w:pPr>
        <w:jc w:val="center"/>
        <w:rPr>
          <w:rFonts w:eastAsia="Calibri"/>
          <w:lang w:eastAsia="en-US"/>
        </w:rPr>
      </w:pPr>
      <w:r w:rsidRPr="007556DC">
        <w:rPr>
          <w:rFonts w:eastAsia="Calibri"/>
          <w:lang w:eastAsia="en-US"/>
        </w:rPr>
        <w:t xml:space="preserve">за </w:t>
      </w:r>
      <w:r w:rsidR="00562F37">
        <w:rPr>
          <w:rFonts w:eastAsia="Calibri"/>
          <w:lang w:val="en-US" w:eastAsia="en-US"/>
        </w:rPr>
        <w:t>I</w:t>
      </w:r>
      <w:r w:rsidRPr="007556DC">
        <w:rPr>
          <w:rFonts w:eastAsia="Calibri"/>
          <w:lang w:eastAsia="en-US"/>
        </w:rPr>
        <w:t xml:space="preserve"> квартал 202</w:t>
      </w:r>
      <w:r w:rsidR="00D52ADD">
        <w:rPr>
          <w:rFonts w:eastAsia="Calibri"/>
          <w:lang w:eastAsia="en-US"/>
        </w:rPr>
        <w:t>6</w:t>
      </w:r>
      <w:r w:rsidRPr="007556DC">
        <w:rPr>
          <w:rFonts w:eastAsia="Calibri"/>
          <w:lang w:eastAsia="en-US"/>
        </w:rPr>
        <w:t xml:space="preserve"> года</w:t>
      </w:r>
    </w:p>
    <w:p w14:paraId="5F0FAD7F" w14:textId="77777777" w:rsidR="00800BDC" w:rsidRPr="00E86F6C" w:rsidRDefault="002549A9" w:rsidP="007556D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E86F6C">
        <w:rPr>
          <w:rFonts w:eastAsia="Calibri"/>
          <w:sz w:val="20"/>
          <w:szCs w:val="20"/>
          <w:lang w:eastAsia="en-US"/>
        </w:rPr>
        <w:t>тысяч рублей</w:t>
      </w: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855"/>
        <w:gridCol w:w="1404"/>
        <w:gridCol w:w="1339"/>
        <w:gridCol w:w="1505"/>
        <w:gridCol w:w="2151"/>
      </w:tblGrid>
      <w:tr w:rsidR="007556DC" w:rsidRPr="0058026E" w14:paraId="3581D3C6" w14:textId="77777777" w:rsidTr="000F1D29">
        <w:tc>
          <w:tcPr>
            <w:tcW w:w="3085" w:type="dxa"/>
            <w:vMerge w:val="restart"/>
            <w:vAlign w:val="center"/>
          </w:tcPr>
          <w:p w14:paraId="777FBBDF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Наименование категорий персонала</w:t>
            </w:r>
          </w:p>
        </w:tc>
        <w:tc>
          <w:tcPr>
            <w:tcW w:w="855" w:type="dxa"/>
            <w:vMerge w:val="restart"/>
            <w:vAlign w:val="center"/>
          </w:tcPr>
          <w:p w14:paraId="7A5758F0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1404" w:type="dxa"/>
            <w:vMerge w:val="restart"/>
            <w:vAlign w:val="center"/>
          </w:tcPr>
          <w:p w14:paraId="03FBE401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Утверждено штатных единиц на конец отчетного периода</w:t>
            </w:r>
          </w:p>
        </w:tc>
        <w:tc>
          <w:tcPr>
            <w:tcW w:w="2844" w:type="dxa"/>
            <w:gridSpan w:val="2"/>
            <w:vAlign w:val="center"/>
          </w:tcPr>
          <w:p w14:paraId="7166B4BB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Численность работников</w:t>
            </w:r>
            <w:r w:rsidRPr="0058026E">
              <w:rPr>
                <w:rFonts w:eastAsia="Calibri"/>
                <w:sz w:val="20"/>
                <w:szCs w:val="20"/>
                <w:lang w:eastAsia="en-US"/>
              </w:rPr>
              <w:br/>
              <w:t>(без штатных совместителей), человек</w:t>
            </w:r>
          </w:p>
        </w:tc>
        <w:tc>
          <w:tcPr>
            <w:tcW w:w="2151" w:type="dxa"/>
            <w:vMerge w:val="restart"/>
            <w:vAlign w:val="center"/>
          </w:tcPr>
          <w:p w14:paraId="0C3056E2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Начислено средств на оплату труда работников в отчетном периоде,</w:t>
            </w:r>
            <w:r w:rsidR="00A1490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58026E">
              <w:rPr>
                <w:rFonts w:eastAsia="Calibri"/>
                <w:sz w:val="20"/>
                <w:szCs w:val="20"/>
                <w:lang w:eastAsia="en-US"/>
              </w:rPr>
              <w:t>(нарастающим итогом с начала года вместе с начислениями)</w:t>
            </w:r>
          </w:p>
        </w:tc>
      </w:tr>
      <w:tr w:rsidR="007556DC" w:rsidRPr="0058026E" w14:paraId="3612B43E" w14:textId="77777777" w:rsidTr="000F1D29">
        <w:tc>
          <w:tcPr>
            <w:tcW w:w="3085" w:type="dxa"/>
            <w:vMerge/>
            <w:vAlign w:val="center"/>
          </w:tcPr>
          <w:p w14:paraId="50A62B32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vMerge/>
            <w:vAlign w:val="center"/>
          </w:tcPr>
          <w:p w14:paraId="11D3F5F5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vMerge/>
            <w:vAlign w:val="center"/>
          </w:tcPr>
          <w:p w14:paraId="0B8F74D9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vAlign w:val="center"/>
          </w:tcPr>
          <w:p w14:paraId="19826F31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Фактически на конец отчетного периода</w:t>
            </w:r>
          </w:p>
        </w:tc>
        <w:tc>
          <w:tcPr>
            <w:tcW w:w="1505" w:type="dxa"/>
            <w:vAlign w:val="center"/>
          </w:tcPr>
          <w:p w14:paraId="3BF073C8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Среднесписочная за отчетный период</w:t>
            </w:r>
          </w:p>
        </w:tc>
        <w:tc>
          <w:tcPr>
            <w:tcW w:w="2151" w:type="dxa"/>
            <w:vMerge/>
            <w:vAlign w:val="center"/>
          </w:tcPr>
          <w:p w14:paraId="1296965A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F5B9D" w:rsidRPr="0058026E" w14:paraId="6F2DC1C9" w14:textId="77777777" w:rsidTr="000F1D29">
        <w:tc>
          <w:tcPr>
            <w:tcW w:w="3085" w:type="dxa"/>
            <w:vAlign w:val="center"/>
          </w:tcPr>
          <w:p w14:paraId="0699752F" w14:textId="77777777" w:rsidR="001F5B9D" w:rsidRPr="0058026E" w:rsidRDefault="001F5B9D" w:rsidP="003176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5" w:type="dxa"/>
            <w:vAlign w:val="center"/>
          </w:tcPr>
          <w:p w14:paraId="48314A90" w14:textId="77777777" w:rsidR="001F5B9D" w:rsidRPr="0058026E" w:rsidRDefault="001F5B9D" w:rsidP="003176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4" w:type="dxa"/>
            <w:vAlign w:val="center"/>
          </w:tcPr>
          <w:p w14:paraId="260662E3" w14:textId="77777777" w:rsidR="001F5B9D" w:rsidRPr="0058026E" w:rsidRDefault="001F5B9D" w:rsidP="003176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39" w:type="dxa"/>
            <w:vAlign w:val="center"/>
          </w:tcPr>
          <w:p w14:paraId="5E0C5982" w14:textId="77777777" w:rsidR="001F5B9D" w:rsidRPr="0058026E" w:rsidRDefault="001F5B9D" w:rsidP="003176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05" w:type="dxa"/>
            <w:vAlign w:val="center"/>
          </w:tcPr>
          <w:p w14:paraId="1AD2AF2A" w14:textId="77777777" w:rsidR="001F5B9D" w:rsidRPr="0058026E" w:rsidRDefault="001F5B9D" w:rsidP="003176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51" w:type="dxa"/>
            <w:vAlign w:val="center"/>
          </w:tcPr>
          <w:p w14:paraId="1F96970E" w14:textId="77777777" w:rsidR="001F5B9D" w:rsidRPr="0058026E" w:rsidRDefault="001F5B9D" w:rsidP="0031760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7556DC" w:rsidRPr="0058026E" w14:paraId="0D6B67B7" w14:textId="77777777" w:rsidTr="00510B1E">
        <w:tc>
          <w:tcPr>
            <w:tcW w:w="3085" w:type="dxa"/>
          </w:tcPr>
          <w:p w14:paraId="497023B8" w14:textId="77777777" w:rsidR="007556DC" w:rsidRPr="0058026E" w:rsidRDefault="007556DC" w:rsidP="007556DC">
            <w:pPr>
              <w:ind w:right="-251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Должности государственной гражданской (муниципальной) службы</w:t>
            </w:r>
          </w:p>
        </w:tc>
        <w:tc>
          <w:tcPr>
            <w:tcW w:w="855" w:type="dxa"/>
            <w:vAlign w:val="center"/>
          </w:tcPr>
          <w:p w14:paraId="6E1732AA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D6267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4" w:type="dxa"/>
            <w:vAlign w:val="center"/>
          </w:tcPr>
          <w:p w14:paraId="0AFFA862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39" w:type="dxa"/>
            <w:vAlign w:val="center"/>
          </w:tcPr>
          <w:p w14:paraId="0CEB7E90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05" w:type="dxa"/>
            <w:vAlign w:val="center"/>
          </w:tcPr>
          <w:p w14:paraId="41630E50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51" w:type="dxa"/>
            <w:vAlign w:val="center"/>
          </w:tcPr>
          <w:p w14:paraId="1028EF27" w14:textId="77777777" w:rsidR="007556DC" w:rsidRPr="0058026E" w:rsidRDefault="0008582A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3 529,3</w:t>
            </w:r>
          </w:p>
        </w:tc>
      </w:tr>
      <w:tr w:rsidR="007556DC" w:rsidRPr="0058026E" w14:paraId="5D1E465F" w14:textId="77777777" w:rsidTr="00510B1E">
        <w:tc>
          <w:tcPr>
            <w:tcW w:w="3085" w:type="dxa"/>
          </w:tcPr>
          <w:p w14:paraId="6C7681F6" w14:textId="77777777" w:rsidR="007556DC" w:rsidRPr="0058026E" w:rsidRDefault="007556DC" w:rsidP="007556D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Должности государственной гражданской (муниципальной) службы (Глава)</w:t>
            </w:r>
          </w:p>
        </w:tc>
        <w:tc>
          <w:tcPr>
            <w:tcW w:w="855" w:type="dxa"/>
            <w:vAlign w:val="center"/>
          </w:tcPr>
          <w:p w14:paraId="1964BA33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D6267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04" w:type="dxa"/>
            <w:vAlign w:val="center"/>
          </w:tcPr>
          <w:p w14:paraId="4847E582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39" w:type="dxa"/>
            <w:vAlign w:val="center"/>
          </w:tcPr>
          <w:p w14:paraId="093C81CC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5" w:type="dxa"/>
            <w:vAlign w:val="center"/>
          </w:tcPr>
          <w:p w14:paraId="714C3337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1" w:type="dxa"/>
            <w:vAlign w:val="center"/>
          </w:tcPr>
          <w:p w14:paraId="1355C975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598,5</w:t>
            </w:r>
          </w:p>
        </w:tc>
      </w:tr>
      <w:tr w:rsidR="007556DC" w:rsidRPr="0058026E" w14:paraId="270270FB" w14:textId="77777777" w:rsidTr="00510B1E">
        <w:tc>
          <w:tcPr>
            <w:tcW w:w="3085" w:type="dxa"/>
          </w:tcPr>
          <w:p w14:paraId="6D7EA58B" w14:textId="77777777" w:rsidR="007556DC" w:rsidRPr="0058026E" w:rsidRDefault="007556DC" w:rsidP="007556D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Должности, не являющиеся должностями муниципальной службы</w:t>
            </w:r>
          </w:p>
        </w:tc>
        <w:tc>
          <w:tcPr>
            <w:tcW w:w="855" w:type="dxa"/>
            <w:vAlign w:val="center"/>
          </w:tcPr>
          <w:p w14:paraId="2EA1A914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D6267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4" w:type="dxa"/>
            <w:vAlign w:val="center"/>
          </w:tcPr>
          <w:p w14:paraId="0AE0272E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39" w:type="dxa"/>
            <w:vAlign w:val="center"/>
          </w:tcPr>
          <w:p w14:paraId="544BCB0E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5" w:type="dxa"/>
            <w:vAlign w:val="center"/>
          </w:tcPr>
          <w:p w14:paraId="7AB9AC87" w14:textId="77777777" w:rsidR="007556DC" w:rsidRPr="0058026E" w:rsidRDefault="005F2125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1" w:type="dxa"/>
            <w:vAlign w:val="center"/>
          </w:tcPr>
          <w:p w14:paraId="401CAC15" w14:textId="77777777" w:rsidR="007556DC" w:rsidRPr="0058026E" w:rsidRDefault="005F2125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97,4</w:t>
            </w:r>
          </w:p>
        </w:tc>
      </w:tr>
      <w:tr w:rsidR="007556DC" w:rsidRPr="0058026E" w14:paraId="38ABC504" w14:textId="77777777" w:rsidTr="00510B1E">
        <w:tc>
          <w:tcPr>
            <w:tcW w:w="3085" w:type="dxa"/>
          </w:tcPr>
          <w:p w14:paraId="23B50E60" w14:textId="77777777" w:rsidR="007556DC" w:rsidRPr="0058026E" w:rsidRDefault="007556DC" w:rsidP="007556DC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Всего должностей в соответствии со штатным расписанием</w:t>
            </w:r>
            <w:r w:rsidRPr="0058026E">
              <w:rPr>
                <w:rFonts w:eastAsia="Calibri"/>
                <w:sz w:val="20"/>
                <w:szCs w:val="20"/>
                <w:lang w:eastAsia="en-US"/>
              </w:rPr>
              <w:br/>
              <w:t>(сумма строк 01 – 05)</w:t>
            </w:r>
          </w:p>
        </w:tc>
        <w:tc>
          <w:tcPr>
            <w:tcW w:w="855" w:type="dxa"/>
            <w:vAlign w:val="center"/>
          </w:tcPr>
          <w:p w14:paraId="73F52D66" w14:textId="77777777" w:rsidR="007556DC" w:rsidRPr="0058026E" w:rsidRDefault="007556DC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026E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D6267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04" w:type="dxa"/>
            <w:vAlign w:val="center"/>
          </w:tcPr>
          <w:p w14:paraId="1FDB888F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339" w:type="dxa"/>
            <w:vAlign w:val="center"/>
          </w:tcPr>
          <w:p w14:paraId="44129C02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05" w:type="dxa"/>
            <w:vAlign w:val="center"/>
          </w:tcPr>
          <w:p w14:paraId="18F7CC33" w14:textId="77777777" w:rsidR="007556DC" w:rsidRPr="0058026E" w:rsidRDefault="00D62672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51" w:type="dxa"/>
            <w:vAlign w:val="center"/>
          </w:tcPr>
          <w:p w14:paraId="75618156" w14:textId="77777777" w:rsidR="007556DC" w:rsidRPr="0058026E" w:rsidRDefault="0008582A" w:rsidP="007556D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4 225,2</w:t>
            </w:r>
          </w:p>
        </w:tc>
      </w:tr>
      <w:bookmarkEnd w:id="0"/>
    </w:tbl>
    <w:p w14:paraId="30B1FF33" w14:textId="77777777" w:rsidR="007556DC" w:rsidRPr="007556DC" w:rsidRDefault="007556DC" w:rsidP="007556DC">
      <w:pPr>
        <w:jc w:val="center"/>
        <w:rPr>
          <w:rFonts w:eastAsia="Calibri"/>
          <w:b/>
          <w:lang w:eastAsia="en-US"/>
        </w:rPr>
      </w:pPr>
    </w:p>
    <w:sectPr w:rsidR="007556DC" w:rsidRPr="007556DC" w:rsidSect="0008582A">
      <w:headerReference w:type="even" r:id="rId8"/>
      <w:pgSz w:w="11906" w:h="16838" w:code="9"/>
      <w:pgMar w:top="568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1B37" w14:textId="77777777" w:rsidR="00351C43" w:rsidRDefault="00351C43" w:rsidP="000B1872">
      <w:pPr>
        <w:pStyle w:val="10"/>
      </w:pPr>
      <w:r>
        <w:separator/>
      </w:r>
    </w:p>
  </w:endnote>
  <w:endnote w:type="continuationSeparator" w:id="0">
    <w:p w14:paraId="47AD3D78" w14:textId="77777777" w:rsidR="00351C43" w:rsidRDefault="00351C43" w:rsidP="000B1872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BB1D" w14:textId="77777777" w:rsidR="00351C43" w:rsidRDefault="00351C43" w:rsidP="000B1872">
      <w:pPr>
        <w:pStyle w:val="10"/>
      </w:pPr>
      <w:r>
        <w:separator/>
      </w:r>
    </w:p>
  </w:footnote>
  <w:footnote w:type="continuationSeparator" w:id="0">
    <w:p w14:paraId="28DFE1C5" w14:textId="77777777" w:rsidR="00351C43" w:rsidRDefault="00351C43" w:rsidP="000B1872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574F" w14:textId="77777777" w:rsidR="00B318B0" w:rsidRDefault="00B318B0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65822699" w14:textId="77777777" w:rsidR="00B318B0" w:rsidRDefault="00B318B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40E"/>
    <w:multiLevelType w:val="multilevel"/>
    <w:tmpl w:val="DD688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F87A4B"/>
    <w:multiLevelType w:val="hybridMultilevel"/>
    <w:tmpl w:val="AA2C0DA0"/>
    <w:lvl w:ilvl="0" w:tplc="3EF8293E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A667B"/>
    <w:multiLevelType w:val="hybridMultilevel"/>
    <w:tmpl w:val="8E44580A"/>
    <w:lvl w:ilvl="0" w:tplc="AE0A22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8A64FF"/>
    <w:multiLevelType w:val="multilevel"/>
    <w:tmpl w:val="91C2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33FAB"/>
    <w:multiLevelType w:val="hybridMultilevel"/>
    <w:tmpl w:val="E40E90F2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A155BE"/>
    <w:multiLevelType w:val="hybridMultilevel"/>
    <w:tmpl w:val="4A24BB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B13137"/>
    <w:multiLevelType w:val="hybridMultilevel"/>
    <w:tmpl w:val="8A205F9A"/>
    <w:lvl w:ilvl="0" w:tplc="08B685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5848A6"/>
    <w:multiLevelType w:val="hybridMultilevel"/>
    <w:tmpl w:val="A97A56BC"/>
    <w:lvl w:ilvl="0" w:tplc="89A2B1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EE404D1"/>
    <w:multiLevelType w:val="hybridMultilevel"/>
    <w:tmpl w:val="F41C8912"/>
    <w:lvl w:ilvl="0" w:tplc="9C7CAB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DD2C96"/>
    <w:multiLevelType w:val="hybridMultilevel"/>
    <w:tmpl w:val="7ED2A39E"/>
    <w:lvl w:ilvl="0" w:tplc="D898B7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4D10EC"/>
    <w:multiLevelType w:val="hybridMultilevel"/>
    <w:tmpl w:val="803859EA"/>
    <w:lvl w:ilvl="0" w:tplc="1D209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841BB4"/>
    <w:multiLevelType w:val="hybridMultilevel"/>
    <w:tmpl w:val="028AC4A2"/>
    <w:lvl w:ilvl="0" w:tplc="C3D8C6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7A3B48"/>
    <w:multiLevelType w:val="hybridMultilevel"/>
    <w:tmpl w:val="0CFCA54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5D65321B"/>
    <w:multiLevelType w:val="hybridMultilevel"/>
    <w:tmpl w:val="FF6C8538"/>
    <w:lvl w:ilvl="0" w:tplc="5ABC7A0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14535"/>
    <w:multiLevelType w:val="hybridMultilevel"/>
    <w:tmpl w:val="8B34C2D4"/>
    <w:lvl w:ilvl="0" w:tplc="3D6E20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EF3F19"/>
    <w:multiLevelType w:val="hybridMultilevel"/>
    <w:tmpl w:val="E3A60B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73B70A14"/>
    <w:multiLevelType w:val="hybridMultilevel"/>
    <w:tmpl w:val="A004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56F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2781183">
    <w:abstractNumId w:val="1"/>
  </w:num>
  <w:num w:numId="2" w16cid:durableId="1204365076">
    <w:abstractNumId w:val="17"/>
  </w:num>
  <w:num w:numId="3" w16cid:durableId="713890966">
    <w:abstractNumId w:val="0"/>
  </w:num>
  <w:num w:numId="4" w16cid:durableId="1392147419">
    <w:abstractNumId w:val="13"/>
  </w:num>
  <w:num w:numId="5" w16cid:durableId="1093477351">
    <w:abstractNumId w:val="10"/>
  </w:num>
  <w:num w:numId="6" w16cid:durableId="1183590768">
    <w:abstractNumId w:val="11"/>
  </w:num>
  <w:num w:numId="7" w16cid:durableId="1531995943">
    <w:abstractNumId w:val="2"/>
  </w:num>
  <w:num w:numId="8" w16cid:durableId="1415397938">
    <w:abstractNumId w:val="6"/>
  </w:num>
  <w:num w:numId="9" w16cid:durableId="1044909991">
    <w:abstractNumId w:val="8"/>
  </w:num>
  <w:num w:numId="10" w16cid:durableId="682050004">
    <w:abstractNumId w:val="7"/>
  </w:num>
  <w:num w:numId="11" w16cid:durableId="1909337414">
    <w:abstractNumId w:val="9"/>
  </w:num>
  <w:num w:numId="12" w16cid:durableId="768281648">
    <w:abstractNumId w:val="14"/>
  </w:num>
  <w:num w:numId="13" w16cid:durableId="1460608943">
    <w:abstractNumId w:val="4"/>
  </w:num>
  <w:num w:numId="14" w16cid:durableId="34932808">
    <w:abstractNumId w:val="12"/>
  </w:num>
  <w:num w:numId="15" w16cid:durableId="1022248725">
    <w:abstractNumId w:val="15"/>
  </w:num>
  <w:num w:numId="16" w16cid:durableId="163590088">
    <w:abstractNumId w:val="5"/>
  </w:num>
  <w:num w:numId="17" w16cid:durableId="1872911955">
    <w:abstractNumId w:val="16"/>
  </w:num>
  <w:num w:numId="18" w16cid:durableId="864829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9A"/>
    <w:rsid w:val="00012160"/>
    <w:rsid w:val="00013C8B"/>
    <w:rsid w:val="00016434"/>
    <w:rsid w:val="00017505"/>
    <w:rsid w:val="00024CF8"/>
    <w:rsid w:val="00024F07"/>
    <w:rsid w:val="0003612B"/>
    <w:rsid w:val="000402F4"/>
    <w:rsid w:val="00041C05"/>
    <w:rsid w:val="000500F3"/>
    <w:rsid w:val="00050182"/>
    <w:rsid w:val="00050EE1"/>
    <w:rsid w:val="000514E2"/>
    <w:rsid w:val="0005196B"/>
    <w:rsid w:val="00056D9E"/>
    <w:rsid w:val="0006447D"/>
    <w:rsid w:val="00064D55"/>
    <w:rsid w:val="00070F29"/>
    <w:rsid w:val="00083931"/>
    <w:rsid w:val="0008582A"/>
    <w:rsid w:val="0008781D"/>
    <w:rsid w:val="00087A8A"/>
    <w:rsid w:val="00087B02"/>
    <w:rsid w:val="00087BD9"/>
    <w:rsid w:val="00096DC3"/>
    <w:rsid w:val="000A0529"/>
    <w:rsid w:val="000A3288"/>
    <w:rsid w:val="000A55ED"/>
    <w:rsid w:val="000B1872"/>
    <w:rsid w:val="000B5030"/>
    <w:rsid w:val="000B7B93"/>
    <w:rsid w:val="000C1716"/>
    <w:rsid w:val="000C1FB3"/>
    <w:rsid w:val="000C2F51"/>
    <w:rsid w:val="000C342F"/>
    <w:rsid w:val="000C50CC"/>
    <w:rsid w:val="000C7198"/>
    <w:rsid w:val="000D11B6"/>
    <w:rsid w:val="000D442C"/>
    <w:rsid w:val="000D7E21"/>
    <w:rsid w:val="000E054F"/>
    <w:rsid w:val="000E2FBA"/>
    <w:rsid w:val="000E6499"/>
    <w:rsid w:val="000E69EF"/>
    <w:rsid w:val="000F1D29"/>
    <w:rsid w:val="0010211E"/>
    <w:rsid w:val="00102BD8"/>
    <w:rsid w:val="00104001"/>
    <w:rsid w:val="001077E0"/>
    <w:rsid w:val="001110EC"/>
    <w:rsid w:val="001117A6"/>
    <w:rsid w:val="001146D6"/>
    <w:rsid w:val="00115DA9"/>
    <w:rsid w:val="001211C6"/>
    <w:rsid w:val="00126DE2"/>
    <w:rsid w:val="001303C4"/>
    <w:rsid w:val="0013158A"/>
    <w:rsid w:val="0013239C"/>
    <w:rsid w:val="00136F22"/>
    <w:rsid w:val="00150E60"/>
    <w:rsid w:val="0015530E"/>
    <w:rsid w:val="00155D6B"/>
    <w:rsid w:val="001560AC"/>
    <w:rsid w:val="001560CC"/>
    <w:rsid w:val="001560D5"/>
    <w:rsid w:val="00156BEC"/>
    <w:rsid w:val="00163A21"/>
    <w:rsid w:val="001666F6"/>
    <w:rsid w:val="001717BC"/>
    <w:rsid w:val="0017219D"/>
    <w:rsid w:val="00173944"/>
    <w:rsid w:val="00174E56"/>
    <w:rsid w:val="001777F8"/>
    <w:rsid w:val="0018244F"/>
    <w:rsid w:val="00182CBE"/>
    <w:rsid w:val="00184B95"/>
    <w:rsid w:val="00195D75"/>
    <w:rsid w:val="001A0DB2"/>
    <w:rsid w:val="001A6D53"/>
    <w:rsid w:val="001B2225"/>
    <w:rsid w:val="001B4F76"/>
    <w:rsid w:val="001C10BD"/>
    <w:rsid w:val="001C17CF"/>
    <w:rsid w:val="001C33FA"/>
    <w:rsid w:val="001C3F0E"/>
    <w:rsid w:val="001C4ABD"/>
    <w:rsid w:val="001C5733"/>
    <w:rsid w:val="001C75A1"/>
    <w:rsid w:val="001D08E6"/>
    <w:rsid w:val="001D188E"/>
    <w:rsid w:val="001D23E2"/>
    <w:rsid w:val="001D3701"/>
    <w:rsid w:val="001D75AF"/>
    <w:rsid w:val="001D7B99"/>
    <w:rsid w:val="001E02AE"/>
    <w:rsid w:val="001E3C0E"/>
    <w:rsid w:val="001E40BB"/>
    <w:rsid w:val="001E5837"/>
    <w:rsid w:val="001F0640"/>
    <w:rsid w:val="001F5471"/>
    <w:rsid w:val="001F5B9D"/>
    <w:rsid w:val="001F7599"/>
    <w:rsid w:val="001F7740"/>
    <w:rsid w:val="0020038F"/>
    <w:rsid w:val="002021BF"/>
    <w:rsid w:val="0020791E"/>
    <w:rsid w:val="00214181"/>
    <w:rsid w:val="002151FA"/>
    <w:rsid w:val="002154A2"/>
    <w:rsid w:val="00220FF6"/>
    <w:rsid w:val="002252E6"/>
    <w:rsid w:val="00226F57"/>
    <w:rsid w:val="00227916"/>
    <w:rsid w:val="00230138"/>
    <w:rsid w:val="00231175"/>
    <w:rsid w:val="002319F5"/>
    <w:rsid w:val="002337AB"/>
    <w:rsid w:val="002343DA"/>
    <w:rsid w:val="00235C52"/>
    <w:rsid w:val="0023755B"/>
    <w:rsid w:val="00240A7A"/>
    <w:rsid w:val="00240E89"/>
    <w:rsid w:val="00245705"/>
    <w:rsid w:val="002506C1"/>
    <w:rsid w:val="00250FFB"/>
    <w:rsid w:val="00253D37"/>
    <w:rsid w:val="002549A9"/>
    <w:rsid w:val="00256A65"/>
    <w:rsid w:val="0025750F"/>
    <w:rsid w:val="00257E63"/>
    <w:rsid w:val="00261A4D"/>
    <w:rsid w:val="002622A6"/>
    <w:rsid w:val="0026279A"/>
    <w:rsid w:val="00263DD1"/>
    <w:rsid w:val="00265149"/>
    <w:rsid w:val="00265CE8"/>
    <w:rsid w:val="002717E3"/>
    <w:rsid w:val="00271B2E"/>
    <w:rsid w:val="002720C5"/>
    <w:rsid w:val="00276D7A"/>
    <w:rsid w:val="0027725E"/>
    <w:rsid w:val="002814E7"/>
    <w:rsid w:val="00291555"/>
    <w:rsid w:val="00294C33"/>
    <w:rsid w:val="00295E5C"/>
    <w:rsid w:val="0029700C"/>
    <w:rsid w:val="002A12B5"/>
    <w:rsid w:val="002A2D4E"/>
    <w:rsid w:val="002A49F2"/>
    <w:rsid w:val="002C3BDD"/>
    <w:rsid w:val="002C3C77"/>
    <w:rsid w:val="002C696F"/>
    <w:rsid w:val="002D0D40"/>
    <w:rsid w:val="002D2BA7"/>
    <w:rsid w:val="002E61E0"/>
    <w:rsid w:val="002E6B65"/>
    <w:rsid w:val="002F306C"/>
    <w:rsid w:val="002F3B50"/>
    <w:rsid w:val="002F6FF6"/>
    <w:rsid w:val="00300BFA"/>
    <w:rsid w:val="003061CB"/>
    <w:rsid w:val="00310019"/>
    <w:rsid w:val="00311640"/>
    <w:rsid w:val="003116D7"/>
    <w:rsid w:val="00311C44"/>
    <w:rsid w:val="0031356C"/>
    <w:rsid w:val="003144A6"/>
    <w:rsid w:val="00314ED1"/>
    <w:rsid w:val="00317604"/>
    <w:rsid w:val="00317B1B"/>
    <w:rsid w:val="0032078F"/>
    <w:rsid w:val="00320897"/>
    <w:rsid w:val="00324C5C"/>
    <w:rsid w:val="003263D9"/>
    <w:rsid w:val="00326575"/>
    <w:rsid w:val="003268C4"/>
    <w:rsid w:val="00330201"/>
    <w:rsid w:val="0033040A"/>
    <w:rsid w:val="00333C59"/>
    <w:rsid w:val="00340E09"/>
    <w:rsid w:val="00343D47"/>
    <w:rsid w:val="00343D6A"/>
    <w:rsid w:val="0034686D"/>
    <w:rsid w:val="00350E4F"/>
    <w:rsid w:val="00351C43"/>
    <w:rsid w:val="003533AA"/>
    <w:rsid w:val="0035518D"/>
    <w:rsid w:val="00357D1E"/>
    <w:rsid w:val="00364EBD"/>
    <w:rsid w:val="00371661"/>
    <w:rsid w:val="00385325"/>
    <w:rsid w:val="00394D1B"/>
    <w:rsid w:val="00395234"/>
    <w:rsid w:val="00396A25"/>
    <w:rsid w:val="003A0472"/>
    <w:rsid w:val="003A5768"/>
    <w:rsid w:val="003B15F6"/>
    <w:rsid w:val="003C2CB6"/>
    <w:rsid w:val="003C41F1"/>
    <w:rsid w:val="003C41F5"/>
    <w:rsid w:val="003C6F70"/>
    <w:rsid w:val="003D6734"/>
    <w:rsid w:val="003D740C"/>
    <w:rsid w:val="003E4BCE"/>
    <w:rsid w:val="003F056A"/>
    <w:rsid w:val="003F53DE"/>
    <w:rsid w:val="00403553"/>
    <w:rsid w:val="00405D7C"/>
    <w:rsid w:val="00410285"/>
    <w:rsid w:val="004114F2"/>
    <w:rsid w:val="0041279C"/>
    <w:rsid w:val="00414751"/>
    <w:rsid w:val="00417257"/>
    <w:rsid w:val="004224FB"/>
    <w:rsid w:val="00425F52"/>
    <w:rsid w:val="0042668B"/>
    <w:rsid w:val="0043179B"/>
    <w:rsid w:val="00431FA6"/>
    <w:rsid w:val="00434112"/>
    <w:rsid w:val="00434A7E"/>
    <w:rsid w:val="0043626C"/>
    <w:rsid w:val="004403E0"/>
    <w:rsid w:val="00441CA6"/>
    <w:rsid w:val="00451398"/>
    <w:rsid w:val="00455322"/>
    <w:rsid w:val="00455429"/>
    <w:rsid w:val="004619DA"/>
    <w:rsid w:val="0047063E"/>
    <w:rsid w:val="00471035"/>
    <w:rsid w:val="00477CAB"/>
    <w:rsid w:val="004827D8"/>
    <w:rsid w:val="004839A1"/>
    <w:rsid w:val="004842ED"/>
    <w:rsid w:val="00487776"/>
    <w:rsid w:val="00490949"/>
    <w:rsid w:val="0049564F"/>
    <w:rsid w:val="004A1A7C"/>
    <w:rsid w:val="004A1E3C"/>
    <w:rsid w:val="004A2977"/>
    <w:rsid w:val="004A2B76"/>
    <w:rsid w:val="004A50CE"/>
    <w:rsid w:val="004A6444"/>
    <w:rsid w:val="004A7FFE"/>
    <w:rsid w:val="004B3B91"/>
    <w:rsid w:val="004B3DF6"/>
    <w:rsid w:val="004B7D62"/>
    <w:rsid w:val="004C0632"/>
    <w:rsid w:val="004C4295"/>
    <w:rsid w:val="004C447C"/>
    <w:rsid w:val="004D45D1"/>
    <w:rsid w:val="004D5E22"/>
    <w:rsid w:val="004D67E3"/>
    <w:rsid w:val="004D7894"/>
    <w:rsid w:val="004E14F0"/>
    <w:rsid w:val="004E17D0"/>
    <w:rsid w:val="004F1818"/>
    <w:rsid w:val="004F2373"/>
    <w:rsid w:val="004F2527"/>
    <w:rsid w:val="00500A01"/>
    <w:rsid w:val="00501087"/>
    <w:rsid w:val="0050165A"/>
    <w:rsid w:val="00502EEA"/>
    <w:rsid w:val="005032A5"/>
    <w:rsid w:val="005039E3"/>
    <w:rsid w:val="00510B1E"/>
    <w:rsid w:val="005137B8"/>
    <w:rsid w:val="005139D1"/>
    <w:rsid w:val="00513B5C"/>
    <w:rsid w:val="00513CFE"/>
    <w:rsid w:val="005142BD"/>
    <w:rsid w:val="005144A0"/>
    <w:rsid w:val="00516886"/>
    <w:rsid w:val="005172B1"/>
    <w:rsid w:val="00521F8E"/>
    <w:rsid w:val="00530774"/>
    <w:rsid w:val="0053197F"/>
    <w:rsid w:val="00531BEC"/>
    <w:rsid w:val="00532308"/>
    <w:rsid w:val="005324AB"/>
    <w:rsid w:val="0053508F"/>
    <w:rsid w:val="0053548D"/>
    <w:rsid w:val="0053636F"/>
    <w:rsid w:val="00537C86"/>
    <w:rsid w:val="00540547"/>
    <w:rsid w:val="005417D4"/>
    <w:rsid w:val="00542B1F"/>
    <w:rsid w:val="0054303D"/>
    <w:rsid w:val="0054392A"/>
    <w:rsid w:val="00544766"/>
    <w:rsid w:val="00554381"/>
    <w:rsid w:val="005603A2"/>
    <w:rsid w:val="005606C5"/>
    <w:rsid w:val="00562F37"/>
    <w:rsid w:val="005639A4"/>
    <w:rsid w:val="00564D61"/>
    <w:rsid w:val="00565CFB"/>
    <w:rsid w:val="0056721D"/>
    <w:rsid w:val="00567BC1"/>
    <w:rsid w:val="00572757"/>
    <w:rsid w:val="005765C9"/>
    <w:rsid w:val="0058026E"/>
    <w:rsid w:val="0058134E"/>
    <w:rsid w:val="00582B89"/>
    <w:rsid w:val="00591CAA"/>
    <w:rsid w:val="005A0162"/>
    <w:rsid w:val="005A0FBB"/>
    <w:rsid w:val="005A2A51"/>
    <w:rsid w:val="005A3205"/>
    <w:rsid w:val="005A3C11"/>
    <w:rsid w:val="005A46D3"/>
    <w:rsid w:val="005A4A0F"/>
    <w:rsid w:val="005B05A1"/>
    <w:rsid w:val="005B0736"/>
    <w:rsid w:val="005B1600"/>
    <w:rsid w:val="005B22C4"/>
    <w:rsid w:val="005B35CA"/>
    <w:rsid w:val="005B4060"/>
    <w:rsid w:val="005B6A6A"/>
    <w:rsid w:val="005C0E86"/>
    <w:rsid w:val="005C19DD"/>
    <w:rsid w:val="005C5731"/>
    <w:rsid w:val="005D1D9D"/>
    <w:rsid w:val="005D2A0A"/>
    <w:rsid w:val="005D65D1"/>
    <w:rsid w:val="005D7678"/>
    <w:rsid w:val="005D7D3D"/>
    <w:rsid w:val="005D7E6E"/>
    <w:rsid w:val="005E0C60"/>
    <w:rsid w:val="005E15BD"/>
    <w:rsid w:val="005E1CC4"/>
    <w:rsid w:val="005E59C3"/>
    <w:rsid w:val="005E5C5A"/>
    <w:rsid w:val="005F0860"/>
    <w:rsid w:val="005F1667"/>
    <w:rsid w:val="005F1862"/>
    <w:rsid w:val="005F2125"/>
    <w:rsid w:val="005F5B3C"/>
    <w:rsid w:val="005F5D68"/>
    <w:rsid w:val="005F717C"/>
    <w:rsid w:val="005F77D4"/>
    <w:rsid w:val="0060228F"/>
    <w:rsid w:val="006037A0"/>
    <w:rsid w:val="00603D52"/>
    <w:rsid w:val="00603E28"/>
    <w:rsid w:val="00603EA7"/>
    <w:rsid w:val="00604BDF"/>
    <w:rsid w:val="00604E2C"/>
    <w:rsid w:val="006077CA"/>
    <w:rsid w:val="006102CC"/>
    <w:rsid w:val="006140E1"/>
    <w:rsid w:val="00620C11"/>
    <w:rsid w:val="00624103"/>
    <w:rsid w:val="00625AC9"/>
    <w:rsid w:val="0062717D"/>
    <w:rsid w:val="0063023D"/>
    <w:rsid w:val="00634ED6"/>
    <w:rsid w:val="00637182"/>
    <w:rsid w:val="00640CDB"/>
    <w:rsid w:val="00643AF1"/>
    <w:rsid w:val="00645333"/>
    <w:rsid w:val="00646B42"/>
    <w:rsid w:val="006512C2"/>
    <w:rsid w:val="00651956"/>
    <w:rsid w:val="0065556A"/>
    <w:rsid w:val="00662206"/>
    <w:rsid w:val="00666294"/>
    <w:rsid w:val="00667F91"/>
    <w:rsid w:val="00673567"/>
    <w:rsid w:val="0067690E"/>
    <w:rsid w:val="00676C12"/>
    <w:rsid w:val="006803BC"/>
    <w:rsid w:val="00682D7F"/>
    <w:rsid w:val="006856CF"/>
    <w:rsid w:val="00686318"/>
    <w:rsid w:val="00693935"/>
    <w:rsid w:val="00693983"/>
    <w:rsid w:val="006970D9"/>
    <w:rsid w:val="00697964"/>
    <w:rsid w:val="006A1810"/>
    <w:rsid w:val="006A5BD6"/>
    <w:rsid w:val="006A5E32"/>
    <w:rsid w:val="006A6B82"/>
    <w:rsid w:val="006B0B37"/>
    <w:rsid w:val="006B192A"/>
    <w:rsid w:val="006B6AB7"/>
    <w:rsid w:val="006B75EA"/>
    <w:rsid w:val="006C357B"/>
    <w:rsid w:val="006C43EA"/>
    <w:rsid w:val="006C555A"/>
    <w:rsid w:val="006D0EC5"/>
    <w:rsid w:val="006D20F4"/>
    <w:rsid w:val="006D28A6"/>
    <w:rsid w:val="006D2F37"/>
    <w:rsid w:val="006D3556"/>
    <w:rsid w:val="006D4CA9"/>
    <w:rsid w:val="006D6F2C"/>
    <w:rsid w:val="006D766D"/>
    <w:rsid w:val="006D783B"/>
    <w:rsid w:val="006E00CC"/>
    <w:rsid w:val="006E05B6"/>
    <w:rsid w:val="006E16C0"/>
    <w:rsid w:val="006E2BF1"/>
    <w:rsid w:val="006E30F1"/>
    <w:rsid w:val="006E3475"/>
    <w:rsid w:val="006E4E36"/>
    <w:rsid w:val="006E7A36"/>
    <w:rsid w:val="006F06C0"/>
    <w:rsid w:val="006F2AB5"/>
    <w:rsid w:val="006F37FD"/>
    <w:rsid w:val="006F38DD"/>
    <w:rsid w:val="006F3AEF"/>
    <w:rsid w:val="006F75F0"/>
    <w:rsid w:val="006F7802"/>
    <w:rsid w:val="0070083E"/>
    <w:rsid w:val="00702171"/>
    <w:rsid w:val="00707380"/>
    <w:rsid w:val="007170ED"/>
    <w:rsid w:val="00721F58"/>
    <w:rsid w:val="0072566E"/>
    <w:rsid w:val="00726EB3"/>
    <w:rsid w:val="007302F6"/>
    <w:rsid w:val="0073163E"/>
    <w:rsid w:val="0073389D"/>
    <w:rsid w:val="00736164"/>
    <w:rsid w:val="00741243"/>
    <w:rsid w:val="00745B59"/>
    <w:rsid w:val="0074713F"/>
    <w:rsid w:val="0075191A"/>
    <w:rsid w:val="00752373"/>
    <w:rsid w:val="00753793"/>
    <w:rsid w:val="00754CBD"/>
    <w:rsid w:val="00755205"/>
    <w:rsid w:val="007556DC"/>
    <w:rsid w:val="0076452F"/>
    <w:rsid w:val="00764EE5"/>
    <w:rsid w:val="00767F2B"/>
    <w:rsid w:val="007706BA"/>
    <w:rsid w:val="007706EB"/>
    <w:rsid w:val="007766B7"/>
    <w:rsid w:val="00776E80"/>
    <w:rsid w:val="007847A6"/>
    <w:rsid w:val="00784A5A"/>
    <w:rsid w:val="00784AEA"/>
    <w:rsid w:val="007851CA"/>
    <w:rsid w:val="0078539F"/>
    <w:rsid w:val="00790D26"/>
    <w:rsid w:val="007949F1"/>
    <w:rsid w:val="007A1E20"/>
    <w:rsid w:val="007A4E64"/>
    <w:rsid w:val="007A4EE0"/>
    <w:rsid w:val="007A6697"/>
    <w:rsid w:val="007B14EA"/>
    <w:rsid w:val="007B16C4"/>
    <w:rsid w:val="007B7446"/>
    <w:rsid w:val="007C253B"/>
    <w:rsid w:val="007C286F"/>
    <w:rsid w:val="007C3849"/>
    <w:rsid w:val="007C4A00"/>
    <w:rsid w:val="007C4C07"/>
    <w:rsid w:val="007D0353"/>
    <w:rsid w:val="007D1103"/>
    <w:rsid w:val="007D2C05"/>
    <w:rsid w:val="007D35B1"/>
    <w:rsid w:val="007D4B88"/>
    <w:rsid w:val="007D6B5B"/>
    <w:rsid w:val="007E69F2"/>
    <w:rsid w:val="007F30CE"/>
    <w:rsid w:val="007F608C"/>
    <w:rsid w:val="007F7F53"/>
    <w:rsid w:val="00800BDC"/>
    <w:rsid w:val="0080273D"/>
    <w:rsid w:val="00805F86"/>
    <w:rsid w:val="008069D8"/>
    <w:rsid w:val="00806FBC"/>
    <w:rsid w:val="008072E8"/>
    <w:rsid w:val="00812947"/>
    <w:rsid w:val="008138A5"/>
    <w:rsid w:val="00813D3E"/>
    <w:rsid w:val="00817629"/>
    <w:rsid w:val="00820758"/>
    <w:rsid w:val="00820AD2"/>
    <w:rsid w:val="00822A2C"/>
    <w:rsid w:val="00824058"/>
    <w:rsid w:val="008255BB"/>
    <w:rsid w:val="00833244"/>
    <w:rsid w:val="008377C0"/>
    <w:rsid w:val="00840622"/>
    <w:rsid w:val="00840B63"/>
    <w:rsid w:val="00846000"/>
    <w:rsid w:val="00847A15"/>
    <w:rsid w:val="008542FD"/>
    <w:rsid w:val="008560DC"/>
    <w:rsid w:val="00862EE9"/>
    <w:rsid w:val="00864A36"/>
    <w:rsid w:val="0086562C"/>
    <w:rsid w:val="008672B8"/>
    <w:rsid w:val="00867525"/>
    <w:rsid w:val="00873325"/>
    <w:rsid w:val="00873466"/>
    <w:rsid w:val="00875BD8"/>
    <w:rsid w:val="00881D13"/>
    <w:rsid w:val="0088234E"/>
    <w:rsid w:val="008931D2"/>
    <w:rsid w:val="00893C14"/>
    <w:rsid w:val="00894E8B"/>
    <w:rsid w:val="008A119C"/>
    <w:rsid w:val="008A1A09"/>
    <w:rsid w:val="008A2431"/>
    <w:rsid w:val="008B4E7D"/>
    <w:rsid w:val="008B70CB"/>
    <w:rsid w:val="008B759D"/>
    <w:rsid w:val="008C0CA5"/>
    <w:rsid w:val="008C246D"/>
    <w:rsid w:val="008C3757"/>
    <w:rsid w:val="008C3E26"/>
    <w:rsid w:val="008C6ACE"/>
    <w:rsid w:val="008D2156"/>
    <w:rsid w:val="008D3346"/>
    <w:rsid w:val="008D3B91"/>
    <w:rsid w:val="008D3D22"/>
    <w:rsid w:val="008E15C3"/>
    <w:rsid w:val="008E2146"/>
    <w:rsid w:val="008F2D6E"/>
    <w:rsid w:val="008F523D"/>
    <w:rsid w:val="008F6392"/>
    <w:rsid w:val="008F66A5"/>
    <w:rsid w:val="00900761"/>
    <w:rsid w:val="009024D5"/>
    <w:rsid w:val="009141AC"/>
    <w:rsid w:val="0091588F"/>
    <w:rsid w:val="00916F85"/>
    <w:rsid w:val="00917061"/>
    <w:rsid w:val="009204E3"/>
    <w:rsid w:val="00922623"/>
    <w:rsid w:val="00922B1F"/>
    <w:rsid w:val="00925D17"/>
    <w:rsid w:val="00927513"/>
    <w:rsid w:val="00933555"/>
    <w:rsid w:val="0093406F"/>
    <w:rsid w:val="00937045"/>
    <w:rsid w:val="0094348F"/>
    <w:rsid w:val="0094687D"/>
    <w:rsid w:val="00946F35"/>
    <w:rsid w:val="00950B9F"/>
    <w:rsid w:val="00954C18"/>
    <w:rsid w:val="0095791F"/>
    <w:rsid w:val="00963DED"/>
    <w:rsid w:val="00967B5C"/>
    <w:rsid w:val="00972189"/>
    <w:rsid w:val="0097532D"/>
    <w:rsid w:val="00983ABE"/>
    <w:rsid w:val="0099356D"/>
    <w:rsid w:val="009A0DE4"/>
    <w:rsid w:val="009A42DF"/>
    <w:rsid w:val="009A796C"/>
    <w:rsid w:val="009B2781"/>
    <w:rsid w:val="009B3690"/>
    <w:rsid w:val="009B5AB6"/>
    <w:rsid w:val="009B5B6F"/>
    <w:rsid w:val="009C0BCD"/>
    <w:rsid w:val="009C29BD"/>
    <w:rsid w:val="009C44F6"/>
    <w:rsid w:val="009D544A"/>
    <w:rsid w:val="009D629F"/>
    <w:rsid w:val="009D6D75"/>
    <w:rsid w:val="009D7E12"/>
    <w:rsid w:val="009E06C8"/>
    <w:rsid w:val="009E4628"/>
    <w:rsid w:val="009F70E2"/>
    <w:rsid w:val="00A0500C"/>
    <w:rsid w:val="00A0510B"/>
    <w:rsid w:val="00A11D7B"/>
    <w:rsid w:val="00A13020"/>
    <w:rsid w:val="00A14903"/>
    <w:rsid w:val="00A1606A"/>
    <w:rsid w:val="00A16837"/>
    <w:rsid w:val="00A16FA0"/>
    <w:rsid w:val="00A20528"/>
    <w:rsid w:val="00A2404E"/>
    <w:rsid w:val="00A27B17"/>
    <w:rsid w:val="00A3026F"/>
    <w:rsid w:val="00A325F7"/>
    <w:rsid w:val="00A349FA"/>
    <w:rsid w:val="00A3756F"/>
    <w:rsid w:val="00A42347"/>
    <w:rsid w:val="00A42859"/>
    <w:rsid w:val="00A433DF"/>
    <w:rsid w:val="00A43D4C"/>
    <w:rsid w:val="00A4631A"/>
    <w:rsid w:val="00A53F8F"/>
    <w:rsid w:val="00A63098"/>
    <w:rsid w:val="00A642BB"/>
    <w:rsid w:val="00A651C4"/>
    <w:rsid w:val="00A65C72"/>
    <w:rsid w:val="00A65EA0"/>
    <w:rsid w:val="00A7022C"/>
    <w:rsid w:val="00A71B1A"/>
    <w:rsid w:val="00A74446"/>
    <w:rsid w:val="00A74C8F"/>
    <w:rsid w:val="00A8158A"/>
    <w:rsid w:val="00A81CA5"/>
    <w:rsid w:val="00A81F61"/>
    <w:rsid w:val="00A83638"/>
    <w:rsid w:val="00A83B87"/>
    <w:rsid w:val="00A84238"/>
    <w:rsid w:val="00A84288"/>
    <w:rsid w:val="00A902CC"/>
    <w:rsid w:val="00A914D3"/>
    <w:rsid w:val="00A93577"/>
    <w:rsid w:val="00AA2E42"/>
    <w:rsid w:val="00AA5787"/>
    <w:rsid w:val="00AB19F3"/>
    <w:rsid w:val="00AC7A0F"/>
    <w:rsid w:val="00AD004B"/>
    <w:rsid w:val="00AD3AD6"/>
    <w:rsid w:val="00AD62A5"/>
    <w:rsid w:val="00AD6780"/>
    <w:rsid w:val="00AE13FB"/>
    <w:rsid w:val="00AE42B3"/>
    <w:rsid w:val="00AF1369"/>
    <w:rsid w:val="00AF65B8"/>
    <w:rsid w:val="00B005E0"/>
    <w:rsid w:val="00B01548"/>
    <w:rsid w:val="00B03231"/>
    <w:rsid w:val="00B03E83"/>
    <w:rsid w:val="00B062A2"/>
    <w:rsid w:val="00B07AD5"/>
    <w:rsid w:val="00B154E8"/>
    <w:rsid w:val="00B15D56"/>
    <w:rsid w:val="00B15EC5"/>
    <w:rsid w:val="00B16574"/>
    <w:rsid w:val="00B16F33"/>
    <w:rsid w:val="00B2073B"/>
    <w:rsid w:val="00B246BE"/>
    <w:rsid w:val="00B318B0"/>
    <w:rsid w:val="00B33684"/>
    <w:rsid w:val="00B34496"/>
    <w:rsid w:val="00B34699"/>
    <w:rsid w:val="00B3512A"/>
    <w:rsid w:val="00B36D28"/>
    <w:rsid w:val="00B419C0"/>
    <w:rsid w:val="00B41E79"/>
    <w:rsid w:val="00B42845"/>
    <w:rsid w:val="00B4490D"/>
    <w:rsid w:val="00B57CFF"/>
    <w:rsid w:val="00B63EA4"/>
    <w:rsid w:val="00B66469"/>
    <w:rsid w:val="00B66A71"/>
    <w:rsid w:val="00B74C83"/>
    <w:rsid w:val="00B75395"/>
    <w:rsid w:val="00B77A9D"/>
    <w:rsid w:val="00B81102"/>
    <w:rsid w:val="00B8148A"/>
    <w:rsid w:val="00B81791"/>
    <w:rsid w:val="00B82258"/>
    <w:rsid w:val="00B91713"/>
    <w:rsid w:val="00B94433"/>
    <w:rsid w:val="00BA0E3E"/>
    <w:rsid w:val="00BB4E84"/>
    <w:rsid w:val="00BC32CE"/>
    <w:rsid w:val="00BC5BE6"/>
    <w:rsid w:val="00BD12C8"/>
    <w:rsid w:val="00BD1CB4"/>
    <w:rsid w:val="00BD2FCA"/>
    <w:rsid w:val="00BE04C0"/>
    <w:rsid w:val="00BE2C3A"/>
    <w:rsid w:val="00BE357B"/>
    <w:rsid w:val="00BE3836"/>
    <w:rsid w:val="00BE3D23"/>
    <w:rsid w:val="00BE3E35"/>
    <w:rsid w:val="00BE5F8F"/>
    <w:rsid w:val="00BE70BD"/>
    <w:rsid w:val="00BF0272"/>
    <w:rsid w:val="00BF2BCB"/>
    <w:rsid w:val="00BF7F82"/>
    <w:rsid w:val="00C00177"/>
    <w:rsid w:val="00C0345D"/>
    <w:rsid w:val="00C045D3"/>
    <w:rsid w:val="00C04742"/>
    <w:rsid w:val="00C077A3"/>
    <w:rsid w:val="00C11E84"/>
    <w:rsid w:val="00C132B7"/>
    <w:rsid w:val="00C174FD"/>
    <w:rsid w:val="00C2194C"/>
    <w:rsid w:val="00C260F1"/>
    <w:rsid w:val="00C27CA1"/>
    <w:rsid w:val="00C3321E"/>
    <w:rsid w:val="00C335B6"/>
    <w:rsid w:val="00C34D26"/>
    <w:rsid w:val="00C36C30"/>
    <w:rsid w:val="00C42711"/>
    <w:rsid w:val="00C42D7A"/>
    <w:rsid w:val="00C47499"/>
    <w:rsid w:val="00C50E8C"/>
    <w:rsid w:val="00C52E6C"/>
    <w:rsid w:val="00C53708"/>
    <w:rsid w:val="00C54CBE"/>
    <w:rsid w:val="00C60305"/>
    <w:rsid w:val="00C62164"/>
    <w:rsid w:val="00C64316"/>
    <w:rsid w:val="00C6484C"/>
    <w:rsid w:val="00C66544"/>
    <w:rsid w:val="00C744CC"/>
    <w:rsid w:val="00C90A0D"/>
    <w:rsid w:val="00CA2927"/>
    <w:rsid w:val="00CA3AF6"/>
    <w:rsid w:val="00CB3788"/>
    <w:rsid w:val="00CB39D2"/>
    <w:rsid w:val="00CB562D"/>
    <w:rsid w:val="00CB712D"/>
    <w:rsid w:val="00CC0C61"/>
    <w:rsid w:val="00CC4CC9"/>
    <w:rsid w:val="00CC54FD"/>
    <w:rsid w:val="00CD185A"/>
    <w:rsid w:val="00CD2B75"/>
    <w:rsid w:val="00CD5EB7"/>
    <w:rsid w:val="00CD60B2"/>
    <w:rsid w:val="00CE4044"/>
    <w:rsid w:val="00CE7104"/>
    <w:rsid w:val="00CE799A"/>
    <w:rsid w:val="00CF0C5D"/>
    <w:rsid w:val="00CF0FF2"/>
    <w:rsid w:val="00CF1B88"/>
    <w:rsid w:val="00CF2007"/>
    <w:rsid w:val="00CF212B"/>
    <w:rsid w:val="00CF308A"/>
    <w:rsid w:val="00CF7E2A"/>
    <w:rsid w:val="00CF7EA6"/>
    <w:rsid w:val="00D01762"/>
    <w:rsid w:val="00D018CE"/>
    <w:rsid w:val="00D042AE"/>
    <w:rsid w:val="00D043DF"/>
    <w:rsid w:val="00D126BC"/>
    <w:rsid w:val="00D147B0"/>
    <w:rsid w:val="00D22212"/>
    <w:rsid w:val="00D22C2D"/>
    <w:rsid w:val="00D301D8"/>
    <w:rsid w:val="00D306DA"/>
    <w:rsid w:val="00D30A2A"/>
    <w:rsid w:val="00D328AE"/>
    <w:rsid w:val="00D35635"/>
    <w:rsid w:val="00D37CB1"/>
    <w:rsid w:val="00D45F00"/>
    <w:rsid w:val="00D50B92"/>
    <w:rsid w:val="00D52ADD"/>
    <w:rsid w:val="00D5595A"/>
    <w:rsid w:val="00D62672"/>
    <w:rsid w:val="00D635F1"/>
    <w:rsid w:val="00D64257"/>
    <w:rsid w:val="00D65510"/>
    <w:rsid w:val="00D70BF1"/>
    <w:rsid w:val="00D71D32"/>
    <w:rsid w:val="00D720DA"/>
    <w:rsid w:val="00D7230B"/>
    <w:rsid w:val="00D72CFC"/>
    <w:rsid w:val="00D7384E"/>
    <w:rsid w:val="00D802A3"/>
    <w:rsid w:val="00D8290B"/>
    <w:rsid w:val="00D82FDC"/>
    <w:rsid w:val="00D830F5"/>
    <w:rsid w:val="00D83EA1"/>
    <w:rsid w:val="00D92A73"/>
    <w:rsid w:val="00D975D2"/>
    <w:rsid w:val="00DA0E89"/>
    <w:rsid w:val="00DA2A26"/>
    <w:rsid w:val="00DA43EE"/>
    <w:rsid w:val="00DA5DD9"/>
    <w:rsid w:val="00DA6D2F"/>
    <w:rsid w:val="00DA72D6"/>
    <w:rsid w:val="00DB1A38"/>
    <w:rsid w:val="00DB229F"/>
    <w:rsid w:val="00DB2CDD"/>
    <w:rsid w:val="00DB30F6"/>
    <w:rsid w:val="00DB35A0"/>
    <w:rsid w:val="00DB3EC8"/>
    <w:rsid w:val="00DB4ADD"/>
    <w:rsid w:val="00DB4C84"/>
    <w:rsid w:val="00DC038E"/>
    <w:rsid w:val="00DC0757"/>
    <w:rsid w:val="00DC2951"/>
    <w:rsid w:val="00DC50F9"/>
    <w:rsid w:val="00DC6C9A"/>
    <w:rsid w:val="00DC6F5F"/>
    <w:rsid w:val="00DC7E7F"/>
    <w:rsid w:val="00DD0E31"/>
    <w:rsid w:val="00DD34A6"/>
    <w:rsid w:val="00DD39DA"/>
    <w:rsid w:val="00DD489C"/>
    <w:rsid w:val="00DE02E0"/>
    <w:rsid w:val="00DE3574"/>
    <w:rsid w:val="00DE3966"/>
    <w:rsid w:val="00DE3ED1"/>
    <w:rsid w:val="00DE4FD4"/>
    <w:rsid w:val="00DE539F"/>
    <w:rsid w:val="00DE71D4"/>
    <w:rsid w:val="00DF0977"/>
    <w:rsid w:val="00DF1254"/>
    <w:rsid w:val="00DF4DBD"/>
    <w:rsid w:val="00E0124A"/>
    <w:rsid w:val="00E0345F"/>
    <w:rsid w:val="00E10460"/>
    <w:rsid w:val="00E13AB5"/>
    <w:rsid w:val="00E1523C"/>
    <w:rsid w:val="00E15F8D"/>
    <w:rsid w:val="00E16017"/>
    <w:rsid w:val="00E160BC"/>
    <w:rsid w:val="00E17CA7"/>
    <w:rsid w:val="00E227BA"/>
    <w:rsid w:val="00E23D5A"/>
    <w:rsid w:val="00E249B9"/>
    <w:rsid w:val="00E2679A"/>
    <w:rsid w:val="00E3012A"/>
    <w:rsid w:val="00E3035E"/>
    <w:rsid w:val="00E30DEE"/>
    <w:rsid w:val="00E41578"/>
    <w:rsid w:val="00E41F34"/>
    <w:rsid w:val="00E42171"/>
    <w:rsid w:val="00E44DA4"/>
    <w:rsid w:val="00E46D4D"/>
    <w:rsid w:val="00E4712C"/>
    <w:rsid w:val="00E473DD"/>
    <w:rsid w:val="00E47E3C"/>
    <w:rsid w:val="00E5061C"/>
    <w:rsid w:val="00E50BD6"/>
    <w:rsid w:val="00E5599E"/>
    <w:rsid w:val="00E57A09"/>
    <w:rsid w:val="00E57D06"/>
    <w:rsid w:val="00E612DD"/>
    <w:rsid w:val="00E61D52"/>
    <w:rsid w:val="00E63A8D"/>
    <w:rsid w:val="00E70EB0"/>
    <w:rsid w:val="00E70EF5"/>
    <w:rsid w:val="00E72262"/>
    <w:rsid w:val="00E72AB3"/>
    <w:rsid w:val="00E73035"/>
    <w:rsid w:val="00E73689"/>
    <w:rsid w:val="00E7559B"/>
    <w:rsid w:val="00E75DB0"/>
    <w:rsid w:val="00E7743B"/>
    <w:rsid w:val="00E77AE5"/>
    <w:rsid w:val="00E83881"/>
    <w:rsid w:val="00E86F6C"/>
    <w:rsid w:val="00E902ED"/>
    <w:rsid w:val="00E91401"/>
    <w:rsid w:val="00E95047"/>
    <w:rsid w:val="00E9549B"/>
    <w:rsid w:val="00E97FB2"/>
    <w:rsid w:val="00EA042C"/>
    <w:rsid w:val="00EA50D7"/>
    <w:rsid w:val="00EA7151"/>
    <w:rsid w:val="00EB3321"/>
    <w:rsid w:val="00EB56AE"/>
    <w:rsid w:val="00EC1B92"/>
    <w:rsid w:val="00EC308B"/>
    <w:rsid w:val="00EC565C"/>
    <w:rsid w:val="00EC5AF2"/>
    <w:rsid w:val="00EC6630"/>
    <w:rsid w:val="00EC7E66"/>
    <w:rsid w:val="00ED1AE1"/>
    <w:rsid w:val="00ED4415"/>
    <w:rsid w:val="00ED546D"/>
    <w:rsid w:val="00ED5652"/>
    <w:rsid w:val="00ED7377"/>
    <w:rsid w:val="00ED752F"/>
    <w:rsid w:val="00EE0054"/>
    <w:rsid w:val="00EE2BCC"/>
    <w:rsid w:val="00EE3098"/>
    <w:rsid w:val="00EE4EF1"/>
    <w:rsid w:val="00EE5D2E"/>
    <w:rsid w:val="00EE69B6"/>
    <w:rsid w:val="00EE7267"/>
    <w:rsid w:val="00EE7781"/>
    <w:rsid w:val="00EF0E9F"/>
    <w:rsid w:val="00EF5C45"/>
    <w:rsid w:val="00EF6586"/>
    <w:rsid w:val="00F04E16"/>
    <w:rsid w:val="00F051BD"/>
    <w:rsid w:val="00F06B1C"/>
    <w:rsid w:val="00F12FC0"/>
    <w:rsid w:val="00F141F4"/>
    <w:rsid w:val="00F15E85"/>
    <w:rsid w:val="00F21E8D"/>
    <w:rsid w:val="00F236FA"/>
    <w:rsid w:val="00F264DF"/>
    <w:rsid w:val="00F2706A"/>
    <w:rsid w:val="00F32096"/>
    <w:rsid w:val="00F3396D"/>
    <w:rsid w:val="00F3443E"/>
    <w:rsid w:val="00F36F2B"/>
    <w:rsid w:val="00F37CFB"/>
    <w:rsid w:val="00F4790C"/>
    <w:rsid w:val="00F52D84"/>
    <w:rsid w:val="00F57A5F"/>
    <w:rsid w:val="00F61F8E"/>
    <w:rsid w:val="00F63620"/>
    <w:rsid w:val="00F641B8"/>
    <w:rsid w:val="00F6541C"/>
    <w:rsid w:val="00F6619D"/>
    <w:rsid w:val="00F7074E"/>
    <w:rsid w:val="00F71A21"/>
    <w:rsid w:val="00F71F05"/>
    <w:rsid w:val="00F72B1E"/>
    <w:rsid w:val="00F73C2A"/>
    <w:rsid w:val="00F82812"/>
    <w:rsid w:val="00F8376F"/>
    <w:rsid w:val="00F839DD"/>
    <w:rsid w:val="00F85B11"/>
    <w:rsid w:val="00F865E8"/>
    <w:rsid w:val="00F90E3D"/>
    <w:rsid w:val="00F943B0"/>
    <w:rsid w:val="00F97543"/>
    <w:rsid w:val="00FA01E1"/>
    <w:rsid w:val="00FA374C"/>
    <w:rsid w:val="00FA3863"/>
    <w:rsid w:val="00FA6F7F"/>
    <w:rsid w:val="00FB1EB1"/>
    <w:rsid w:val="00FB3FAC"/>
    <w:rsid w:val="00FB4609"/>
    <w:rsid w:val="00FB4F81"/>
    <w:rsid w:val="00FB5775"/>
    <w:rsid w:val="00FB71C8"/>
    <w:rsid w:val="00FC1DC8"/>
    <w:rsid w:val="00FC521E"/>
    <w:rsid w:val="00FC64FD"/>
    <w:rsid w:val="00FC7D6A"/>
    <w:rsid w:val="00FD03B6"/>
    <w:rsid w:val="00FD0DE8"/>
    <w:rsid w:val="00FD22B1"/>
    <w:rsid w:val="00FD28FC"/>
    <w:rsid w:val="00FD4D2A"/>
    <w:rsid w:val="00FE112A"/>
    <w:rsid w:val="00FE2781"/>
    <w:rsid w:val="00FE2900"/>
    <w:rsid w:val="00FE3CC3"/>
    <w:rsid w:val="00FE3D86"/>
    <w:rsid w:val="00FF063D"/>
    <w:rsid w:val="00FF2512"/>
    <w:rsid w:val="00FF4524"/>
    <w:rsid w:val="00FF7C60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9BF85"/>
  <w15:chartTrackingRefBased/>
  <w15:docId w15:val="{10CB77D1-34E1-4198-9A38-B3CA277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7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79A"/>
    <w:pPr>
      <w:keepNext/>
      <w:autoSpaceDE w:val="0"/>
      <w:autoSpaceDN w:val="0"/>
      <w:outlineLvl w:val="0"/>
    </w:pPr>
  </w:style>
  <w:style w:type="paragraph" w:styleId="2">
    <w:name w:val="Body Text 2"/>
    <w:basedOn w:val="a"/>
    <w:link w:val="20"/>
    <w:rsid w:val="00E2679A"/>
    <w:pPr>
      <w:jc w:val="center"/>
    </w:pPr>
    <w:rPr>
      <w:b/>
      <w:bCs/>
    </w:rPr>
  </w:style>
  <w:style w:type="paragraph" w:customStyle="1" w:styleId="a3">
    <w:name w:val="Основной"/>
    <w:basedOn w:val="a"/>
    <w:rsid w:val="00E2679A"/>
    <w:pPr>
      <w:autoSpaceDE w:val="0"/>
      <w:autoSpaceDN w:val="0"/>
    </w:pPr>
  </w:style>
  <w:style w:type="character" w:customStyle="1" w:styleId="3">
    <w:name w:val="Заголовок 3 Знак Знак"/>
    <w:rsid w:val="00E2679A"/>
    <w:rPr>
      <w:rFonts w:ascii="Century Gothic" w:hAnsi="Century Gothic" w:cs="Century Gothic"/>
      <w:b/>
      <w:bCs/>
      <w:sz w:val="26"/>
      <w:szCs w:val="26"/>
      <w:lang w:val="ru-RU" w:eastAsia="x-none"/>
    </w:rPr>
  </w:style>
  <w:style w:type="table" w:styleId="a4">
    <w:name w:val="Table Grid"/>
    <w:basedOn w:val="a1"/>
    <w:rsid w:val="0063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link w:val="2"/>
    <w:rsid w:val="00BE70BD"/>
    <w:rPr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rsid w:val="00BE70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E70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List Paragraph"/>
    <w:basedOn w:val="a"/>
    <w:qFormat/>
    <w:rsid w:val="00314ED1"/>
    <w:pPr>
      <w:ind w:left="720"/>
      <w:contextualSpacing/>
    </w:pPr>
    <w:rPr>
      <w:sz w:val="20"/>
      <w:szCs w:val="20"/>
    </w:rPr>
  </w:style>
  <w:style w:type="paragraph" w:customStyle="1" w:styleId="10">
    <w:name w:val="Обычный1"/>
    <w:rsid w:val="00314ED1"/>
    <w:pPr>
      <w:widowControl w:val="0"/>
      <w:ind w:firstLine="520"/>
      <w:jc w:val="both"/>
    </w:pPr>
    <w:rPr>
      <w:snapToGrid w:val="0"/>
    </w:rPr>
  </w:style>
  <w:style w:type="paragraph" w:customStyle="1" w:styleId="FR1">
    <w:name w:val="FR1"/>
    <w:rsid w:val="00314ED1"/>
    <w:pPr>
      <w:widowControl w:val="0"/>
      <w:jc w:val="center"/>
    </w:pPr>
    <w:rPr>
      <w:b/>
      <w:snapToGrid w:val="0"/>
      <w:sz w:val="28"/>
    </w:rPr>
  </w:style>
  <w:style w:type="paragraph" w:styleId="a6">
    <w:name w:val="header"/>
    <w:basedOn w:val="a"/>
    <w:rsid w:val="00314ED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Hyperlink"/>
    <w:uiPriority w:val="99"/>
    <w:rsid w:val="00314ED1"/>
    <w:rPr>
      <w:color w:val="0000FF"/>
      <w:u w:val="single"/>
    </w:rPr>
  </w:style>
  <w:style w:type="paragraph" w:styleId="a8">
    <w:name w:val="Body Text"/>
    <w:basedOn w:val="a"/>
    <w:rsid w:val="00257E63"/>
    <w:pPr>
      <w:spacing w:after="120"/>
    </w:pPr>
  </w:style>
  <w:style w:type="character" w:customStyle="1" w:styleId="a9">
    <w:name w:val="Основной текст_"/>
    <w:link w:val="11"/>
    <w:rsid w:val="00257E63"/>
    <w:rPr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9"/>
    <w:rsid w:val="00257E63"/>
    <w:pPr>
      <w:widowControl w:val="0"/>
      <w:shd w:val="clear" w:color="auto" w:fill="FFFFFF"/>
      <w:spacing w:before="120" w:line="0" w:lineRule="atLeast"/>
      <w:jc w:val="right"/>
    </w:pPr>
    <w:rPr>
      <w:sz w:val="20"/>
      <w:szCs w:val="20"/>
      <w:shd w:val="clear" w:color="auto" w:fill="FFFFFF"/>
      <w:lang w:val="x-none" w:eastAsia="x-none"/>
    </w:rPr>
  </w:style>
  <w:style w:type="paragraph" w:customStyle="1" w:styleId="FR4">
    <w:name w:val="FR4"/>
    <w:rsid w:val="00257E63"/>
    <w:pPr>
      <w:widowControl w:val="0"/>
      <w:ind w:left="40"/>
    </w:pPr>
    <w:rPr>
      <w:rFonts w:ascii="Arial" w:hAnsi="Arial"/>
      <w:b/>
      <w:snapToGrid w:val="0"/>
      <w:sz w:val="16"/>
    </w:rPr>
  </w:style>
  <w:style w:type="character" w:styleId="aa">
    <w:name w:val="page number"/>
    <w:basedOn w:val="a0"/>
    <w:rsid w:val="003D740C"/>
  </w:style>
  <w:style w:type="paragraph" w:customStyle="1" w:styleId="ConsPlusNonformat">
    <w:name w:val="ConsPlusNonformat"/>
    <w:rsid w:val="00A74446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0B1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footer"/>
    <w:basedOn w:val="a"/>
    <w:rsid w:val="00BE357B"/>
    <w:pPr>
      <w:tabs>
        <w:tab w:val="center" w:pos="4677"/>
        <w:tab w:val="right" w:pos="9355"/>
      </w:tabs>
    </w:pPr>
  </w:style>
  <w:style w:type="paragraph" w:customStyle="1" w:styleId="ac">
    <w:name w:val="Знак Знак Знак"/>
    <w:basedOn w:val="a"/>
    <w:rsid w:val="006F3A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rsid w:val="009E06C8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9E06C8"/>
    <w:rPr>
      <w:sz w:val="24"/>
      <w:szCs w:val="24"/>
    </w:rPr>
  </w:style>
  <w:style w:type="paragraph" w:styleId="af">
    <w:name w:val="Normal (Web)"/>
    <w:basedOn w:val="a"/>
    <w:uiPriority w:val="99"/>
    <w:unhideWhenUsed/>
    <w:rsid w:val="00FA6F7F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FA6F7F"/>
    <w:rPr>
      <w:b/>
      <w:bCs/>
    </w:rPr>
  </w:style>
  <w:style w:type="paragraph" w:customStyle="1" w:styleId="af1">
    <w:basedOn w:val="a"/>
    <w:next w:val="af"/>
    <w:rsid w:val="00C50E8C"/>
    <w:pPr>
      <w:spacing w:before="100" w:after="100"/>
    </w:pPr>
  </w:style>
  <w:style w:type="numbering" w:customStyle="1" w:styleId="12">
    <w:name w:val="Нет списка1"/>
    <w:next w:val="a2"/>
    <w:uiPriority w:val="99"/>
    <w:semiHidden/>
    <w:unhideWhenUsed/>
    <w:rsid w:val="00752373"/>
  </w:style>
  <w:style w:type="table" w:customStyle="1" w:styleId="13">
    <w:name w:val="Сетка таблицы1"/>
    <w:basedOn w:val="a1"/>
    <w:next w:val="a4"/>
    <w:uiPriority w:val="39"/>
    <w:rsid w:val="0075237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752373"/>
    <w:rPr>
      <w:color w:val="954F72"/>
      <w:u w:val="single"/>
    </w:rPr>
  </w:style>
  <w:style w:type="paragraph" w:customStyle="1" w:styleId="msonormal0">
    <w:name w:val="msonormal"/>
    <w:basedOn w:val="a"/>
    <w:rsid w:val="00752373"/>
    <w:pPr>
      <w:spacing w:before="100" w:beforeAutospacing="1" w:after="100" w:afterAutospacing="1"/>
    </w:pPr>
  </w:style>
  <w:style w:type="paragraph" w:customStyle="1" w:styleId="xl65">
    <w:name w:val="xl65"/>
    <w:basedOn w:val="a"/>
    <w:rsid w:val="0075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75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7523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7523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7523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7523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75237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75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7523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75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752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752373"/>
    <w:pPr>
      <w:spacing w:before="100" w:beforeAutospacing="1" w:after="100" w:afterAutospacing="1"/>
    </w:pPr>
  </w:style>
  <w:style w:type="paragraph" w:customStyle="1" w:styleId="xl77">
    <w:name w:val="xl77"/>
    <w:basedOn w:val="a"/>
    <w:rsid w:val="007523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7523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7523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752373"/>
    <w:pP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6">
    <w:name w:val="xl196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200">
    <w:name w:val="xl200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05">
    <w:name w:val="xl205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206">
    <w:name w:val="xl206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9">
    <w:name w:val="xl209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1">
    <w:name w:val="xl211"/>
    <w:basedOn w:val="a"/>
    <w:rsid w:val="00E7743B"/>
    <w:pP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3">
    <w:name w:val="xl213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4">
    <w:name w:val="xl214"/>
    <w:basedOn w:val="a"/>
    <w:rsid w:val="00E774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5">
    <w:name w:val="xl215"/>
    <w:basedOn w:val="a"/>
    <w:rsid w:val="00E7743B"/>
    <w:pPr>
      <w:spacing w:before="100" w:beforeAutospacing="1" w:after="100" w:afterAutospacing="1"/>
      <w:jc w:val="center"/>
    </w:pPr>
  </w:style>
  <w:style w:type="paragraph" w:styleId="af3">
    <w:name w:val="Balloon Text"/>
    <w:basedOn w:val="a"/>
    <w:link w:val="af4"/>
    <w:rsid w:val="003C6F7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C6F70"/>
    <w:rPr>
      <w:rFonts w:ascii="Segoe UI" w:hAnsi="Segoe UI" w:cs="Segoe UI"/>
      <w:sz w:val="18"/>
      <w:szCs w:val="18"/>
    </w:rPr>
  </w:style>
  <w:style w:type="paragraph" w:customStyle="1" w:styleId="xl194">
    <w:name w:val="xl194"/>
    <w:basedOn w:val="a"/>
    <w:rsid w:val="000C1FB3"/>
    <w:pPr>
      <w:spacing w:before="100" w:beforeAutospacing="1" w:after="100" w:afterAutospacing="1"/>
    </w:pPr>
  </w:style>
  <w:style w:type="paragraph" w:customStyle="1" w:styleId="xl216">
    <w:name w:val="xl216"/>
    <w:basedOn w:val="a"/>
    <w:rsid w:val="000C1FB3"/>
    <w:pPr>
      <w:spacing w:before="100" w:beforeAutospacing="1" w:after="100" w:afterAutospacing="1"/>
    </w:pPr>
  </w:style>
  <w:style w:type="paragraph" w:customStyle="1" w:styleId="xl217">
    <w:name w:val="xl217"/>
    <w:basedOn w:val="a"/>
    <w:rsid w:val="00DE4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DE4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DE4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DE4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DE4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DE4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DE4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625AC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625AC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625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625A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625AC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625A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625AC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625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625A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25A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25AC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25AC9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864A36"/>
    <w:pPr>
      <w:spacing w:before="100" w:beforeAutospacing="1" w:after="100" w:afterAutospacing="1"/>
    </w:pPr>
  </w:style>
  <w:style w:type="paragraph" w:customStyle="1" w:styleId="xl64">
    <w:name w:val="xl64"/>
    <w:basedOn w:val="a"/>
    <w:rsid w:val="00864A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styleId="af5">
    <w:name w:val="No Spacing"/>
    <w:uiPriority w:val="1"/>
    <w:qFormat/>
    <w:rsid w:val="00ED4415"/>
    <w:rPr>
      <w:rFonts w:ascii="Calibri" w:eastAsia="Calibri" w:hAnsi="Calibri"/>
      <w:color w:val="00000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Pages>13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Администрация</Company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Секретарь</dc:creator>
  <cp:keywords/>
  <cp:lastModifiedBy>Vadim Kovalchuk</cp:lastModifiedBy>
  <cp:revision>14</cp:revision>
  <cp:lastPrinted>2026-04-24T14:50:00Z</cp:lastPrinted>
  <dcterms:created xsi:type="dcterms:W3CDTF">2026-03-27T11:03:00Z</dcterms:created>
  <dcterms:modified xsi:type="dcterms:W3CDTF">2026-06-08T12:49:00Z</dcterms:modified>
</cp:coreProperties>
</file>