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1FD4" w14:textId="40DAE407" w:rsidR="00525BE6" w:rsidRDefault="00525BE6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6ABC7B" wp14:editId="21CD8FA8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8A1D" w14:textId="087744F5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МЕСТНАЯ АДМИНИСТРАЦИЯ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</w:p>
    <w:p w14:paraId="3B602B8A" w14:textId="6F722160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31F07" w14:textId="77777777" w:rsidR="003F7612" w:rsidRDefault="003F7612" w:rsidP="001E5F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78148D3B" w14:textId="77777777" w:rsidR="001E5F28" w:rsidRPr="003F7612" w:rsidRDefault="001E5F28" w:rsidP="001E5F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A3DD7" w14:textId="0F4C2B4A" w:rsidR="003F7612" w:rsidRDefault="00D1672A" w:rsidP="001E5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51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525BE6">
        <w:rPr>
          <w:rFonts w:ascii="Times New Roman" w:hAnsi="Times New Roman" w:cs="Times New Roman"/>
          <w:sz w:val="24"/>
          <w:szCs w:val="24"/>
        </w:rPr>
        <w:t>2026 г.</w:t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512F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5DF6">
        <w:rPr>
          <w:rFonts w:ascii="Times New Roman" w:hAnsi="Times New Roman" w:cs="Times New Roman"/>
          <w:sz w:val="24"/>
          <w:szCs w:val="24"/>
        </w:rPr>
        <w:t xml:space="preserve">       </w:t>
      </w:r>
      <w:r w:rsidR="001E5F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F761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E5159">
        <w:rPr>
          <w:rFonts w:ascii="Times New Roman" w:hAnsi="Times New Roman" w:cs="Times New Roman"/>
          <w:sz w:val="24"/>
          <w:szCs w:val="24"/>
        </w:rPr>
        <w:t>4</w:t>
      </w:r>
    </w:p>
    <w:p w14:paraId="46A322F8" w14:textId="77777777" w:rsidR="003F7612" w:rsidRDefault="003F7612" w:rsidP="001E5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150F8" w14:textId="19B807EC" w:rsidR="003F7612" w:rsidRDefault="0066436E" w:rsidP="001E5F28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                              от 17 марта 2026 г. № 30 «</w:t>
      </w:r>
      <w:r w:rsidR="003F7612">
        <w:rPr>
          <w:rFonts w:ascii="Times New Roman" w:hAnsi="Times New Roman" w:cs="Times New Roman"/>
          <w:sz w:val="24"/>
          <w:szCs w:val="24"/>
        </w:rPr>
        <w:t>О</w:t>
      </w:r>
      <w:r w:rsidR="00512F21">
        <w:rPr>
          <w:rFonts w:ascii="Times New Roman" w:hAnsi="Times New Roman" w:cs="Times New Roman"/>
          <w:sz w:val="24"/>
          <w:szCs w:val="24"/>
        </w:rPr>
        <w:t xml:space="preserve"> признании утратившим силу </w:t>
      </w:r>
      <w:r w:rsidR="00B61F48">
        <w:rPr>
          <w:rFonts w:ascii="Times New Roman" w:hAnsi="Times New Roman" w:cs="Times New Roman"/>
          <w:sz w:val="24"/>
          <w:szCs w:val="24"/>
        </w:rPr>
        <w:t>постановлени</w:t>
      </w:r>
      <w:r w:rsidR="00512F21">
        <w:rPr>
          <w:rFonts w:ascii="Times New Roman" w:hAnsi="Times New Roman" w:cs="Times New Roman"/>
          <w:sz w:val="24"/>
          <w:szCs w:val="24"/>
        </w:rPr>
        <w:t xml:space="preserve">я </w:t>
      </w:r>
      <w:r w:rsidR="00525BE6">
        <w:rPr>
          <w:rFonts w:ascii="Times New Roman" w:hAnsi="Times New Roman" w:cs="Times New Roman"/>
          <w:sz w:val="24"/>
          <w:szCs w:val="24"/>
        </w:rPr>
        <w:t>местной администрации МО Большеижорское городское поселение от 17.02.2025 № 15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96C088D" w14:textId="77777777" w:rsidR="00512F21" w:rsidRDefault="00512F21" w:rsidP="007210A5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</w:p>
    <w:p w14:paraId="3833F431" w14:textId="77777777" w:rsidR="001E5F28" w:rsidRDefault="003F7612" w:rsidP="001E5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887236" w14:textId="0D48AD7B" w:rsidR="00512F21" w:rsidRDefault="00655E99" w:rsidP="001E5F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12F21">
        <w:rPr>
          <w:rFonts w:ascii="Times New Roman" w:hAnsi="Times New Roman" w:cs="Times New Roman"/>
          <w:sz w:val="24"/>
          <w:szCs w:val="24"/>
        </w:rPr>
        <w:t>естная администрация МО Большеижорское городское поселение</w:t>
      </w:r>
    </w:p>
    <w:p w14:paraId="7F95F0B1" w14:textId="77777777" w:rsid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0FC732" w14:textId="1FDF0A66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F21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436B0B1C" w14:textId="77777777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1F070" w14:textId="0AB1A497" w:rsidR="0066436E" w:rsidRDefault="0066436E" w:rsidP="0066436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6E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66436E">
        <w:rPr>
          <w:rFonts w:ascii="Times New Roman" w:hAnsi="Times New Roman" w:cs="Times New Roman"/>
          <w:sz w:val="24"/>
          <w:szCs w:val="24"/>
        </w:rPr>
        <w:t>изменения в постановление местной администрации МО Большеижорское городское поселение от 17 марта 2026 г. № 30 «О признании утратившим силу постановления местной администрации МО Большеижорское городское поселение от 17.02.2025 № 15»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E952ED" w14:textId="68DD116C" w:rsidR="0066436E" w:rsidRPr="00BC2A45" w:rsidRDefault="0066436E" w:rsidP="00B00A51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 изложить в следующей редакции: «3. Настоящее постановление вступает </w:t>
      </w:r>
      <w:r w:rsidR="00B00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00A51">
        <w:rPr>
          <w:rFonts w:ascii="Times New Roman" w:hAnsi="Times New Roman" w:cs="Times New Roman"/>
          <w:sz w:val="24"/>
          <w:szCs w:val="24"/>
        </w:rPr>
        <w:t xml:space="preserve">силу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00A51">
        <w:rPr>
          <w:rFonts w:ascii="Times New Roman" w:hAnsi="Times New Roman" w:cs="Times New Roman"/>
          <w:sz w:val="24"/>
          <w:szCs w:val="24"/>
        </w:rPr>
        <w:t xml:space="preserve">о дня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8052B7">
        <w:rPr>
          <w:rFonts w:ascii="Times New Roman" w:hAnsi="Times New Roman" w:cs="Times New Roman"/>
          <w:sz w:val="24"/>
          <w:szCs w:val="24"/>
        </w:rPr>
        <w:t>опубликования</w:t>
      </w:r>
      <w:r w:rsidR="00DE51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обнародования</w:t>
      </w:r>
      <w:r w:rsidR="00DE51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</w:t>
      </w:r>
      <w:r w:rsidR="00B00A51">
        <w:rPr>
          <w:rFonts w:ascii="Times New Roman" w:hAnsi="Times New Roman" w:cs="Times New Roman"/>
          <w:sz w:val="24"/>
          <w:szCs w:val="24"/>
        </w:rPr>
        <w:t xml:space="preserve">го образования Большеижорское </w:t>
      </w:r>
      <w:r w:rsidR="00B00A51" w:rsidRPr="00BC2A45">
        <w:rPr>
          <w:rFonts w:ascii="Times New Roman" w:hAnsi="Times New Roman" w:cs="Times New Roman"/>
          <w:sz w:val="24"/>
          <w:szCs w:val="24"/>
        </w:rPr>
        <w:t xml:space="preserve">городское поселение в информационно-телекоммуникационной сети «Интернет» по адресу: </w:t>
      </w:r>
      <w:hyperlink r:id="rId8" w:history="1">
        <w:r w:rsidR="00B00A51"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A51"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A51"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bolizhora</w:t>
        </w:r>
        <w:r w:rsidR="00B00A51"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="00B00A51"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B00A51"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="00B00A51" w:rsidRPr="00BC2A45">
        <w:rPr>
          <w:rFonts w:ascii="Times New Roman" w:hAnsi="Times New Roman" w:cs="Times New Roman"/>
          <w:sz w:val="24"/>
          <w:szCs w:val="24"/>
        </w:rPr>
        <w:t>.</w:t>
      </w:r>
    </w:p>
    <w:p w14:paraId="309548C9" w14:textId="5E20FF38" w:rsidR="00B00A51" w:rsidRPr="00BC2A45" w:rsidRDefault="00B00A51" w:rsidP="00B00A51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00A5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</w:t>
      </w:r>
      <w:r w:rsidR="00D801D6">
        <w:rPr>
          <w:rFonts w:ascii="Times New Roman" w:hAnsi="Times New Roman" w:cs="Times New Roman"/>
          <w:sz w:val="24"/>
          <w:szCs w:val="24"/>
        </w:rPr>
        <w:t>опубликования</w:t>
      </w:r>
      <w:r w:rsidR="00DE5159">
        <w:rPr>
          <w:rFonts w:ascii="Times New Roman" w:hAnsi="Times New Roman" w:cs="Times New Roman"/>
          <w:sz w:val="24"/>
          <w:szCs w:val="24"/>
        </w:rPr>
        <w:t xml:space="preserve"> (</w:t>
      </w:r>
      <w:r w:rsidRPr="00B00A51">
        <w:rPr>
          <w:rFonts w:ascii="Times New Roman" w:hAnsi="Times New Roman" w:cs="Times New Roman"/>
          <w:sz w:val="24"/>
          <w:szCs w:val="24"/>
        </w:rPr>
        <w:t>обнародования</w:t>
      </w:r>
      <w:r w:rsidR="00DE5159">
        <w:rPr>
          <w:rFonts w:ascii="Times New Roman" w:hAnsi="Times New Roman" w:cs="Times New Roman"/>
          <w:sz w:val="24"/>
          <w:szCs w:val="24"/>
        </w:rPr>
        <w:t xml:space="preserve">) </w:t>
      </w:r>
      <w:r w:rsidRPr="00B00A51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Большеижорское городское поселение в информационно-телекоммуникационной сети «Интернет» по адресу:  </w:t>
      </w:r>
      <w:hyperlink r:id="rId9" w:history="1">
        <w:r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bolizhora</w:t>
        </w:r>
        <w:r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  <w:r w:rsidRPr="00BC2A4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BC2A45">
        <w:rPr>
          <w:rFonts w:ascii="Times New Roman" w:hAnsi="Times New Roman" w:cs="Times New Roman"/>
          <w:sz w:val="24"/>
          <w:szCs w:val="24"/>
        </w:rPr>
        <w:t>.</w:t>
      </w:r>
    </w:p>
    <w:p w14:paraId="256A6A28" w14:textId="6864F578" w:rsidR="00512F21" w:rsidRDefault="00B00A5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12F21">
        <w:rPr>
          <w:rFonts w:ascii="Times New Roman" w:hAnsi="Times New Roman" w:cs="Times New Roman"/>
          <w:sz w:val="24"/>
          <w:szCs w:val="24"/>
        </w:rPr>
        <w:t>Направить копию настоящего постановления ООО «Мастер».</w:t>
      </w:r>
    </w:p>
    <w:p w14:paraId="63EB35D3" w14:textId="6A0C78BF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19F07FF3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E2C8B0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FC7EF7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57BF1" w14:textId="704C5C62" w:rsid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</w:p>
    <w:p w14:paraId="3CBBE61F" w14:textId="2ADEE1D5" w:rsidR="00512F21" w:rsidRP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Большеижорское городское поселение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В.Э. Ковальчук</w:t>
      </w:r>
    </w:p>
    <w:p w14:paraId="48927694" w14:textId="77777777" w:rsidR="00512F21" w:rsidRDefault="00512F21" w:rsidP="00512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12F21" w:rsidSect="00512F21">
      <w:headerReference w:type="default" r:id="rId10"/>
      <w:pgSz w:w="11906" w:h="16838"/>
      <w:pgMar w:top="127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9757" w14:textId="77777777" w:rsidR="007C0158" w:rsidRDefault="007C0158" w:rsidP="00C47CAE">
      <w:pPr>
        <w:spacing w:after="0" w:line="240" w:lineRule="auto"/>
      </w:pPr>
      <w:r>
        <w:separator/>
      </w:r>
    </w:p>
  </w:endnote>
  <w:endnote w:type="continuationSeparator" w:id="0">
    <w:p w14:paraId="654E992B" w14:textId="77777777" w:rsidR="007C0158" w:rsidRDefault="007C0158" w:rsidP="00C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63E6" w14:textId="77777777" w:rsidR="007C0158" w:rsidRDefault="007C0158" w:rsidP="00C47CAE">
      <w:pPr>
        <w:spacing w:after="0" w:line="240" w:lineRule="auto"/>
      </w:pPr>
      <w:r>
        <w:separator/>
      </w:r>
    </w:p>
  </w:footnote>
  <w:footnote w:type="continuationSeparator" w:id="0">
    <w:p w14:paraId="483165F6" w14:textId="77777777" w:rsidR="007C0158" w:rsidRDefault="007C0158" w:rsidP="00C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214314"/>
      <w:docPartObj>
        <w:docPartGallery w:val="Page Numbers (Top of Page)"/>
        <w:docPartUnique/>
      </w:docPartObj>
    </w:sdtPr>
    <w:sdtContent>
      <w:p w14:paraId="0AA09298" w14:textId="77777777" w:rsidR="00C47CAE" w:rsidRDefault="00C47C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2D">
          <w:rPr>
            <w:noProof/>
          </w:rPr>
          <w:t>2</w:t>
        </w:r>
        <w:r>
          <w:fldChar w:fldCharType="end"/>
        </w:r>
      </w:p>
    </w:sdtContent>
  </w:sdt>
  <w:p w14:paraId="4D248FC9" w14:textId="77777777" w:rsidR="00C47CAE" w:rsidRDefault="00C47C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DDE"/>
    <w:multiLevelType w:val="hybridMultilevel"/>
    <w:tmpl w:val="49C0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D3B"/>
    <w:multiLevelType w:val="multilevel"/>
    <w:tmpl w:val="3B906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1404AE"/>
    <w:multiLevelType w:val="hybridMultilevel"/>
    <w:tmpl w:val="57DC19F4"/>
    <w:lvl w:ilvl="0" w:tplc="76B0C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F95CC1"/>
    <w:multiLevelType w:val="hybridMultilevel"/>
    <w:tmpl w:val="F17EF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45CA"/>
    <w:multiLevelType w:val="hybridMultilevel"/>
    <w:tmpl w:val="FDD6BE02"/>
    <w:lvl w:ilvl="0" w:tplc="0B983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3273B6"/>
    <w:multiLevelType w:val="hybridMultilevel"/>
    <w:tmpl w:val="BC94F160"/>
    <w:lvl w:ilvl="0" w:tplc="645E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8814716">
    <w:abstractNumId w:val="5"/>
  </w:num>
  <w:num w:numId="2" w16cid:durableId="783426126">
    <w:abstractNumId w:val="1"/>
  </w:num>
  <w:num w:numId="3" w16cid:durableId="990989444">
    <w:abstractNumId w:val="3"/>
  </w:num>
  <w:num w:numId="4" w16cid:durableId="1691444418">
    <w:abstractNumId w:val="2"/>
  </w:num>
  <w:num w:numId="5" w16cid:durableId="404688440">
    <w:abstractNumId w:val="0"/>
  </w:num>
  <w:num w:numId="6" w16cid:durableId="109321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19"/>
    <w:rsid w:val="00006D08"/>
    <w:rsid w:val="00055A61"/>
    <w:rsid w:val="000B1E19"/>
    <w:rsid w:val="000B49C4"/>
    <w:rsid w:val="00102C15"/>
    <w:rsid w:val="00127912"/>
    <w:rsid w:val="00154BD0"/>
    <w:rsid w:val="001C13C6"/>
    <w:rsid w:val="001D5A1F"/>
    <w:rsid w:val="001E5F28"/>
    <w:rsid w:val="00214391"/>
    <w:rsid w:val="0023732B"/>
    <w:rsid w:val="002464F7"/>
    <w:rsid w:val="002552B8"/>
    <w:rsid w:val="002735DF"/>
    <w:rsid w:val="003376FF"/>
    <w:rsid w:val="00365BE6"/>
    <w:rsid w:val="00365DF6"/>
    <w:rsid w:val="00393C3A"/>
    <w:rsid w:val="003C497D"/>
    <w:rsid w:val="003F7612"/>
    <w:rsid w:val="00406D79"/>
    <w:rsid w:val="00435AA2"/>
    <w:rsid w:val="00470821"/>
    <w:rsid w:val="00512F21"/>
    <w:rsid w:val="0051702D"/>
    <w:rsid w:val="00525BE6"/>
    <w:rsid w:val="0058377D"/>
    <w:rsid w:val="0059199C"/>
    <w:rsid w:val="006051B0"/>
    <w:rsid w:val="00655E99"/>
    <w:rsid w:val="0066436E"/>
    <w:rsid w:val="006646A1"/>
    <w:rsid w:val="006A6C98"/>
    <w:rsid w:val="006B373B"/>
    <w:rsid w:val="006E50A8"/>
    <w:rsid w:val="006F5858"/>
    <w:rsid w:val="007149AE"/>
    <w:rsid w:val="007210A5"/>
    <w:rsid w:val="00733B05"/>
    <w:rsid w:val="00793422"/>
    <w:rsid w:val="007C0158"/>
    <w:rsid w:val="007D2A1F"/>
    <w:rsid w:val="007F3656"/>
    <w:rsid w:val="008037F7"/>
    <w:rsid w:val="008052B7"/>
    <w:rsid w:val="008204EA"/>
    <w:rsid w:val="00827944"/>
    <w:rsid w:val="008342A1"/>
    <w:rsid w:val="008C4899"/>
    <w:rsid w:val="008F3289"/>
    <w:rsid w:val="00974E5D"/>
    <w:rsid w:val="00984CF0"/>
    <w:rsid w:val="009D189F"/>
    <w:rsid w:val="009F1054"/>
    <w:rsid w:val="009F6D4B"/>
    <w:rsid w:val="00A30784"/>
    <w:rsid w:val="00A77442"/>
    <w:rsid w:val="00AA15E7"/>
    <w:rsid w:val="00AA1739"/>
    <w:rsid w:val="00AC1A2B"/>
    <w:rsid w:val="00AE0464"/>
    <w:rsid w:val="00AF0442"/>
    <w:rsid w:val="00AF2F72"/>
    <w:rsid w:val="00B00524"/>
    <w:rsid w:val="00B00A51"/>
    <w:rsid w:val="00B37D54"/>
    <w:rsid w:val="00B5605A"/>
    <w:rsid w:val="00B61F48"/>
    <w:rsid w:val="00BC2A45"/>
    <w:rsid w:val="00BE3274"/>
    <w:rsid w:val="00C22145"/>
    <w:rsid w:val="00C27BCC"/>
    <w:rsid w:val="00C47CAE"/>
    <w:rsid w:val="00C826E0"/>
    <w:rsid w:val="00CF417F"/>
    <w:rsid w:val="00D05FCB"/>
    <w:rsid w:val="00D1672A"/>
    <w:rsid w:val="00D801D6"/>
    <w:rsid w:val="00DE5159"/>
    <w:rsid w:val="00E12A45"/>
    <w:rsid w:val="00E2638E"/>
    <w:rsid w:val="00E418F2"/>
    <w:rsid w:val="00E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C4A1"/>
  <w15:chartTrackingRefBased/>
  <w15:docId w15:val="{975DB9F9-1E98-4E8C-8CB1-D1463D36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D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B49C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CAE"/>
  </w:style>
  <w:style w:type="paragraph" w:styleId="a8">
    <w:name w:val="footer"/>
    <w:basedOn w:val="a"/>
    <w:link w:val="a9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CAE"/>
  </w:style>
  <w:style w:type="character" w:styleId="aa">
    <w:name w:val="Unresolved Mention"/>
    <w:basedOn w:val="a0"/>
    <w:uiPriority w:val="99"/>
    <w:semiHidden/>
    <w:unhideWhenUsed/>
    <w:rsid w:val="00B00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izhora,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lizhora,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Dexp</cp:lastModifiedBy>
  <cp:revision>9</cp:revision>
  <cp:lastPrinted>2026-03-20T12:08:00Z</cp:lastPrinted>
  <dcterms:created xsi:type="dcterms:W3CDTF">2026-03-20T11:50:00Z</dcterms:created>
  <dcterms:modified xsi:type="dcterms:W3CDTF">2026-03-20T12:50:00Z</dcterms:modified>
</cp:coreProperties>
</file>