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1FD4" w14:textId="40DAE407" w:rsidR="00525BE6" w:rsidRDefault="00525BE6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6ABC7B" wp14:editId="21CD8FA8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8A1D" w14:textId="087744F5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14:paraId="3B602B8A" w14:textId="6F722160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F8C1" w14:textId="77777777" w:rsidR="002E59AE" w:rsidRDefault="002E59AE" w:rsidP="002E5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3D90297" w14:textId="77777777" w:rsidR="002E59AE" w:rsidRPr="003F7612" w:rsidRDefault="002E59AE" w:rsidP="002E5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54C12" w14:textId="20EE5F9E" w:rsidR="002E59AE" w:rsidRDefault="002D5978" w:rsidP="002E5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марта </w:t>
      </w:r>
      <w:r w:rsidR="002E59AE">
        <w:rPr>
          <w:rFonts w:ascii="Times New Roman" w:hAnsi="Times New Roman" w:cs="Times New Roman"/>
          <w:sz w:val="24"/>
          <w:szCs w:val="24"/>
        </w:rPr>
        <w:t>2026 г.</w:t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E59AE">
        <w:rPr>
          <w:rFonts w:ascii="Times New Roman" w:hAnsi="Times New Roman" w:cs="Times New Roman"/>
          <w:sz w:val="24"/>
          <w:szCs w:val="24"/>
        </w:rPr>
        <w:t xml:space="preserve">№ </w:t>
      </w:r>
      <w:r w:rsidR="007B270B">
        <w:rPr>
          <w:rFonts w:ascii="Times New Roman" w:hAnsi="Times New Roman" w:cs="Times New Roman"/>
          <w:sz w:val="24"/>
          <w:szCs w:val="24"/>
        </w:rPr>
        <w:t>29</w:t>
      </w:r>
    </w:p>
    <w:p w14:paraId="488439FC" w14:textId="77777777" w:rsidR="002E59AE" w:rsidRDefault="002E59AE" w:rsidP="002E5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16486" w14:textId="5D31F6D0" w:rsidR="002E59AE" w:rsidRDefault="002E59AE" w:rsidP="002E59A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постановления местной администрации МО Большеижорское городское поселение от </w:t>
      </w:r>
      <w:r w:rsidR="00C2134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213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213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90158C">
        <w:rPr>
          <w:rFonts w:ascii="Times New Roman" w:hAnsi="Times New Roman" w:cs="Times New Roman"/>
          <w:sz w:val="24"/>
          <w:szCs w:val="24"/>
        </w:rPr>
        <w:t>09</w:t>
      </w:r>
    </w:p>
    <w:p w14:paraId="176A1258" w14:textId="77777777" w:rsidR="002E59AE" w:rsidRDefault="002E59AE" w:rsidP="002E59A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</w:p>
    <w:p w14:paraId="5B4E6D25" w14:textId="77777777" w:rsidR="002E59AE" w:rsidRDefault="002E59AE" w:rsidP="002E5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BE009A" w14:textId="77777777" w:rsidR="002E59AE" w:rsidRDefault="002E59AE" w:rsidP="002E59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администрация МО Большеижорское городское поселение</w:t>
      </w:r>
    </w:p>
    <w:p w14:paraId="1629FDD2" w14:textId="77777777" w:rsidR="002E59AE" w:rsidRDefault="002E59AE" w:rsidP="002E59A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0FC732" w14:textId="1FDF0A66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F21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36B0B1C" w14:textId="77777777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74EA" w14:textId="69A047A6" w:rsidR="00CF04C4" w:rsidRDefault="00512F21" w:rsidP="00CF04C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04C4" w:rsidRPr="00512F21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местной администрации </w:t>
      </w:r>
      <w:r w:rsidR="002D59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04C4" w:rsidRPr="00512F21">
        <w:rPr>
          <w:rFonts w:ascii="Times New Roman" w:hAnsi="Times New Roman" w:cs="Times New Roman"/>
          <w:sz w:val="24"/>
          <w:szCs w:val="24"/>
        </w:rPr>
        <w:t xml:space="preserve">МО Большеижорское городское поселение от </w:t>
      </w:r>
      <w:r w:rsidR="00CF04C4">
        <w:rPr>
          <w:rFonts w:ascii="Times New Roman" w:hAnsi="Times New Roman" w:cs="Times New Roman"/>
          <w:sz w:val="24"/>
          <w:szCs w:val="24"/>
        </w:rPr>
        <w:t>08</w:t>
      </w:r>
      <w:r w:rsidR="00CF04C4" w:rsidRPr="00512F21">
        <w:rPr>
          <w:rFonts w:ascii="Times New Roman" w:hAnsi="Times New Roman" w:cs="Times New Roman"/>
          <w:sz w:val="24"/>
          <w:szCs w:val="24"/>
        </w:rPr>
        <w:t>.0</w:t>
      </w:r>
      <w:r w:rsidR="00CF04C4">
        <w:rPr>
          <w:rFonts w:ascii="Times New Roman" w:hAnsi="Times New Roman" w:cs="Times New Roman"/>
          <w:sz w:val="24"/>
          <w:szCs w:val="24"/>
        </w:rPr>
        <w:t>8</w:t>
      </w:r>
      <w:r w:rsidR="00CF04C4" w:rsidRPr="00512F21">
        <w:rPr>
          <w:rFonts w:ascii="Times New Roman" w:hAnsi="Times New Roman" w:cs="Times New Roman"/>
          <w:sz w:val="24"/>
          <w:szCs w:val="24"/>
        </w:rPr>
        <w:t>.202</w:t>
      </w:r>
      <w:r w:rsidR="00CF04C4">
        <w:rPr>
          <w:rFonts w:ascii="Times New Roman" w:hAnsi="Times New Roman" w:cs="Times New Roman"/>
          <w:sz w:val="24"/>
          <w:szCs w:val="24"/>
        </w:rPr>
        <w:t>4</w:t>
      </w:r>
      <w:r w:rsidR="00CF04C4" w:rsidRPr="00512F21">
        <w:rPr>
          <w:rFonts w:ascii="Times New Roman" w:hAnsi="Times New Roman" w:cs="Times New Roman"/>
          <w:sz w:val="24"/>
          <w:szCs w:val="24"/>
        </w:rPr>
        <w:t xml:space="preserve"> № 1</w:t>
      </w:r>
      <w:r w:rsidR="00CF04C4">
        <w:rPr>
          <w:rFonts w:ascii="Times New Roman" w:hAnsi="Times New Roman" w:cs="Times New Roman"/>
          <w:sz w:val="24"/>
          <w:szCs w:val="24"/>
        </w:rPr>
        <w:t>09</w:t>
      </w:r>
      <w:r w:rsidR="00CF04C4" w:rsidRPr="00512F21">
        <w:rPr>
          <w:rFonts w:ascii="Times New Roman" w:hAnsi="Times New Roman" w:cs="Times New Roman"/>
          <w:sz w:val="24"/>
          <w:szCs w:val="24"/>
        </w:rPr>
        <w:t xml:space="preserve"> </w:t>
      </w:r>
      <w:r w:rsidR="00B343D6" w:rsidRPr="00512F21">
        <w:rPr>
          <w:rFonts w:ascii="Times New Roman" w:hAnsi="Times New Roman" w:cs="Times New Roman"/>
          <w:sz w:val="24"/>
          <w:szCs w:val="24"/>
        </w:rPr>
        <w:t>«Об использовании Обществом с ограниченной ответственностью «Мастер» земель под размещение объектов «Элементы благоустройства территории» в границах кадастрового квартала 47:14:1502007, описание местоположения: Ленинградская область, Ломоносовский район, Большеижорское городское поселение, г.п. Большая Ижора»</w:t>
      </w:r>
      <w:r w:rsidR="00B343D6">
        <w:rPr>
          <w:rFonts w:ascii="Times New Roman" w:hAnsi="Times New Roman" w:cs="Times New Roman"/>
          <w:sz w:val="24"/>
          <w:szCs w:val="24"/>
        </w:rPr>
        <w:t xml:space="preserve">, </w:t>
      </w:r>
      <w:r w:rsidR="00B343D6" w:rsidRPr="00512F21">
        <w:rPr>
          <w:rFonts w:ascii="Times New Roman" w:hAnsi="Times New Roman" w:cs="Times New Roman"/>
          <w:sz w:val="24"/>
          <w:szCs w:val="24"/>
        </w:rPr>
        <w:t xml:space="preserve"> </w:t>
      </w:r>
      <w:r w:rsidR="00CF04C4">
        <w:rPr>
          <w:rFonts w:ascii="Times New Roman" w:hAnsi="Times New Roman" w:cs="Times New Roman"/>
          <w:sz w:val="24"/>
          <w:szCs w:val="24"/>
        </w:rPr>
        <w:t xml:space="preserve">разрешающее Обществу </w:t>
      </w:r>
      <w:r w:rsidR="002D597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04C4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«Мастер» (ИНН: 4720021040, ОГРН: 1054700570066, юридический адрес: 188516, Ленинградская обл., Ломоносовский р-н, д. Телези, д. 1) использование земель общей площадью </w:t>
      </w:r>
      <w:r w:rsidR="00B343D6">
        <w:rPr>
          <w:rFonts w:ascii="Times New Roman" w:hAnsi="Times New Roman" w:cs="Times New Roman"/>
          <w:sz w:val="24"/>
          <w:szCs w:val="24"/>
        </w:rPr>
        <w:t>951 кв. м</w:t>
      </w:r>
      <w:r w:rsidR="00CF04C4">
        <w:rPr>
          <w:rFonts w:ascii="Times New Roman" w:hAnsi="Times New Roman" w:cs="Times New Roman"/>
          <w:sz w:val="24"/>
          <w:szCs w:val="24"/>
        </w:rPr>
        <w:t xml:space="preserve"> в границах кадастрового квартала 47:14:1502007, категория земель – земли населенных пунктов, описание местоположения: Ленинградская область, Ломоносовский муниципальный район, Большеижорское городское поселение, г.п. Большая Ижора, под размещение объектов: «Элементы благоустройства территории».</w:t>
      </w:r>
    </w:p>
    <w:p w14:paraId="1536E723" w14:textId="77777777" w:rsidR="00CF04C4" w:rsidRDefault="00CF04C4" w:rsidP="00CF04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Направить копию настоящего постановления ООО «Мастер».</w:t>
      </w:r>
    </w:p>
    <w:p w14:paraId="764DF10B" w14:textId="77777777" w:rsidR="00CF04C4" w:rsidRDefault="00CF04C4" w:rsidP="00CF04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подписания.</w:t>
      </w:r>
    </w:p>
    <w:p w14:paraId="27253034" w14:textId="77777777" w:rsidR="00CF04C4" w:rsidRDefault="00CF04C4" w:rsidP="00CF04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3E9EA7D5" w14:textId="58B70272" w:rsidR="00CF04C4" w:rsidRDefault="00CF04C4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DD15B9" w14:textId="77777777" w:rsidR="00CF04C4" w:rsidRDefault="00CF04C4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FC7EF7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57BF1" w14:textId="704C5C62" w:rsid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14:paraId="3CBBE61F" w14:textId="2ADEE1D5" w:rsidR="00512F21" w:rsidRP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В.Э. Ковальчук</w:t>
      </w:r>
    </w:p>
    <w:p w14:paraId="48927694" w14:textId="77777777" w:rsidR="00512F21" w:rsidRDefault="00512F21" w:rsidP="0051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12F21" w:rsidSect="00512F21">
      <w:headerReference w:type="default" r:id="rId8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4B14" w14:textId="77777777" w:rsidR="00AD743B" w:rsidRDefault="00AD743B" w:rsidP="00C47CAE">
      <w:pPr>
        <w:spacing w:after="0" w:line="240" w:lineRule="auto"/>
      </w:pPr>
      <w:r>
        <w:separator/>
      </w:r>
    </w:p>
  </w:endnote>
  <w:endnote w:type="continuationSeparator" w:id="0">
    <w:p w14:paraId="5B41D7FF" w14:textId="77777777" w:rsidR="00AD743B" w:rsidRDefault="00AD743B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C7E2" w14:textId="77777777" w:rsidR="00AD743B" w:rsidRDefault="00AD743B" w:rsidP="00C47CAE">
      <w:pPr>
        <w:spacing w:after="0" w:line="240" w:lineRule="auto"/>
      </w:pPr>
      <w:r>
        <w:separator/>
      </w:r>
    </w:p>
  </w:footnote>
  <w:footnote w:type="continuationSeparator" w:id="0">
    <w:p w14:paraId="50458503" w14:textId="77777777" w:rsidR="00AD743B" w:rsidRDefault="00AD743B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14314"/>
      <w:docPartObj>
        <w:docPartGallery w:val="Page Numbers (Top of Page)"/>
        <w:docPartUnique/>
      </w:docPartObj>
    </w:sdtPr>
    <w:sdtContent>
      <w:p w14:paraId="0AA09298" w14:textId="77777777" w:rsidR="00C47CAE" w:rsidRDefault="00C47C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2D">
          <w:rPr>
            <w:noProof/>
          </w:rPr>
          <w:t>2</w:t>
        </w:r>
        <w:r>
          <w:fldChar w:fldCharType="end"/>
        </w:r>
      </w:p>
    </w:sdtContent>
  </w:sdt>
  <w:p w14:paraId="4D248FC9" w14:textId="77777777"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DDE"/>
    <w:multiLevelType w:val="hybridMultilevel"/>
    <w:tmpl w:val="49C0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1404AE"/>
    <w:multiLevelType w:val="hybridMultilevel"/>
    <w:tmpl w:val="57DC19F4"/>
    <w:lvl w:ilvl="0" w:tplc="76B0C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8814716">
    <w:abstractNumId w:val="4"/>
  </w:num>
  <w:num w:numId="2" w16cid:durableId="783426126">
    <w:abstractNumId w:val="1"/>
  </w:num>
  <w:num w:numId="3" w16cid:durableId="990989444">
    <w:abstractNumId w:val="3"/>
  </w:num>
  <w:num w:numId="4" w16cid:durableId="1691444418">
    <w:abstractNumId w:val="2"/>
  </w:num>
  <w:num w:numId="5" w16cid:durableId="4046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9"/>
    <w:rsid w:val="00055A61"/>
    <w:rsid w:val="00061C6B"/>
    <w:rsid w:val="000947DA"/>
    <w:rsid w:val="000B1E19"/>
    <w:rsid w:val="000B49C4"/>
    <w:rsid w:val="00127912"/>
    <w:rsid w:val="00154BD0"/>
    <w:rsid w:val="001C13C6"/>
    <w:rsid w:val="001D5A1F"/>
    <w:rsid w:val="00214391"/>
    <w:rsid w:val="002464F7"/>
    <w:rsid w:val="002552B8"/>
    <w:rsid w:val="002735DF"/>
    <w:rsid w:val="002D5978"/>
    <w:rsid w:val="002E59AE"/>
    <w:rsid w:val="003376FF"/>
    <w:rsid w:val="00365BE6"/>
    <w:rsid w:val="00393C3A"/>
    <w:rsid w:val="003C497D"/>
    <w:rsid w:val="003F7612"/>
    <w:rsid w:val="00406D79"/>
    <w:rsid w:val="00435AA2"/>
    <w:rsid w:val="0044520D"/>
    <w:rsid w:val="0045037D"/>
    <w:rsid w:val="00470821"/>
    <w:rsid w:val="00494534"/>
    <w:rsid w:val="00512F21"/>
    <w:rsid w:val="0051702D"/>
    <w:rsid w:val="00525BE6"/>
    <w:rsid w:val="0059199C"/>
    <w:rsid w:val="006051B0"/>
    <w:rsid w:val="006A6C98"/>
    <w:rsid w:val="006B373B"/>
    <w:rsid w:val="006E50A8"/>
    <w:rsid w:val="006F5858"/>
    <w:rsid w:val="007210A5"/>
    <w:rsid w:val="00733B05"/>
    <w:rsid w:val="00793422"/>
    <w:rsid w:val="007B270B"/>
    <w:rsid w:val="007D2A1F"/>
    <w:rsid w:val="008037F7"/>
    <w:rsid w:val="008C4899"/>
    <w:rsid w:val="0090158C"/>
    <w:rsid w:val="00984CF0"/>
    <w:rsid w:val="009F1054"/>
    <w:rsid w:val="009F6D4B"/>
    <w:rsid w:val="00A17493"/>
    <w:rsid w:val="00A30784"/>
    <w:rsid w:val="00A65D35"/>
    <w:rsid w:val="00A77442"/>
    <w:rsid w:val="00AC1A2B"/>
    <w:rsid w:val="00AD743B"/>
    <w:rsid w:val="00AE0464"/>
    <w:rsid w:val="00AF0442"/>
    <w:rsid w:val="00AF2F72"/>
    <w:rsid w:val="00B00524"/>
    <w:rsid w:val="00B343D6"/>
    <w:rsid w:val="00B37D54"/>
    <w:rsid w:val="00B5605A"/>
    <w:rsid w:val="00B61F48"/>
    <w:rsid w:val="00B93C02"/>
    <w:rsid w:val="00BE3274"/>
    <w:rsid w:val="00C21342"/>
    <w:rsid w:val="00C26772"/>
    <w:rsid w:val="00C27BCC"/>
    <w:rsid w:val="00C47CAE"/>
    <w:rsid w:val="00C826E0"/>
    <w:rsid w:val="00CF04C4"/>
    <w:rsid w:val="00CF417F"/>
    <w:rsid w:val="00D05FCB"/>
    <w:rsid w:val="00E2638E"/>
    <w:rsid w:val="00E418F2"/>
    <w:rsid w:val="00E74D92"/>
    <w:rsid w:val="00EA5289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C4A1"/>
  <w15:chartTrackingRefBased/>
  <w15:docId w15:val="{975DB9F9-1E98-4E8C-8CB1-D1463D36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Dexp</cp:lastModifiedBy>
  <cp:revision>9</cp:revision>
  <cp:lastPrinted>2026-03-19T08:02:00Z</cp:lastPrinted>
  <dcterms:created xsi:type="dcterms:W3CDTF">2026-03-19T07:19:00Z</dcterms:created>
  <dcterms:modified xsi:type="dcterms:W3CDTF">2026-03-19T08:13:00Z</dcterms:modified>
</cp:coreProperties>
</file>