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8329"/>
      </w:tblGrid>
      <w:tr w:rsidR="00F75CEF" w:rsidRPr="00F75CEF" w:rsidTr="005E6859">
        <w:tc>
          <w:tcPr>
            <w:tcW w:w="8188" w:type="dxa"/>
          </w:tcPr>
          <w:p w:rsidR="00F75CEF" w:rsidRPr="00F75CEF" w:rsidRDefault="00685B6D" w:rsidP="00F75CEF">
            <w:pPr>
              <w:shd w:val="clear" w:color="auto" w:fill="FFFFFF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91C2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  <w:r w:rsidR="00F75CEF" w:rsidRPr="00F75C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ПОВЕСТКА</w:t>
            </w:r>
            <w:r w:rsidR="00991C2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</w:t>
            </w:r>
          </w:p>
          <w:p w:rsidR="00F75CEF" w:rsidRPr="00F75CEF" w:rsidRDefault="00F75CEF" w:rsidP="00F75CEF">
            <w:pPr>
              <w:shd w:val="clear" w:color="auto" w:fill="FFFFFF"/>
              <w:ind w:firstLine="0"/>
              <w:jc w:val="center"/>
              <w:rPr>
                <w:rFonts w:eastAsia="+mj-ea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F75CEF">
              <w:rPr>
                <w:rFonts w:eastAsia="+mj-ea"/>
                <w:b/>
                <w:bCs/>
                <w:kern w:val="24"/>
                <w:sz w:val="20"/>
                <w:szCs w:val="20"/>
                <w:lang w:eastAsia="ru-RU"/>
              </w:rPr>
              <w:t xml:space="preserve">мероприятия по итогам развития потребительского рынка </w:t>
            </w:r>
          </w:p>
          <w:p w:rsidR="00F75CEF" w:rsidRPr="00F75CEF" w:rsidRDefault="00917D54" w:rsidP="00F75CEF">
            <w:pPr>
              <w:shd w:val="clear" w:color="auto" w:fill="FFFFFF"/>
              <w:ind w:firstLine="0"/>
              <w:jc w:val="center"/>
              <w:rPr>
                <w:rFonts w:eastAsia="+mj-ea"/>
                <w:b/>
                <w:bCs/>
                <w:kern w:val="24"/>
                <w:sz w:val="20"/>
                <w:szCs w:val="20"/>
                <w:lang w:eastAsia="ru-RU"/>
              </w:rPr>
            </w:pPr>
            <w:r>
              <w:rPr>
                <w:rFonts w:eastAsia="+mj-ea"/>
                <w:b/>
                <w:bCs/>
                <w:kern w:val="24"/>
                <w:sz w:val="20"/>
                <w:szCs w:val="20"/>
                <w:lang w:eastAsia="ru-RU"/>
              </w:rPr>
              <w:t>Ленинградской области в 202</w:t>
            </w:r>
            <w:r w:rsidR="00E76F80">
              <w:rPr>
                <w:rFonts w:eastAsia="+mj-ea"/>
                <w:b/>
                <w:bCs/>
                <w:kern w:val="24"/>
                <w:sz w:val="20"/>
                <w:szCs w:val="20"/>
                <w:lang w:eastAsia="ru-RU"/>
              </w:rPr>
              <w:t>5</w:t>
            </w:r>
            <w:r>
              <w:rPr>
                <w:rFonts w:eastAsia="+mj-ea"/>
                <w:b/>
                <w:bCs/>
                <w:kern w:val="24"/>
                <w:sz w:val="20"/>
                <w:szCs w:val="20"/>
                <w:lang w:eastAsia="ru-RU"/>
              </w:rPr>
              <w:t xml:space="preserve"> году и задачах на 202</w:t>
            </w:r>
            <w:r w:rsidR="00E76F80">
              <w:rPr>
                <w:rFonts w:eastAsia="+mj-ea"/>
                <w:b/>
                <w:bCs/>
                <w:kern w:val="24"/>
                <w:sz w:val="20"/>
                <w:szCs w:val="20"/>
                <w:lang w:eastAsia="ru-RU"/>
              </w:rPr>
              <w:t>6</w:t>
            </w:r>
            <w:r w:rsidR="00F75CEF" w:rsidRPr="00F75CEF">
              <w:rPr>
                <w:rFonts w:eastAsia="+mj-ea"/>
                <w:b/>
                <w:bCs/>
                <w:kern w:val="24"/>
                <w:sz w:val="20"/>
                <w:szCs w:val="20"/>
                <w:lang w:eastAsia="ru-RU"/>
              </w:rPr>
              <w:t xml:space="preserve"> год</w:t>
            </w:r>
          </w:p>
          <w:p w:rsidR="00F75CEF" w:rsidRPr="00F75CEF" w:rsidRDefault="00F75CEF" w:rsidP="00F75CEF">
            <w:pPr>
              <w:shd w:val="clear" w:color="auto" w:fill="FFFFFF"/>
              <w:ind w:firstLine="0"/>
              <w:jc w:val="center"/>
              <w:rPr>
                <w:rFonts w:eastAsia="+mj-ea"/>
                <w:b/>
                <w:bCs/>
                <w:kern w:val="24"/>
                <w:sz w:val="20"/>
                <w:szCs w:val="20"/>
                <w:lang w:eastAsia="ru-RU"/>
              </w:rPr>
            </w:pPr>
          </w:p>
          <w:p w:rsidR="00F75CEF" w:rsidRPr="00F75CEF" w:rsidRDefault="00F75CEF" w:rsidP="00F75CEF">
            <w:pPr>
              <w:shd w:val="clear" w:color="auto" w:fill="FFFFFF"/>
              <w:ind w:firstLine="0"/>
              <w:jc w:val="both"/>
              <w:rPr>
                <w:rFonts w:eastAsia="Times New Roman"/>
                <w:bCs/>
                <w:spacing w:val="-4"/>
                <w:sz w:val="20"/>
                <w:szCs w:val="20"/>
                <w:lang w:eastAsia="ru-RU"/>
              </w:rPr>
            </w:pPr>
          </w:p>
          <w:tbl>
            <w:tblPr>
              <w:tblW w:w="7830" w:type="dxa"/>
              <w:tblInd w:w="250" w:type="dxa"/>
              <w:tblLayout w:type="fixed"/>
              <w:tblLook w:val="0480" w:firstRow="0" w:lastRow="0" w:firstColumn="1" w:lastColumn="0" w:noHBand="0" w:noVBand="1"/>
            </w:tblPr>
            <w:tblGrid>
              <w:gridCol w:w="1310"/>
              <w:gridCol w:w="3827"/>
              <w:gridCol w:w="2693"/>
            </w:tblGrid>
            <w:tr w:rsidR="00F75CEF" w:rsidRPr="00F75CEF" w:rsidTr="00577123">
              <w:tc>
                <w:tcPr>
                  <w:tcW w:w="5137" w:type="dxa"/>
                  <w:gridSpan w:val="2"/>
                  <w:shd w:val="clear" w:color="auto" w:fill="auto"/>
                </w:tcPr>
                <w:p w:rsidR="00F75CEF" w:rsidRPr="00F75CEF" w:rsidRDefault="00F75CEF" w:rsidP="00851C6C">
                  <w:pPr>
                    <w:ind w:firstLine="0"/>
                    <w:jc w:val="both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 xml:space="preserve">г. Санкт Петербург, </w:t>
                  </w:r>
                </w:p>
                <w:p w:rsidR="00F75CEF" w:rsidRPr="00F75CEF" w:rsidRDefault="00F75CEF" w:rsidP="00851C6C">
                  <w:pPr>
                    <w:ind w:firstLine="0"/>
                    <w:jc w:val="both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 xml:space="preserve">пр. Энергетиков, д.3А, </w:t>
                  </w:r>
                </w:p>
                <w:p w:rsidR="00F75CEF" w:rsidRPr="00F75CEF" w:rsidRDefault="00F75CEF" w:rsidP="00851C6C">
                  <w:pPr>
                    <w:ind w:firstLine="0"/>
                    <w:jc w:val="both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БЦ «Лада», 9 этаж</w:t>
                  </w:r>
                </w:p>
                <w:p w:rsidR="00F75CEF" w:rsidRPr="00F75CEF" w:rsidRDefault="00F75CEF" w:rsidP="00851C6C">
                  <w:pPr>
                    <w:ind w:firstLine="0"/>
                    <w:jc w:val="both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 xml:space="preserve">Центр «Мой бизнес» </w:t>
                  </w:r>
                </w:p>
                <w:p w:rsidR="00F75CEF" w:rsidRPr="00F75CEF" w:rsidRDefault="00F75CEF" w:rsidP="00851C6C">
                  <w:pPr>
                    <w:ind w:firstLine="0"/>
                    <w:jc w:val="both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F75CEF" w:rsidRPr="00F75CEF" w:rsidRDefault="00E76F80" w:rsidP="00851C6C">
                  <w:pPr>
                    <w:jc w:val="right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31</w:t>
                  </w:r>
                  <w:r w:rsidR="00F75CEF"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 xml:space="preserve"> марта 202</w:t>
                  </w:r>
                  <w:r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6</w:t>
                  </w:r>
                  <w:r w:rsidR="00F75CEF"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 xml:space="preserve"> года</w:t>
                  </w:r>
                </w:p>
                <w:p w:rsidR="00F75CEF" w:rsidRPr="00F75CEF" w:rsidRDefault="00917D54" w:rsidP="00A11DF5">
                  <w:pPr>
                    <w:jc w:val="right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1</w:t>
                  </w:r>
                  <w:r w:rsidR="00A11DF5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5</w:t>
                  </w:r>
                  <w:r w:rsidR="00F75CEF"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 xml:space="preserve">.00 часов </w:t>
                  </w:r>
                </w:p>
              </w:tc>
            </w:tr>
            <w:tr w:rsidR="00F75CEF" w:rsidRPr="00F75CEF" w:rsidTr="005F69E1">
              <w:trPr>
                <w:trHeight w:val="470"/>
              </w:trPr>
              <w:tc>
                <w:tcPr>
                  <w:tcW w:w="1310" w:type="dxa"/>
                  <w:shd w:val="clear" w:color="auto" w:fill="auto"/>
                </w:tcPr>
                <w:p w:rsidR="00F75CEF" w:rsidRPr="00F75CEF" w:rsidRDefault="00F75CEF" w:rsidP="00144A02">
                  <w:pPr>
                    <w:ind w:hanging="74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1</w:t>
                  </w:r>
                  <w:r w:rsidR="00144A02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4</w:t>
                  </w:r>
                  <w:r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.</w:t>
                  </w:r>
                  <w:r w:rsidR="00144A02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3</w:t>
                  </w:r>
                  <w:r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0-1</w:t>
                  </w:r>
                  <w:r w:rsidR="00A11DF5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5</w:t>
                  </w:r>
                  <w:r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.0</w:t>
                  </w:r>
                  <w:r w:rsidR="00144A02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520" w:type="dxa"/>
                  <w:gridSpan w:val="2"/>
                  <w:shd w:val="clear" w:color="auto" w:fill="auto"/>
                </w:tcPr>
                <w:p w:rsidR="00F75CEF" w:rsidRPr="006B7D55" w:rsidRDefault="006B7D55" w:rsidP="00917D54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Регистрация участников </w:t>
                  </w:r>
                </w:p>
              </w:tc>
            </w:tr>
            <w:tr w:rsidR="00F75CEF" w:rsidRPr="00F75CEF" w:rsidTr="005F69E1">
              <w:trPr>
                <w:trHeight w:val="860"/>
              </w:trPr>
              <w:tc>
                <w:tcPr>
                  <w:tcW w:w="1310" w:type="dxa"/>
                  <w:shd w:val="clear" w:color="auto" w:fill="auto"/>
                </w:tcPr>
                <w:p w:rsidR="00F75CEF" w:rsidRPr="00F75CEF" w:rsidRDefault="00A11DF5" w:rsidP="007D5AE0">
                  <w:pPr>
                    <w:ind w:hanging="74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15.0</w:t>
                  </w:r>
                  <w:r w:rsidR="00144A02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0</w:t>
                  </w:r>
                  <w:r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-15</w:t>
                  </w:r>
                  <w:r w:rsidR="00F75CEF"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.</w:t>
                  </w:r>
                  <w:r w:rsidR="007D5AE0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p w:rsidR="00D45F89" w:rsidRDefault="00D45F89" w:rsidP="00851C6C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  <w:r w:rsidRPr="00D45F89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Приветственное слово 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в</w:t>
                  </w:r>
                  <w:r w:rsidRPr="00D45F89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ице-губернатор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а</w:t>
                  </w:r>
                  <w:r w:rsidR="00144A02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 Ленинградской области</w:t>
                  </w:r>
                  <w:r w:rsidR="00144A02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br/>
                  </w:r>
                  <w:r w:rsidRPr="00D45F89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по экономическому развитию </w:t>
                  </w:r>
                  <w:r w:rsidR="00144A02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–</w:t>
                  </w:r>
                  <w:r w:rsidRPr="00D45F89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 председател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я</w:t>
                  </w:r>
                  <w:r w:rsidRPr="00D45F89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 комитета экономического развития и инвестиционной деятельности Ленинградской области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45F89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Мищеряков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а</w:t>
                  </w:r>
                  <w:proofErr w:type="spellEnd"/>
                  <w:r w:rsidRPr="00D45F89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 Егор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а</w:t>
                  </w:r>
                  <w:r w:rsidRPr="00D45F89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 Сергеевич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а</w:t>
                  </w:r>
                </w:p>
                <w:p w:rsidR="00F75CEF" w:rsidRPr="00F75CEF" w:rsidRDefault="00F75CEF" w:rsidP="00D45F89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CEF" w:rsidRPr="00F75CEF" w:rsidTr="005F69E1">
              <w:trPr>
                <w:trHeight w:val="1606"/>
              </w:trPr>
              <w:tc>
                <w:tcPr>
                  <w:tcW w:w="1310" w:type="dxa"/>
                  <w:shd w:val="clear" w:color="auto" w:fill="auto"/>
                </w:tcPr>
                <w:p w:rsidR="00F75CEF" w:rsidRDefault="00A11DF5" w:rsidP="00F75CEF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pacing w:val="-4"/>
                      <w:sz w:val="20"/>
                      <w:szCs w:val="20"/>
                    </w:rPr>
                    <w:t>15.</w:t>
                  </w:r>
                  <w:r w:rsidR="007D5AE0">
                    <w:rPr>
                      <w:b/>
                      <w:bCs/>
                      <w:spacing w:val="-4"/>
                      <w:sz w:val="20"/>
                      <w:szCs w:val="20"/>
                    </w:rPr>
                    <w:t>05</w:t>
                  </w:r>
                  <w:r>
                    <w:rPr>
                      <w:b/>
                      <w:bCs/>
                      <w:spacing w:val="-4"/>
                      <w:sz w:val="20"/>
                      <w:szCs w:val="20"/>
                    </w:rPr>
                    <w:t>-15</w:t>
                  </w:r>
                  <w:r w:rsidR="007D55DD">
                    <w:rPr>
                      <w:b/>
                      <w:bCs/>
                      <w:spacing w:val="-4"/>
                      <w:sz w:val="20"/>
                      <w:szCs w:val="20"/>
                    </w:rPr>
                    <w:t>.3</w:t>
                  </w:r>
                  <w:r w:rsidR="007D5AE0">
                    <w:rPr>
                      <w:b/>
                      <w:bCs/>
                      <w:spacing w:val="-4"/>
                      <w:sz w:val="20"/>
                      <w:szCs w:val="20"/>
                    </w:rPr>
                    <w:t>0</w:t>
                  </w:r>
                </w:p>
                <w:p w:rsidR="007D55DD" w:rsidRDefault="007D55DD" w:rsidP="00F75CEF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7D55DD" w:rsidRDefault="007D55DD" w:rsidP="00F75CEF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7D55DD" w:rsidRDefault="007D55DD" w:rsidP="00F75CEF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7D55DD" w:rsidRDefault="007D55DD" w:rsidP="00F75CEF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7D55DD" w:rsidRDefault="007D55DD" w:rsidP="00F75CEF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7D55DD" w:rsidRDefault="007D55DD" w:rsidP="00F75CEF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D5061C" w:rsidRDefault="00D5061C" w:rsidP="005F69E1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D5061C" w:rsidRDefault="00D5061C" w:rsidP="005F69E1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7D55DD" w:rsidRDefault="00A11DF5" w:rsidP="005F69E1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pacing w:val="-4"/>
                      <w:sz w:val="20"/>
                      <w:szCs w:val="20"/>
                    </w:rPr>
                    <w:t>15.3</w:t>
                  </w:r>
                  <w:r w:rsidR="007D5AE0">
                    <w:rPr>
                      <w:b/>
                      <w:bCs/>
                      <w:spacing w:val="-4"/>
                      <w:sz w:val="20"/>
                      <w:szCs w:val="20"/>
                    </w:rPr>
                    <w:t>0</w:t>
                  </w:r>
                  <w:r>
                    <w:rPr>
                      <w:b/>
                      <w:bCs/>
                      <w:spacing w:val="-4"/>
                      <w:sz w:val="20"/>
                      <w:szCs w:val="20"/>
                    </w:rPr>
                    <w:t>-15</w:t>
                  </w:r>
                  <w:r w:rsidR="00577123">
                    <w:rPr>
                      <w:b/>
                      <w:bCs/>
                      <w:spacing w:val="-4"/>
                      <w:sz w:val="20"/>
                      <w:szCs w:val="20"/>
                    </w:rPr>
                    <w:t>.</w:t>
                  </w:r>
                  <w:r w:rsidR="007D5AE0">
                    <w:rPr>
                      <w:b/>
                      <w:bCs/>
                      <w:spacing w:val="-4"/>
                      <w:sz w:val="20"/>
                      <w:szCs w:val="20"/>
                    </w:rPr>
                    <w:t>45</w:t>
                  </w:r>
                </w:p>
                <w:p w:rsidR="005F69E1" w:rsidRDefault="005F69E1" w:rsidP="005F69E1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5F69E1" w:rsidRDefault="005F69E1" w:rsidP="005F69E1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5F69E1" w:rsidRDefault="005F69E1" w:rsidP="005F69E1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5F69E1" w:rsidRDefault="005F69E1" w:rsidP="005F69E1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5F69E1" w:rsidRDefault="005F69E1" w:rsidP="005F69E1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577123" w:rsidRDefault="00577123" w:rsidP="00577123">
                  <w:pPr>
                    <w:ind w:firstLine="0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577123" w:rsidRDefault="00577123" w:rsidP="00577123">
                  <w:pPr>
                    <w:ind w:firstLine="0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577123" w:rsidRDefault="00577123" w:rsidP="00577123">
                  <w:pPr>
                    <w:ind w:firstLine="0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  <w:p w:rsidR="00577123" w:rsidRDefault="00577123" w:rsidP="00577123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b/>
                      <w:bCs/>
                      <w:spacing w:val="-4"/>
                      <w:sz w:val="20"/>
                      <w:szCs w:val="20"/>
                    </w:rPr>
                    <w:t>15.</w:t>
                  </w:r>
                  <w:r w:rsidR="007D5AE0">
                    <w:rPr>
                      <w:b/>
                      <w:bCs/>
                      <w:spacing w:val="-4"/>
                      <w:sz w:val="20"/>
                      <w:szCs w:val="20"/>
                    </w:rPr>
                    <w:t>45</w:t>
                  </w:r>
                  <w:r>
                    <w:rPr>
                      <w:b/>
                      <w:bCs/>
                      <w:spacing w:val="-4"/>
                      <w:sz w:val="20"/>
                      <w:szCs w:val="20"/>
                    </w:rPr>
                    <w:t>-1</w:t>
                  </w:r>
                  <w:r w:rsidR="007D5AE0">
                    <w:rPr>
                      <w:b/>
                      <w:bCs/>
                      <w:spacing w:val="-4"/>
                      <w:sz w:val="20"/>
                      <w:szCs w:val="20"/>
                    </w:rPr>
                    <w:t>5</w:t>
                  </w:r>
                  <w:r>
                    <w:rPr>
                      <w:b/>
                      <w:bCs/>
                      <w:spacing w:val="-4"/>
                      <w:sz w:val="20"/>
                      <w:szCs w:val="20"/>
                    </w:rPr>
                    <w:t>.</w:t>
                  </w:r>
                  <w:r w:rsidR="007D5AE0">
                    <w:rPr>
                      <w:b/>
                      <w:bCs/>
                      <w:spacing w:val="-4"/>
                      <w:sz w:val="20"/>
                      <w:szCs w:val="20"/>
                    </w:rPr>
                    <w:t>55</w:t>
                  </w:r>
                </w:p>
                <w:p w:rsidR="005F69E1" w:rsidRPr="00F75CEF" w:rsidRDefault="005F69E1" w:rsidP="005F69E1">
                  <w:pPr>
                    <w:ind w:hanging="74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  <w:gridSpan w:val="2"/>
                  <w:shd w:val="clear" w:color="auto" w:fill="auto"/>
                </w:tcPr>
                <w:p w:rsidR="00144A02" w:rsidRDefault="00F75CEF" w:rsidP="00851C6C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  <w:r w:rsidRPr="00F75CEF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Об итогах развития потребительского рынка Ленинградской области в 202</w:t>
                  </w:r>
                  <w:r w:rsidR="00E76F80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  <w:r w:rsidRPr="00F75CEF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 году и задачах на 202</w:t>
                  </w:r>
                  <w:r w:rsidR="00E76F80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6</w:t>
                  </w:r>
                  <w:r w:rsidRPr="00F75CEF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  <w:p w:rsidR="00D5061C" w:rsidRDefault="00144A02" w:rsidP="00851C6C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Об изменениях законодательства в сфере размещения</w:t>
                  </w:r>
                  <w:r w:rsidR="00D5061C" w:rsidRPr="00D5061C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 н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естационарных торговых объектов</w:t>
                  </w:r>
                </w:p>
                <w:p w:rsidR="005F69E1" w:rsidRDefault="005F69E1" w:rsidP="00851C6C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F75CEF" w:rsidRDefault="00F75CEF" w:rsidP="00851C6C">
                  <w:pPr>
                    <w:ind w:firstLine="0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F75CEF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Федоров Максим Владимирович </w:t>
                  </w:r>
                  <w:r w:rsidRPr="00F75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– заместитель председателя комитета по развитию малого, среднего бизнеса и потребительского рынка Ленинградской области</w:t>
                  </w:r>
                </w:p>
                <w:p w:rsidR="00D5061C" w:rsidRDefault="00D5061C" w:rsidP="00851C6C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A347A8" w:rsidRDefault="00A347A8" w:rsidP="00851C6C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  <w:r w:rsidRPr="00A347A8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Об итогах </w:t>
                  </w:r>
                  <w:proofErr w:type="gramStart"/>
                  <w:r w:rsidRPr="00A347A8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контроля за</w:t>
                  </w:r>
                  <w:proofErr w:type="gramEnd"/>
                  <w:r w:rsidRPr="00A347A8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 собл</w:t>
                  </w:r>
                  <w:r w:rsidR="00144A02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юдением обязательных требований</w:t>
                  </w:r>
                  <w:r w:rsidR="00144A02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br/>
                  </w:r>
                  <w:r w:rsidRPr="00A347A8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к маркировке товаров средствами идентификации и передаче информации в государственную систему мониторинга за оборотом товаров, подлежащих обязательной маркировке, на территории Ленинградской области</w:t>
                  </w:r>
                </w:p>
                <w:p w:rsidR="00A347A8" w:rsidRDefault="00A347A8" w:rsidP="00851C6C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A347A8" w:rsidRPr="00076678" w:rsidRDefault="00577123" w:rsidP="00851C6C">
                  <w:pPr>
                    <w:ind w:firstLine="0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57712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Представитель Управления </w:t>
                  </w:r>
                  <w:proofErr w:type="spellStart"/>
                  <w:r w:rsidRPr="0057712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Роспотребнадзора</w:t>
                  </w:r>
                  <w:proofErr w:type="spellEnd"/>
                  <w:r w:rsidRPr="0057712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по г.</w:t>
                  </w:r>
                  <w:r w:rsidR="00144A02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7712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СПб и ЛО (по согласованию)</w:t>
                  </w:r>
                </w:p>
                <w:p w:rsidR="00A347A8" w:rsidRDefault="00A347A8" w:rsidP="00851C6C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7D55DD" w:rsidRDefault="00B728DB" w:rsidP="00851C6C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Об итогах </w:t>
                  </w:r>
                  <w:proofErr w:type="gramStart"/>
                  <w:r w:rsidR="00D5061C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деятельности 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Регионального ц</w:t>
                  </w:r>
                  <w:r w:rsidR="00D5061C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ентра маркировки 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Ленинградского фонда п</w:t>
                  </w:r>
                  <w:r w:rsidR="00D5061C" w:rsidRPr="00D5061C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оддержки предпр</w:t>
                  </w:r>
                  <w:r w:rsidR="00144A02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инимательства</w:t>
                  </w:r>
                  <w:proofErr w:type="gramEnd"/>
                  <w:r w:rsidR="00144A02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br/>
                  </w:r>
                  <w:r w:rsidR="00041841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и приоритетных задачах на 202</w:t>
                  </w:r>
                  <w:r w:rsidR="00E76F80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6</w:t>
                  </w:r>
                  <w:r w:rsidR="00041841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  <w:p w:rsidR="007A15F7" w:rsidRDefault="007A15F7" w:rsidP="00D90ED5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577123" w:rsidRPr="00577123" w:rsidRDefault="00D90ED5" w:rsidP="00577123">
                  <w:pPr>
                    <w:ind w:firstLine="0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Грибанов</w:t>
                  </w:r>
                  <w:r w:rsidR="00577123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а Нина Витальевна </w:t>
                  </w:r>
                  <w:r w:rsidR="00144A02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–</w:t>
                  </w:r>
                  <w:r w:rsidR="00577123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44A02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</w:t>
                  </w:r>
                  <w:r w:rsidR="00577123" w:rsidRPr="0057712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иректор Регионального центра инжиниринга Фонд поддержки предпринимательства и промышленности Ленинградской области</w:t>
                  </w:r>
                  <w:r w:rsidR="0057712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44A02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–</w:t>
                  </w:r>
                  <w:r w:rsidR="0057712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577123" w:rsidRPr="0057712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руководитель </w:t>
                  </w:r>
                  <w:r w:rsidR="00144A02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Регионального центра маркировки</w:t>
                  </w:r>
                </w:p>
                <w:p w:rsidR="00577123" w:rsidRPr="00577123" w:rsidRDefault="00577123" w:rsidP="00577123">
                  <w:pPr>
                    <w:ind w:firstLine="0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  <w:p w:rsidR="00D90ED5" w:rsidRPr="00577123" w:rsidRDefault="00D90ED5" w:rsidP="00577123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75CEF" w:rsidRPr="00F75CEF" w:rsidRDefault="00F75CEF">
            <w:pPr>
              <w:rPr>
                <w:sz w:val="20"/>
                <w:szCs w:val="20"/>
              </w:rPr>
            </w:pPr>
          </w:p>
        </w:tc>
        <w:tc>
          <w:tcPr>
            <w:tcW w:w="8329" w:type="dxa"/>
          </w:tcPr>
          <w:tbl>
            <w:tblPr>
              <w:tblW w:w="7972" w:type="dxa"/>
              <w:tblLayout w:type="fixed"/>
              <w:tblLook w:val="0480" w:firstRow="0" w:lastRow="0" w:firstColumn="1" w:lastColumn="0" w:noHBand="0" w:noVBand="1"/>
            </w:tblPr>
            <w:tblGrid>
              <w:gridCol w:w="1201"/>
              <w:gridCol w:w="6771"/>
            </w:tblGrid>
            <w:tr w:rsidR="006B7D55" w:rsidRPr="00F75CEF" w:rsidTr="00300FCD">
              <w:trPr>
                <w:trHeight w:val="389"/>
              </w:trPr>
              <w:tc>
                <w:tcPr>
                  <w:tcW w:w="1201" w:type="dxa"/>
                  <w:shd w:val="clear" w:color="auto" w:fill="auto"/>
                </w:tcPr>
                <w:p w:rsidR="00E76F80" w:rsidRPr="00F75CEF" w:rsidRDefault="00E76F80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  <w:r w:rsidRPr="00F75CEF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  <w:r w:rsidR="007D5AE0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.</w:t>
                  </w:r>
                  <w:r w:rsidR="007D5AE0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55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-16.</w:t>
                  </w:r>
                  <w:r w:rsidR="007D5AE0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0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</w:p>
                <w:p w:rsidR="00E76F80" w:rsidRPr="00F75CEF" w:rsidRDefault="00E76F80" w:rsidP="007D5AE0">
                  <w:pPr>
                    <w:ind w:firstLine="0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</w:p>
                <w:p w:rsidR="008B4D1B" w:rsidRDefault="008B4D1B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B4D1B" w:rsidRDefault="008B4D1B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B4D1B" w:rsidRDefault="008B4D1B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B4D1B" w:rsidRDefault="008B4D1B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B4D1B" w:rsidRDefault="008B4D1B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B4D1B" w:rsidRDefault="008B4D1B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B4D1B" w:rsidRDefault="008B4D1B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B4D1B" w:rsidRDefault="008B4D1B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B4D1B" w:rsidRDefault="00577123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16.</w:t>
                  </w:r>
                  <w:r w:rsidR="007D5AE0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0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5-16.</w:t>
                  </w:r>
                  <w:r w:rsidR="007D5AE0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0</w:t>
                  </w:r>
                </w:p>
                <w:p w:rsidR="008B4D1B" w:rsidRDefault="008B4D1B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E76F80" w:rsidRDefault="00E76F80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E76F80" w:rsidRDefault="00E76F80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B4D1B" w:rsidRPr="00F75CEF" w:rsidRDefault="008B4D1B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1" w:type="dxa"/>
                  <w:shd w:val="clear" w:color="auto" w:fill="auto"/>
                </w:tcPr>
                <w:p w:rsidR="00577123" w:rsidRPr="00577123" w:rsidRDefault="00577123" w:rsidP="00577123">
                  <w:pPr>
                    <w:ind w:firstLine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577123">
                    <w:rPr>
                      <w:b/>
                      <w:sz w:val="20"/>
                      <w:szCs w:val="20"/>
                    </w:rPr>
                    <w:t>Об обеспечении региона продовольственными товарами первой необходимости, производимыми на территории Ленинградской области</w:t>
                  </w:r>
                  <w:r w:rsidR="00144A02">
                    <w:rPr>
                      <w:b/>
                      <w:sz w:val="20"/>
                      <w:szCs w:val="20"/>
                    </w:rPr>
                    <w:t>,</w:t>
                  </w:r>
                  <w:r w:rsidRPr="00577123">
                    <w:rPr>
                      <w:b/>
                      <w:sz w:val="20"/>
                      <w:szCs w:val="20"/>
                    </w:rPr>
                    <w:t xml:space="preserve"> и динамике отпускных цен на них </w:t>
                  </w:r>
                </w:p>
                <w:p w:rsidR="00577123" w:rsidRPr="00577123" w:rsidRDefault="00577123" w:rsidP="00577123">
                  <w:pPr>
                    <w:ind w:firstLine="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577123" w:rsidRPr="00577123" w:rsidRDefault="00577123" w:rsidP="00577123">
                  <w:pPr>
                    <w:ind w:firstLine="0"/>
                    <w:jc w:val="both"/>
                    <w:rPr>
                      <w:sz w:val="20"/>
                      <w:szCs w:val="20"/>
                    </w:rPr>
                  </w:pPr>
                  <w:r w:rsidRPr="00577123">
                    <w:rPr>
                      <w:b/>
                      <w:sz w:val="20"/>
                      <w:szCs w:val="20"/>
                    </w:rPr>
                    <w:t xml:space="preserve">Кораблев Сергей Александрович – </w:t>
                  </w:r>
                  <w:r w:rsidRPr="00577123">
                    <w:rPr>
                      <w:sz w:val="20"/>
                      <w:szCs w:val="20"/>
                    </w:rPr>
                    <w:t xml:space="preserve">заместитель председателя комитета – начальник департамента комплексного развития сельских территорий, пищевой, перерабатывающей промышленности и </w:t>
                  </w:r>
                  <w:proofErr w:type="spellStart"/>
                  <w:r w:rsidRPr="00577123">
                    <w:rPr>
                      <w:sz w:val="20"/>
                      <w:szCs w:val="20"/>
                    </w:rPr>
                    <w:t>рыбохозяйственного</w:t>
                  </w:r>
                  <w:proofErr w:type="spellEnd"/>
                  <w:r w:rsidRPr="00577123">
                    <w:rPr>
                      <w:sz w:val="20"/>
                      <w:szCs w:val="20"/>
                    </w:rPr>
                    <w:t xml:space="preserve"> комплекса комитета по агропромышленному и рыбохозяйственному комплексу Ленинградской области</w:t>
                  </w:r>
                </w:p>
                <w:p w:rsidR="00577123" w:rsidRDefault="00577123" w:rsidP="00AC68BE">
                  <w:pPr>
                    <w:ind w:firstLine="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6B7D55" w:rsidRPr="001F1E4E" w:rsidRDefault="006B7D55" w:rsidP="00AC68BE">
                  <w:pPr>
                    <w:ind w:firstLine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6B7D55">
                    <w:rPr>
                      <w:b/>
                      <w:sz w:val="20"/>
                      <w:szCs w:val="20"/>
                    </w:rPr>
                    <w:t>О</w:t>
                  </w:r>
                  <w:r w:rsidR="00FB68DE" w:rsidRPr="00FB68DE">
                    <w:rPr>
                      <w:b/>
                      <w:sz w:val="20"/>
                      <w:szCs w:val="20"/>
                    </w:rPr>
                    <w:t xml:space="preserve"> мерах по </w:t>
                  </w:r>
                  <w:r w:rsidR="00D90ED5">
                    <w:rPr>
                      <w:b/>
                      <w:sz w:val="20"/>
                      <w:szCs w:val="20"/>
                    </w:rPr>
                    <w:t xml:space="preserve">продвижению </w:t>
                  </w:r>
                  <w:r w:rsidR="00FB68DE">
                    <w:rPr>
                      <w:b/>
                      <w:sz w:val="20"/>
                      <w:szCs w:val="20"/>
                    </w:rPr>
                    <w:t>в торговых сетях</w:t>
                  </w:r>
                  <w:r w:rsidR="006F33B3">
                    <w:rPr>
                      <w:b/>
                      <w:sz w:val="20"/>
                      <w:szCs w:val="20"/>
                    </w:rPr>
                    <w:br/>
                  </w:r>
                  <w:r>
                    <w:rPr>
                      <w:b/>
                      <w:sz w:val="20"/>
                      <w:szCs w:val="20"/>
                    </w:rPr>
                    <w:t>на территории Ленинградской области</w:t>
                  </w:r>
                  <w:r w:rsidR="00D90ED5">
                    <w:rPr>
                      <w:b/>
                      <w:sz w:val="20"/>
                      <w:szCs w:val="20"/>
                    </w:rPr>
                    <w:t xml:space="preserve"> товаров местных производителей</w:t>
                  </w:r>
                  <w:r w:rsidR="001F1E4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1F1E4E" w:rsidRPr="00D13BD5">
                    <w:rPr>
                      <w:b/>
                      <w:sz w:val="20"/>
                      <w:szCs w:val="20"/>
                    </w:rPr>
                    <w:t>(</w:t>
                  </w:r>
                  <w:r w:rsidR="001F1E4E" w:rsidRPr="00D13BD5">
                    <w:rPr>
                      <w:b/>
                      <w:i/>
                      <w:sz w:val="20"/>
                      <w:szCs w:val="20"/>
                    </w:rPr>
                    <w:t>тренды и вызовы на потребительском рынке)</w:t>
                  </w:r>
                </w:p>
                <w:p w:rsidR="006B7D55" w:rsidRPr="001F1E4E" w:rsidRDefault="006B7D55" w:rsidP="00AC68BE">
                  <w:pPr>
                    <w:ind w:firstLine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  <w:p w:rsidR="00FB68DE" w:rsidRPr="00FB68DE" w:rsidRDefault="006F33B3" w:rsidP="00FB68DE">
                  <w:pPr>
                    <w:ind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Волкова Ольга Вячеславовна</w:t>
                  </w:r>
                  <w:r w:rsidRPr="006F33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="00FB68DE" w:rsidRPr="00FB68D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FB68DE" w:rsidRPr="00FB68DE">
                    <w:rPr>
                      <w:sz w:val="20"/>
                      <w:szCs w:val="20"/>
                    </w:rPr>
                    <w:t>руко</w:t>
                  </w:r>
                  <w:r>
                    <w:rPr>
                      <w:sz w:val="20"/>
                      <w:szCs w:val="20"/>
                    </w:rPr>
                    <w:t>водитель направления  по работе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="00FB68DE" w:rsidRPr="00FB68DE">
                    <w:rPr>
                      <w:sz w:val="20"/>
                      <w:szCs w:val="20"/>
                    </w:rPr>
                    <w:t>с органами государственной власти X5 (Макрорегион «Северо-Запад»</w:t>
                  </w:r>
                  <w:r w:rsidR="008B4D1B">
                    <w:rPr>
                      <w:sz w:val="20"/>
                      <w:szCs w:val="20"/>
                    </w:rPr>
                    <w:t>)</w:t>
                  </w:r>
                </w:p>
                <w:p w:rsidR="00FB68DE" w:rsidRPr="00FB68DE" w:rsidRDefault="00FB68DE" w:rsidP="00FB68DE">
                  <w:pPr>
                    <w:ind w:firstLine="0"/>
                    <w:jc w:val="both"/>
                    <w:rPr>
                      <w:sz w:val="20"/>
                      <w:szCs w:val="20"/>
                    </w:rPr>
                  </w:pPr>
                  <w:r w:rsidRPr="00FB68DE">
                    <w:rPr>
                      <w:b/>
                      <w:sz w:val="20"/>
                      <w:szCs w:val="20"/>
                    </w:rPr>
                    <w:t>Чуйко Анна Максимовна</w:t>
                  </w:r>
                  <w:r w:rsidR="006F33B3">
                    <w:rPr>
                      <w:sz w:val="20"/>
                      <w:szCs w:val="20"/>
                    </w:rPr>
                    <w:t xml:space="preserve"> –</w:t>
                  </w:r>
                  <w:r w:rsidRPr="00FB68DE">
                    <w:rPr>
                      <w:sz w:val="20"/>
                      <w:szCs w:val="20"/>
                    </w:rPr>
                    <w:t xml:space="preserve"> руково</w:t>
                  </w:r>
                  <w:r w:rsidR="006F33B3">
                    <w:rPr>
                      <w:sz w:val="20"/>
                      <w:szCs w:val="20"/>
                    </w:rPr>
                    <w:t>дитель по внешним коммуникациям</w:t>
                  </w:r>
                  <w:r w:rsidR="006F33B3">
                    <w:rPr>
                      <w:sz w:val="20"/>
                      <w:szCs w:val="20"/>
                    </w:rPr>
                    <w:br/>
                  </w:r>
                  <w:r w:rsidRPr="00FB68DE">
                    <w:rPr>
                      <w:sz w:val="20"/>
                      <w:szCs w:val="20"/>
                    </w:rPr>
                    <w:t>и связям с государственными органами СЗО компании «Магнит»</w:t>
                  </w:r>
                </w:p>
                <w:p w:rsidR="006B7D55" w:rsidRPr="008B4D1B" w:rsidRDefault="00FB68DE" w:rsidP="008B4D1B">
                  <w:pPr>
                    <w:ind w:firstLine="0"/>
                    <w:jc w:val="both"/>
                    <w:rPr>
                      <w:sz w:val="20"/>
                      <w:szCs w:val="20"/>
                    </w:rPr>
                  </w:pPr>
                  <w:r w:rsidRPr="00FB68DE">
                    <w:rPr>
                      <w:sz w:val="20"/>
                      <w:szCs w:val="20"/>
                    </w:rPr>
                    <w:tab/>
                  </w:r>
                </w:p>
              </w:tc>
            </w:tr>
            <w:tr w:rsidR="00F75CEF" w:rsidRPr="00F75CEF" w:rsidTr="00300FCD">
              <w:trPr>
                <w:trHeight w:val="345"/>
              </w:trPr>
              <w:tc>
                <w:tcPr>
                  <w:tcW w:w="1201" w:type="dxa"/>
                  <w:shd w:val="clear" w:color="auto" w:fill="auto"/>
                </w:tcPr>
                <w:p w:rsidR="00E27AE1" w:rsidRDefault="00E76F80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16.</w:t>
                  </w:r>
                  <w:r w:rsidR="007D5AE0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-16</w:t>
                  </w:r>
                  <w:r w:rsidRPr="005E6859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3</w:t>
                  </w:r>
                  <w:r w:rsidR="007D5AE0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</w:p>
                <w:p w:rsidR="00E27AE1" w:rsidRDefault="00E27AE1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E27AE1" w:rsidRDefault="00E27AE1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E27AE1" w:rsidRDefault="00E27AE1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D90ED5" w:rsidRDefault="00D90ED5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A73F02" w:rsidRDefault="00A73F02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A73F02" w:rsidRDefault="00A73F02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E76F80" w:rsidRDefault="00E76F80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16.3</w:t>
                  </w:r>
                  <w:r w:rsidR="007D5AE0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-16.4</w:t>
                  </w:r>
                  <w:r w:rsidR="007D5AE0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</w:p>
                <w:p w:rsidR="00E76F80" w:rsidRDefault="00E76F80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A111E5" w:rsidRDefault="00A111E5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A111E5" w:rsidRDefault="00A111E5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F75CEF" w:rsidRDefault="00F75CEF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E7308" w:rsidRDefault="009E7308" w:rsidP="007D5AE0">
                  <w:pPr>
                    <w:ind w:firstLine="0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8B4D1B" w:rsidRDefault="008B4D1B" w:rsidP="007D5AE0">
                  <w:pPr>
                    <w:ind w:firstLine="0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6</w:t>
                  </w:r>
                  <w:r w:rsidRPr="00F75CEF"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45-16.55</w:t>
                  </w:r>
                </w:p>
                <w:p w:rsidR="004F3C60" w:rsidRDefault="004F3C60" w:rsidP="007D5AE0">
                  <w:pPr>
                    <w:ind w:firstLine="0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</w:p>
                <w:p w:rsidR="004F3C60" w:rsidRDefault="004F3C60" w:rsidP="007D5AE0">
                  <w:pPr>
                    <w:ind w:firstLine="0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</w:p>
                <w:p w:rsidR="004F3C60" w:rsidRDefault="004F3C60" w:rsidP="007D5AE0">
                  <w:pPr>
                    <w:ind w:firstLine="0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</w:p>
                <w:p w:rsidR="000C3AD7" w:rsidRDefault="000C3AD7" w:rsidP="007D5AE0">
                  <w:pPr>
                    <w:ind w:firstLine="0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</w:p>
                <w:p w:rsidR="004F3C60" w:rsidRDefault="008B4D1B" w:rsidP="007D5AE0">
                  <w:pPr>
                    <w:ind w:firstLine="0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16.55-17.00</w:t>
                  </w:r>
                </w:p>
                <w:p w:rsidR="000C3AD7" w:rsidRDefault="000C3AD7" w:rsidP="007D5AE0">
                  <w:pPr>
                    <w:ind w:firstLine="0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</w:p>
                <w:p w:rsidR="000C3AD7" w:rsidRDefault="000C3AD7" w:rsidP="007D5AE0">
                  <w:pPr>
                    <w:ind w:firstLine="0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</w:p>
                <w:p w:rsidR="000C3AD7" w:rsidRDefault="000C3AD7" w:rsidP="007D5AE0">
                  <w:pPr>
                    <w:ind w:firstLine="0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</w:p>
                <w:p w:rsidR="000C3AD7" w:rsidRDefault="000C3AD7" w:rsidP="007D5AE0">
                  <w:pPr>
                    <w:ind w:firstLine="0"/>
                    <w:rPr>
                      <w:rFonts w:eastAsia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</w:p>
                <w:p w:rsidR="000C3AD7" w:rsidRPr="00F75CEF" w:rsidRDefault="000C3AD7" w:rsidP="007D5AE0">
                  <w:pPr>
                    <w:ind w:firstLine="0"/>
                    <w:rPr>
                      <w:b/>
                      <w:bCs/>
                      <w:spacing w:val="-4"/>
                      <w:sz w:val="20"/>
                      <w:szCs w:val="20"/>
                    </w:rPr>
                  </w:pPr>
                </w:p>
              </w:tc>
              <w:tc>
                <w:tcPr>
                  <w:tcW w:w="6771" w:type="dxa"/>
                  <w:shd w:val="clear" w:color="auto" w:fill="auto"/>
                </w:tcPr>
                <w:p w:rsidR="001F1E4E" w:rsidRDefault="001F1E4E" w:rsidP="001F1E4E">
                  <w:pPr>
                    <w:ind w:firstLine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D13BD5">
                    <w:rPr>
                      <w:b/>
                      <w:sz w:val="20"/>
                      <w:szCs w:val="20"/>
                    </w:rPr>
                    <w:t>О категорировани</w:t>
                  </w:r>
                  <w:r w:rsidR="00A9208C" w:rsidRPr="00D13BD5">
                    <w:rPr>
                      <w:b/>
                      <w:sz w:val="20"/>
                      <w:szCs w:val="20"/>
                    </w:rPr>
                    <w:t>и</w:t>
                  </w:r>
                  <w:r w:rsidRPr="00D13BD5">
                    <w:rPr>
                      <w:b/>
                      <w:sz w:val="20"/>
                      <w:szCs w:val="20"/>
                    </w:rPr>
                    <w:t xml:space="preserve"> торговых объектов</w:t>
                  </w:r>
                  <w:r w:rsidR="00EA552F" w:rsidRPr="00D13BD5">
                    <w:rPr>
                      <w:b/>
                      <w:sz w:val="20"/>
                      <w:szCs w:val="20"/>
                    </w:rPr>
                    <w:t xml:space="preserve">. Об </w:t>
                  </w:r>
                  <w:r w:rsidRPr="00D13BD5">
                    <w:rPr>
                      <w:b/>
                      <w:sz w:val="20"/>
                      <w:szCs w:val="20"/>
                    </w:rPr>
                    <w:t>изменени</w:t>
                  </w:r>
                  <w:r w:rsidR="00EA552F" w:rsidRPr="00D13BD5">
                    <w:rPr>
                      <w:b/>
                      <w:sz w:val="20"/>
                      <w:szCs w:val="20"/>
                    </w:rPr>
                    <w:t>ях</w:t>
                  </w:r>
                  <w:r w:rsidRPr="00D13BD5">
                    <w:rPr>
                      <w:b/>
                      <w:sz w:val="20"/>
                      <w:szCs w:val="20"/>
                    </w:rPr>
                    <w:t xml:space="preserve"> в требования к антитеррористической защищенности торговых объектов (территорий</w:t>
                  </w:r>
                  <w:r w:rsidR="00A73F02" w:rsidRPr="00D13BD5">
                    <w:rPr>
                      <w:b/>
                      <w:sz w:val="20"/>
                      <w:szCs w:val="20"/>
                    </w:rPr>
                    <w:t>)</w:t>
                  </w:r>
                </w:p>
                <w:p w:rsidR="00A73F02" w:rsidRDefault="00A73F02" w:rsidP="001F1E4E">
                  <w:pPr>
                    <w:ind w:firstLine="0"/>
                    <w:jc w:val="both"/>
                    <w:rPr>
                      <w:sz w:val="20"/>
                      <w:szCs w:val="20"/>
                    </w:rPr>
                  </w:pPr>
                </w:p>
                <w:p w:rsidR="001F1E4E" w:rsidRDefault="001F1E4E" w:rsidP="001F1E4E">
                  <w:pPr>
                    <w:ind w:firstLine="0"/>
                    <w:jc w:val="both"/>
                    <w:rPr>
                      <w:sz w:val="20"/>
                      <w:szCs w:val="20"/>
                    </w:rPr>
                  </w:pPr>
                  <w:r w:rsidRPr="00D45F89">
                    <w:rPr>
                      <w:b/>
                      <w:sz w:val="20"/>
                      <w:szCs w:val="20"/>
                    </w:rPr>
                    <w:t>Денисенко Ирина Ивановна</w:t>
                  </w:r>
                  <w:r>
                    <w:rPr>
                      <w:sz w:val="20"/>
                      <w:szCs w:val="20"/>
                    </w:rPr>
                    <w:t xml:space="preserve"> – директор ГКУ ЛО «Ленинградский областной центр поддержки предпринимательства»</w:t>
                  </w:r>
                </w:p>
                <w:p w:rsidR="00A73F02" w:rsidRDefault="00A73F02" w:rsidP="00A73F02">
                  <w:pPr>
                    <w:ind w:firstLine="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D13BD5" w:rsidRDefault="00D13BD5" w:rsidP="00A73F02">
                  <w:pPr>
                    <w:ind w:firstLine="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A73F02" w:rsidRDefault="00A73F02" w:rsidP="00A73F02">
                  <w:pPr>
                    <w:ind w:firstLine="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Об использовании в розничной торговле Ленинградской области Цифрового 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>ID</w:t>
                  </w:r>
                  <w:r>
                    <w:rPr>
                      <w:b/>
                      <w:sz w:val="20"/>
                      <w:szCs w:val="20"/>
                    </w:rPr>
                    <w:t xml:space="preserve"> и возможностях</w:t>
                  </w:r>
                </w:p>
                <w:p w:rsidR="00A73F02" w:rsidRDefault="00A73F02" w:rsidP="00A73F02">
                  <w:pPr>
                    <w:ind w:firstLine="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A73F02" w:rsidRPr="00D45F89" w:rsidRDefault="00A73F02" w:rsidP="00A73F02">
                  <w:pPr>
                    <w:ind w:firstLine="0"/>
                    <w:jc w:val="both"/>
                    <w:rPr>
                      <w:sz w:val="20"/>
                      <w:szCs w:val="20"/>
                    </w:rPr>
                  </w:pPr>
                  <w:r w:rsidRPr="00D45F89">
                    <w:rPr>
                      <w:sz w:val="20"/>
                      <w:szCs w:val="20"/>
                    </w:rPr>
                    <w:t xml:space="preserve">Представитель разработчика национального мессенджера </w:t>
                  </w:r>
                  <w:r>
                    <w:rPr>
                      <w:sz w:val="20"/>
                      <w:szCs w:val="20"/>
                    </w:rPr>
                    <w:t xml:space="preserve">                        </w:t>
                  </w:r>
                  <w:r w:rsidRPr="00D45F89">
                    <w:rPr>
                      <w:sz w:val="20"/>
                      <w:szCs w:val="20"/>
                    </w:rPr>
                    <w:t>ООО «Коммуникационная платформа» (по согласованию)</w:t>
                  </w:r>
                </w:p>
                <w:p w:rsidR="001F1E4E" w:rsidRDefault="001F1E4E" w:rsidP="00851C6C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E27AE1" w:rsidRDefault="002D6B30" w:rsidP="00851C6C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О</w:t>
                  </w:r>
                  <w:r w:rsidR="00577123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б опыте </w:t>
                  </w:r>
                  <w:r w:rsidR="00D90ED5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присоединении </w:t>
                  </w:r>
                  <w:r w:rsidR="000C3AD7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Ленинградской области </w:t>
                  </w:r>
                  <w:r w:rsidR="00D90ED5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к проведению </w:t>
                  </w:r>
                  <w:r w:rsidR="00144A02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В</w:t>
                  </w:r>
                  <w:r w:rsidR="00D90ED5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 xml:space="preserve">сероссийского </w:t>
                  </w:r>
                  <w:r w:rsidR="00144A02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ф</w:t>
                  </w:r>
                  <w:r w:rsidR="00E27AE1"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  <w:t>естиваля «Русская кухня»</w:t>
                  </w:r>
                </w:p>
                <w:p w:rsidR="00D90ED5" w:rsidRDefault="00D90ED5" w:rsidP="00851C6C">
                  <w:pPr>
                    <w:ind w:firstLine="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D90ED5" w:rsidRPr="00D45F89" w:rsidRDefault="00577123" w:rsidP="00851C6C">
                  <w:pPr>
                    <w:ind w:firstLine="0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45F89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Представители ОМСУ (по согласованию)</w:t>
                  </w:r>
                </w:p>
                <w:p w:rsidR="00E27AE1" w:rsidRPr="00D45F89" w:rsidRDefault="00E27AE1" w:rsidP="004F3C60">
                  <w:pPr>
                    <w:ind w:firstLine="0"/>
                    <w:jc w:val="both"/>
                    <w:rPr>
                      <w:sz w:val="20"/>
                      <w:szCs w:val="20"/>
                    </w:rPr>
                  </w:pPr>
                </w:p>
                <w:p w:rsidR="00D45F89" w:rsidRPr="00076678" w:rsidRDefault="00D45F89" w:rsidP="00D45F89">
                  <w:pPr>
                    <w:ind w:firstLine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076678">
                    <w:rPr>
                      <w:b/>
                      <w:sz w:val="20"/>
                      <w:szCs w:val="20"/>
                    </w:rPr>
                    <w:t>Заключительное слово председателя комитета по развитию малого, среднего бизнеса и потребительского рынка Ленинградской области Нерушай Светланы Ивановны</w:t>
                  </w:r>
                </w:p>
              </w:tc>
            </w:tr>
          </w:tbl>
          <w:p w:rsidR="005F69E1" w:rsidRPr="00F75CEF" w:rsidRDefault="005F69E1" w:rsidP="00991C25">
            <w:pPr>
              <w:rPr>
                <w:sz w:val="20"/>
                <w:szCs w:val="20"/>
              </w:rPr>
            </w:pPr>
          </w:p>
        </w:tc>
      </w:tr>
    </w:tbl>
    <w:p w:rsidR="000B2CC7" w:rsidRDefault="00200345" w:rsidP="00313DDB">
      <w:pPr>
        <w:ind w:firstLine="0"/>
      </w:pPr>
    </w:p>
    <w:sectPr w:rsidR="000B2CC7" w:rsidSect="00F75CEF">
      <w:pgSz w:w="16838" w:h="11906" w:orient="landscape"/>
      <w:pgMar w:top="568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EF"/>
    <w:rsid w:val="00041841"/>
    <w:rsid w:val="00063193"/>
    <w:rsid w:val="00076678"/>
    <w:rsid w:val="00086075"/>
    <w:rsid w:val="000C3AD7"/>
    <w:rsid w:val="00144A02"/>
    <w:rsid w:val="00184206"/>
    <w:rsid w:val="001F1E4E"/>
    <w:rsid w:val="00200345"/>
    <w:rsid w:val="00287BF3"/>
    <w:rsid w:val="002B4DC3"/>
    <w:rsid w:val="002C7CFE"/>
    <w:rsid w:val="002D6B30"/>
    <w:rsid w:val="002E0F94"/>
    <w:rsid w:val="00300FCD"/>
    <w:rsid w:val="00313DDB"/>
    <w:rsid w:val="00327CB2"/>
    <w:rsid w:val="00333698"/>
    <w:rsid w:val="00384396"/>
    <w:rsid w:val="00422EC0"/>
    <w:rsid w:val="00454569"/>
    <w:rsid w:val="004F3C60"/>
    <w:rsid w:val="00577123"/>
    <w:rsid w:val="005E6859"/>
    <w:rsid w:val="005F69E1"/>
    <w:rsid w:val="006162CE"/>
    <w:rsid w:val="00633D02"/>
    <w:rsid w:val="00685B6D"/>
    <w:rsid w:val="006B7D55"/>
    <w:rsid w:val="006F33B3"/>
    <w:rsid w:val="007A15F7"/>
    <w:rsid w:val="007D55DD"/>
    <w:rsid w:val="007D5AE0"/>
    <w:rsid w:val="00834DA2"/>
    <w:rsid w:val="008B4D1B"/>
    <w:rsid w:val="00911CDC"/>
    <w:rsid w:val="00917D54"/>
    <w:rsid w:val="00991C25"/>
    <w:rsid w:val="009E7308"/>
    <w:rsid w:val="00A111E5"/>
    <w:rsid w:val="00A11DF5"/>
    <w:rsid w:val="00A347A8"/>
    <w:rsid w:val="00A73F02"/>
    <w:rsid w:val="00A9208C"/>
    <w:rsid w:val="00B214F8"/>
    <w:rsid w:val="00B728DB"/>
    <w:rsid w:val="00B72B79"/>
    <w:rsid w:val="00B77B3B"/>
    <w:rsid w:val="00B817FA"/>
    <w:rsid w:val="00B82C46"/>
    <w:rsid w:val="00BA6D5A"/>
    <w:rsid w:val="00BE3B91"/>
    <w:rsid w:val="00C40BF1"/>
    <w:rsid w:val="00D13BD5"/>
    <w:rsid w:val="00D322D9"/>
    <w:rsid w:val="00D45F89"/>
    <w:rsid w:val="00D5061C"/>
    <w:rsid w:val="00D556FD"/>
    <w:rsid w:val="00D60458"/>
    <w:rsid w:val="00D90ED5"/>
    <w:rsid w:val="00DB5FF8"/>
    <w:rsid w:val="00E121AF"/>
    <w:rsid w:val="00E27AE1"/>
    <w:rsid w:val="00E66876"/>
    <w:rsid w:val="00E76F80"/>
    <w:rsid w:val="00E87C39"/>
    <w:rsid w:val="00EA552F"/>
    <w:rsid w:val="00EB29E1"/>
    <w:rsid w:val="00ED7442"/>
    <w:rsid w:val="00F75CEF"/>
    <w:rsid w:val="00FB68DE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E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7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7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E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7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7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0226-792B-4054-82BD-DFF3AF84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Продан</dc:creator>
  <cp:lastModifiedBy>Кристина Сергеевна Лоскутова</cp:lastModifiedBy>
  <cp:revision>2</cp:revision>
  <cp:lastPrinted>2026-03-17T06:38:00Z</cp:lastPrinted>
  <dcterms:created xsi:type="dcterms:W3CDTF">2026-03-17T11:19:00Z</dcterms:created>
  <dcterms:modified xsi:type="dcterms:W3CDTF">2026-03-17T11:19:00Z</dcterms:modified>
</cp:coreProperties>
</file>