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42" w:rsidRDefault="00E56E42" w:rsidP="00E56E42">
      <w:pPr>
        <w:shd w:val="clear" w:color="auto" w:fill="FFFFFF"/>
        <w:jc w:val="center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Перечень индикаторов риска </w:t>
      </w:r>
    </w:p>
    <w:p w:rsidR="00E56E42" w:rsidRDefault="00E56E42" w:rsidP="00E56E42">
      <w:pPr>
        <w:shd w:val="clear" w:color="auto" w:fill="FFFFFF"/>
        <w:jc w:val="center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нарушения обязательных требований, используемых при осуществлении </w:t>
      </w:r>
    </w:p>
    <w:p w:rsidR="00E56E42" w:rsidRPr="00E56E42" w:rsidRDefault="00E56E42" w:rsidP="00E56E42">
      <w:pPr>
        <w:shd w:val="clear" w:color="auto" w:fill="FFFFFF"/>
        <w:jc w:val="center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E56E42" w:rsidRDefault="00E56E42" w:rsidP="00E56E42">
      <w:pPr>
        <w:shd w:val="clear" w:color="auto" w:fill="FFFFFF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E56E42" w:rsidRDefault="00E56E42" w:rsidP="00E56E42">
      <w:pPr>
        <w:shd w:val="clear" w:color="auto" w:fill="FFFFFF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E56E42" w:rsidRDefault="00E56E42" w:rsidP="00E56E42">
      <w:pPr>
        <w:shd w:val="clear" w:color="auto" w:fill="FFFFFF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E56E42" w:rsidRDefault="00E56E42" w:rsidP="00E56E42">
      <w:pPr>
        <w:shd w:val="clear" w:color="auto" w:fill="FFFFFF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E56E42" w:rsidRPr="00E56E42" w:rsidRDefault="00E56E42" w:rsidP="00E56E42">
      <w:pPr>
        <w:shd w:val="clear" w:color="auto" w:fill="FFFFFF"/>
        <w:rPr>
          <w:rFonts w:ascii="Times New Roman" w:hAnsi="Times New Roman"/>
          <w:color w:val="000000" w:themeColor="text1"/>
          <w:szCs w:val="24"/>
          <w:lang w:val="ru-RU" w:eastAsia="ru-RU"/>
        </w:rPr>
      </w:pPr>
      <w:bookmarkStart w:id="0" w:name="_GoBack"/>
      <w:bookmarkEnd w:id="0"/>
    </w:p>
    <w:p w:rsidR="00E56E42" w:rsidRDefault="00E56E42" w:rsidP="00E56E42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Индикаторами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образования </w:t>
      </w:r>
      <w:r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Большеижорское </w:t>
      </w: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городское поселение Ломоносовского муниципального района Ленинградской области, являются:</w:t>
      </w:r>
    </w:p>
    <w:p w:rsidR="00E56E42" w:rsidRPr="00E56E42" w:rsidRDefault="00E56E42" w:rsidP="00E56E42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E56E42" w:rsidRPr="00E56E42" w:rsidRDefault="00E56E42" w:rsidP="00E56E42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>наличие в течение одного месяца жалоб на осуществление регулярных перевозок пассажиров на муниципальном маршруте в количестве пяти и более;</w:t>
      </w:r>
    </w:p>
    <w:p w:rsidR="00E56E42" w:rsidRPr="00E56E42" w:rsidRDefault="00E56E42" w:rsidP="00E56E42">
      <w:pPr>
        <w:pStyle w:val="a7"/>
        <w:shd w:val="clear" w:color="auto" w:fill="FFFFFF"/>
        <w:ind w:left="72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E56E42" w:rsidRDefault="00E56E42" w:rsidP="00E56E42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>наличие сведений, полученных от граждан, индивидуальных предпринимателей, юридических лиц, из средств массовой информации, о несоблюдении обязательных требований, являющихся предметом муниципального контроля;</w:t>
      </w:r>
    </w:p>
    <w:p w:rsidR="00E56E42" w:rsidRPr="00E56E42" w:rsidRDefault="00E56E42" w:rsidP="00E56E42">
      <w:pPr>
        <w:pStyle w:val="a7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E56E42" w:rsidRPr="00E56E42" w:rsidRDefault="00E56E42" w:rsidP="00E56E42">
      <w:pPr>
        <w:shd w:val="clear" w:color="auto" w:fill="FFFFFF"/>
        <w:ind w:left="709" w:hanging="349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>3) непринятие контролируемым лицом мер по обес</w:t>
      </w:r>
      <w:r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печению соблюдения обязательных </w:t>
      </w:r>
      <w:r w:rsidRPr="00E56E42">
        <w:rPr>
          <w:rFonts w:ascii="Times New Roman" w:hAnsi="Times New Roman"/>
          <w:color w:val="000000" w:themeColor="text1"/>
          <w:szCs w:val="24"/>
          <w:lang w:val="ru-RU" w:eastAsia="ru-RU"/>
        </w:rPr>
        <w:t>требований, указанных в предостережении о недопустимости нарушения обязательных требований.</w:t>
      </w:r>
    </w:p>
    <w:p w:rsidR="00EC3E7F" w:rsidRPr="00E56E42" w:rsidRDefault="00EC3E7F" w:rsidP="00E56E42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E56E42" w:rsidRPr="00E56E42" w:rsidRDefault="00E56E42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sectPr w:rsidR="00E56E42" w:rsidRPr="00E5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A3FCD"/>
    <w:multiLevelType w:val="hybridMultilevel"/>
    <w:tmpl w:val="7CCE8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3C"/>
    <w:rsid w:val="001A7862"/>
    <w:rsid w:val="002E3D3C"/>
    <w:rsid w:val="00E56E42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E56E4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E56E42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E56E4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56E42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E56E4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E56E42"/>
    <w:rPr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E56E4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56E42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664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2026-03-10T09:35:00Z</dcterms:created>
  <dcterms:modified xsi:type="dcterms:W3CDTF">2026-03-10T09:39:00Z</dcterms:modified>
</cp:coreProperties>
</file>