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8E43A9" w14:textId="77777777" w:rsidR="00210E8E" w:rsidRDefault="00210E8E" w:rsidP="00210E8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01B99A5" wp14:editId="1DE22A22">
            <wp:extent cx="600075" cy="695325"/>
            <wp:effectExtent l="0" t="0" r="9525" b="9525"/>
            <wp:docPr id="1" name="Рисунок 1" descr="Б_Ижора_ГЕР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_Ижора_ГЕРБ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4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solidFill>
                      <a:srgbClr val="B2B2B2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14:paraId="30C67566" w14:textId="77777777" w:rsidR="00210E8E" w:rsidRDefault="00210E8E" w:rsidP="00210E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Совет депутатов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Прокуратура Ломоносовского района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</w:t>
      </w:r>
    </w:p>
    <w:p w14:paraId="48929D13" w14:textId="77777777" w:rsidR="00210E8E" w:rsidRDefault="00210E8E" w:rsidP="00210E8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Муниципального образования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14:paraId="3BA0C5A2" w14:textId="77777777" w:rsidR="00210E8E" w:rsidRDefault="00210E8E" w:rsidP="00210E8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Большеижорское городское поселение</w:t>
      </w:r>
    </w:p>
    <w:p w14:paraId="21CAA8A0" w14:textId="77777777" w:rsidR="00210E8E" w:rsidRDefault="00210E8E" w:rsidP="00210E8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Муниципального образования                                         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рокурору района</w:t>
      </w:r>
    </w:p>
    <w:p w14:paraId="76B3D49E" w14:textId="77777777" w:rsidR="00210E8E" w:rsidRDefault="00210E8E" w:rsidP="00210E8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Ломоносовский муниципальный район                               старшему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советнику юстиции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</w:t>
      </w:r>
    </w:p>
    <w:p w14:paraId="6BF0B113" w14:textId="77777777" w:rsidR="00210E8E" w:rsidRDefault="00210E8E" w:rsidP="00210E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Ленинградской области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С.В.Филичеву</w:t>
      </w:r>
    </w:p>
    <w:p w14:paraId="0BC61387" w14:textId="77777777" w:rsidR="00210E8E" w:rsidRDefault="00210E8E" w:rsidP="00210E8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  <w:szCs w:val="20"/>
          <w:u w:val="single"/>
          <w:lang w:eastAsia="ru-RU"/>
        </w:rPr>
        <w:t xml:space="preserve">_____________________________________________                                             </w:t>
      </w:r>
    </w:p>
    <w:p w14:paraId="48E7CBA1" w14:textId="77777777" w:rsidR="00210E8E" w:rsidRDefault="00210E8E" w:rsidP="00210E8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188531 пос. Большая Ижора ул. Астанина д.5</w:t>
      </w:r>
    </w:p>
    <w:p w14:paraId="7F7BB20E" w14:textId="77777777" w:rsidR="00210E8E" w:rsidRDefault="00210E8E" w:rsidP="00210E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Ломоносовского района Ленинградской области                                                </w:t>
      </w:r>
    </w:p>
    <w:p w14:paraId="476AC9BB" w14:textId="77777777" w:rsidR="00210E8E" w:rsidRDefault="00210E8E" w:rsidP="00210E8E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Тел: 8 (981) 024 37 86</w:t>
      </w:r>
    </w:p>
    <w:p w14:paraId="66C9F481" w14:textId="77777777" w:rsidR="00210E8E" w:rsidRDefault="00210E8E" w:rsidP="00210E8E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 №__________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</w:p>
    <w:p w14:paraId="6CB5F671" w14:textId="5A8D670F" w:rsidR="00210E8E" w:rsidRDefault="00210E8E" w:rsidP="00210E8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№</w:t>
      </w:r>
      <w:r w:rsidR="00B31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86-04-23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319A0">
        <w:rPr>
          <w:rFonts w:ascii="Times New Roman" w:eastAsia="Times New Roman" w:hAnsi="Times New Roman" w:cs="Times New Roman"/>
          <w:sz w:val="24"/>
          <w:szCs w:val="24"/>
          <w:lang w:eastAsia="ru-RU"/>
        </w:rPr>
        <w:t>т 27.08.2023 г.</w:t>
      </w:r>
    </w:p>
    <w:p w14:paraId="1BBC3760" w14:textId="77777777" w:rsidR="00210E8E" w:rsidRDefault="00210E8E" w:rsidP="00210E8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14:paraId="1EA52E20" w14:textId="77777777" w:rsidR="00210E8E" w:rsidRDefault="00210E8E" w:rsidP="00210E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14:paraId="41E749B5" w14:textId="77777777" w:rsidR="00210E8E" w:rsidRDefault="00210E8E" w:rsidP="00210E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103748D" w14:textId="77777777" w:rsidR="00210E8E" w:rsidRDefault="00210E8E" w:rsidP="00210E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C9B3038" w14:textId="77777777" w:rsidR="00210E8E" w:rsidRDefault="00210E8E" w:rsidP="00210E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895BCDE" w14:textId="77777777" w:rsidR="00210E8E" w:rsidRDefault="00210E8E" w:rsidP="00210E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37B7966" w14:textId="77777777" w:rsidR="00210E8E" w:rsidRDefault="00210E8E" w:rsidP="00210E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рассмотрении Протеста на решение Совета депутатов</w:t>
      </w:r>
    </w:p>
    <w:p w14:paraId="22ED1559" w14:textId="77777777" w:rsidR="00320AD3" w:rsidRDefault="00210E8E" w:rsidP="00210E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Большеижорское городское поселение от 05.07.2023</w:t>
      </w:r>
      <w:r w:rsidR="00320A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58C242" w14:textId="77777777" w:rsidR="00210E8E" w:rsidRDefault="00320AD3" w:rsidP="00210E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="00210E8E">
        <w:rPr>
          <w:rFonts w:ascii="Times New Roman" w:hAnsi="Times New Roman" w:cs="Times New Roman"/>
          <w:sz w:val="24"/>
          <w:szCs w:val="24"/>
        </w:rPr>
        <w:t>№ 17 «О внесении изменений и дополнений в Положение</w:t>
      </w:r>
    </w:p>
    <w:p w14:paraId="74215064" w14:textId="77777777" w:rsidR="00210E8E" w:rsidRDefault="00854CAB" w:rsidP="00210E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10E8E">
        <w:rPr>
          <w:rFonts w:ascii="Times New Roman" w:hAnsi="Times New Roman" w:cs="Times New Roman"/>
          <w:sz w:val="24"/>
          <w:szCs w:val="24"/>
        </w:rPr>
        <w:t xml:space="preserve">О денежном содержании муниципальных служащих и </w:t>
      </w:r>
    </w:p>
    <w:p w14:paraId="3D15F441" w14:textId="77777777" w:rsidR="00210E8E" w:rsidRDefault="00854CAB" w:rsidP="00210E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210E8E">
        <w:rPr>
          <w:rFonts w:ascii="Times New Roman" w:hAnsi="Times New Roman" w:cs="Times New Roman"/>
          <w:sz w:val="24"/>
          <w:szCs w:val="24"/>
        </w:rPr>
        <w:t>аботников, замещающих должности, не являющиеся</w:t>
      </w:r>
    </w:p>
    <w:p w14:paraId="0E48390F" w14:textId="77777777" w:rsidR="00210E8E" w:rsidRDefault="00854CAB" w:rsidP="00210E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210E8E">
        <w:rPr>
          <w:rFonts w:ascii="Times New Roman" w:hAnsi="Times New Roman" w:cs="Times New Roman"/>
          <w:sz w:val="24"/>
          <w:szCs w:val="24"/>
        </w:rPr>
        <w:t xml:space="preserve">олжностями муниципальной службы органов местного </w:t>
      </w:r>
    </w:p>
    <w:p w14:paraId="03C1A6F4" w14:textId="77777777" w:rsidR="00210E8E" w:rsidRDefault="00854CAB" w:rsidP="00210E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10E8E">
        <w:rPr>
          <w:rFonts w:ascii="Times New Roman" w:hAnsi="Times New Roman" w:cs="Times New Roman"/>
          <w:sz w:val="24"/>
          <w:szCs w:val="24"/>
        </w:rPr>
        <w:t>амоуправления МО Большеижорское городское поселение</w:t>
      </w:r>
    </w:p>
    <w:p w14:paraId="372EA274" w14:textId="77777777" w:rsidR="00210E8E" w:rsidRDefault="00210E8E" w:rsidP="00210E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 Ломоносовский муниципальный район, утвержденное </w:t>
      </w:r>
    </w:p>
    <w:p w14:paraId="131AFE61" w14:textId="77777777" w:rsidR="00210E8E" w:rsidRDefault="00210E8E" w:rsidP="00210E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решением совета депутатов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12.12.2018  года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34»</w:t>
      </w:r>
    </w:p>
    <w:p w14:paraId="0D9D9899" w14:textId="77777777" w:rsidR="00210E8E" w:rsidRDefault="00210E8E" w:rsidP="00210E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1F3D263" w14:textId="77777777" w:rsidR="00210E8E" w:rsidRDefault="00210E8E" w:rsidP="00210E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В соответствии с п.2 ст.23 Федерального закона от 17.01.1992 года № 2202-1 «О прокуратуре Российской Федерации» сообщаем Вам о результатах рассмотрения принесенного Вами протеста на решение Совета депутатов МО Большеижорское городское поселение Ломоносовского муниципального района Ленинградской области от 28.07.2023 года № 86-04-23 (далее протест). </w:t>
      </w:r>
    </w:p>
    <w:p w14:paraId="31DB11A2" w14:textId="7A6E5D74" w:rsidR="00854CAB" w:rsidRDefault="00210E8E" w:rsidP="00210E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Указанный протест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рассмотрен </w:t>
      </w:r>
      <w:r w:rsidR="00B319A0">
        <w:rPr>
          <w:rFonts w:ascii="Times New Roman" w:hAnsi="Times New Roman" w:cs="Times New Roman"/>
          <w:sz w:val="24"/>
          <w:szCs w:val="24"/>
        </w:rPr>
        <w:t xml:space="preserve"> 16</w:t>
      </w:r>
      <w:proofErr w:type="gramEnd"/>
      <w:r w:rsidR="00B319A0">
        <w:rPr>
          <w:rFonts w:ascii="Times New Roman" w:hAnsi="Times New Roman" w:cs="Times New Roman"/>
          <w:sz w:val="24"/>
          <w:szCs w:val="24"/>
        </w:rPr>
        <w:t xml:space="preserve"> августа 2023 г</w:t>
      </w:r>
      <w:r>
        <w:rPr>
          <w:rFonts w:ascii="Times New Roman" w:hAnsi="Times New Roman" w:cs="Times New Roman"/>
          <w:sz w:val="24"/>
          <w:szCs w:val="24"/>
        </w:rPr>
        <w:t xml:space="preserve">. По результатам рассмотрения было установлено: </w:t>
      </w:r>
    </w:p>
    <w:p w14:paraId="3C403C75" w14:textId="77777777" w:rsidR="00210E8E" w:rsidRDefault="00210E8E" w:rsidP="00210E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75C2EB9" w14:textId="77777777" w:rsidR="00854CAB" w:rsidRDefault="00D848BF" w:rsidP="00210E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10E8E">
        <w:rPr>
          <w:rFonts w:ascii="Times New Roman" w:hAnsi="Times New Roman" w:cs="Times New Roman"/>
          <w:sz w:val="24"/>
          <w:szCs w:val="24"/>
        </w:rPr>
        <w:t>1. Оспариваем</w:t>
      </w:r>
      <w:r w:rsidR="00854CAB">
        <w:rPr>
          <w:rFonts w:ascii="Times New Roman" w:hAnsi="Times New Roman" w:cs="Times New Roman"/>
          <w:sz w:val="24"/>
          <w:szCs w:val="24"/>
        </w:rPr>
        <w:t>ый</w:t>
      </w:r>
      <w:r w:rsidR="00210E8E">
        <w:rPr>
          <w:rFonts w:ascii="Times New Roman" w:hAnsi="Times New Roman" w:cs="Times New Roman"/>
          <w:sz w:val="24"/>
          <w:szCs w:val="24"/>
        </w:rPr>
        <w:t xml:space="preserve"> </w:t>
      </w:r>
      <w:r w:rsidR="00854CAB">
        <w:rPr>
          <w:rFonts w:ascii="Times New Roman" w:hAnsi="Times New Roman" w:cs="Times New Roman"/>
          <w:sz w:val="24"/>
          <w:szCs w:val="24"/>
        </w:rPr>
        <w:t>пункт 11</w:t>
      </w:r>
      <w:r w:rsidR="00210E8E">
        <w:rPr>
          <w:rFonts w:ascii="Times New Roman" w:hAnsi="Times New Roman" w:cs="Times New Roman"/>
          <w:sz w:val="24"/>
          <w:szCs w:val="24"/>
        </w:rPr>
        <w:t xml:space="preserve"> </w:t>
      </w:r>
      <w:r w:rsidR="00854CAB" w:rsidRPr="00854C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«Ежемесячная денежная компенсация затрат на топливо при использовании личного транспорта»</w:t>
      </w:r>
      <w:r w:rsidR="00854C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54CAB">
        <w:rPr>
          <w:rFonts w:ascii="Times New Roman" w:hAnsi="Times New Roman" w:cs="Times New Roman"/>
          <w:sz w:val="24"/>
          <w:szCs w:val="24"/>
        </w:rPr>
        <w:t>П</w:t>
      </w:r>
      <w:r w:rsidR="00210E8E">
        <w:rPr>
          <w:rFonts w:ascii="Times New Roman" w:hAnsi="Times New Roman" w:cs="Times New Roman"/>
          <w:sz w:val="24"/>
          <w:szCs w:val="24"/>
        </w:rPr>
        <w:t xml:space="preserve">оложения </w:t>
      </w:r>
      <w:r w:rsidR="00854CAB">
        <w:rPr>
          <w:rFonts w:ascii="Times New Roman" w:hAnsi="Times New Roman" w:cs="Times New Roman"/>
          <w:sz w:val="24"/>
          <w:szCs w:val="24"/>
        </w:rPr>
        <w:t xml:space="preserve">«О денежном содержании муниципальных служащих и работников, замещающих должности, не являющиеся должностями муниципальной службы органов местного самоуправления МО Большеижорское городское поселение МО Ломоносовский муниципальный район, утвержденное решением совета депутатов от 12.12.2018  года № 34» </w:t>
      </w:r>
      <w:r w:rsidR="00210E8E">
        <w:rPr>
          <w:rFonts w:ascii="Times New Roman" w:hAnsi="Times New Roman" w:cs="Times New Roman"/>
          <w:sz w:val="24"/>
          <w:szCs w:val="24"/>
        </w:rPr>
        <w:t xml:space="preserve">не соответствует требованиям </w:t>
      </w:r>
      <w:r w:rsidR="00854CAB">
        <w:rPr>
          <w:rFonts w:ascii="Times New Roman" w:hAnsi="Times New Roman" w:cs="Times New Roman"/>
          <w:sz w:val="24"/>
          <w:szCs w:val="24"/>
        </w:rPr>
        <w:t>статьи 188 Трудового кодекса Российской Федерации, статье 28 и статье 32 Бюджетного кодекса Российской Федерации в части эффективности использования бюджетных средств. Данные обстоятельства могут повлечь за собой необоснованное расходование бюджетных средств на цели, не предусмотренные федеральным законодательством.</w:t>
      </w:r>
    </w:p>
    <w:p w14:paraId="767916FE" w14:textId="77777777" w:rsidR="00854CAB" w:rsidRDefault="00D848BF" w:rsidP="00210E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 также, данный пункт 11, свидетельствует о наличии коррупционных факторов, так как создает возможность необоснованного</w:t>
      </w:r>
      <w:r w:rsidR="00320AD3">
        <w:rPr>
          <w:rFonts w:ascii="Times New Roman" w:hAnsi="Times New Roman" w:cs="Times New Roman"/>
          <w:sz w:val="24"/>
          <w:szCs w:val="24"/>
        </w:rPr>
        <w:t xml:space="preserve"> установления</w:t>
      </w:r>
      <w:r>
        <w:rPr>
          <w:rFonts w:ascii="Times New Roman" w:hAnsi="Times New Roman" w:cs="Times New Roman"/>
          <w:sz w:val="24"/>
          <w:szCs w:val="24"/>
        </w:rPr>
        <w:t xml:space="preserve"> исключений из общего порядка по </w:t>
      </w:r>
      <w:r>
        <w:rPr>
          <w:rFonts w:ascii="Times New Roman" w:hAnsi="Times New Roman" w:cs="Times New Roman"/>
          <w:sz w:val="24"/>
          <w:szCs w:val="24"/>
        </w:rPr>
        <w:lastRenderedPageBreak/>
        <w:t>усмотрению органа местного самоуправления (Постановление Правительства Российской Федерации от 26.02.2010 года № 96).</w:t>
      </w:r>
    </w:p>
    <w:p w14:paraId="1E73F96C" w14:textId="77777777" w:rsidR="00210E8E" w:rsidRDefault="00D848BF" w:rsidP="00210E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10E8E">
        <w:rPr>
          <w:rFonts w:ascii="Times New Roman" w:hAnsi="Times New Roman" w:cs="Times New Roman"/>
          <w:sz w:val="24"/>
          <w:szCs w:val="24"/>
        </w:rPr>
        <w:t>2. С выводами о законности опротестованно</w:t>
      </w:r>
      <w:r>
        <w:rPr>
          <w:rFonts w:ascii="Times New Roman" w:hAnsi="Times New Roman" w:cs="Times New Roman"/>
          <w:sz w:val="24"/>
          <w:szCs w:val="24"/>
        </w:rPr>
        <w:t>го пункта 11 Положения «О денежном содержании муниципальных служащих и работников, замещающих должности, не являющиеся должностями муниципальной службы органов местного самоуправления МО Большеижорское городское поселение МО Ломоносовский муниципальный район, утвержденное решением совета депутатов от 12.12.2018 года № 34» -</w:t>
      </w:r>
      <w:r w:rsidR="00210E8E">
        <w:rPr>
          <w:rFonts w:ascii="Times New Roman" w:hAnsi="Times New Roman" w:cs="Times New Roman"/>
          <w:sz w:val="24"/>
          <w:szCs w:val="24"/>
        </w:rPr>
        <w:t xml:space="preserve"> </w:t>
      </w:r>
      <w:r w:rsidR="00210E8E">
        <w:rPr>
          <w:rFonts w:ascii="Times New Roman" w:hAnsi="Times New Roman" w:cs="Times New Roman"/>
          <w:b/>
          <w:sz w:val="24"/>
          <w:szCs w:val="24"/>
        </w:rPr>
        <w:t>согласны.</w:t>
      </w:r>
    </w:p>
    <w:p w14:paraId="6234747B" w14:textId="77777777" w:rsidR="00210E8E" w:rsidRDefault="00210E8E" w:rsidP="00210E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 результатам рассмотрения </w:t>
      </w:r>
      <w:r w:rsidR="00D848BF">
        <w:rPr>
          <w:rFonts w:ascii="Times New Roman" w:hAnsi="Times New Roman" w:cs="Times New Roman"/>
          <w:sz w:val="24"/>
          <w:szCs w:val="24"/>
        </w:rPr>
        <w:t xml:space="preserve">Протеста от 28.07.2023 года № 86-04-23 на решение Совета депутатов МО Большеижорское городское поселение от 05.07.2023 года № 17 «О внесении изменений и дополнений в Положение «О денежном содержании муниципальных служащих и работников, замещающих должности, не являющиеся должностями муниципальной службы органов местного самоуправления МО Большеижорское городское поселение МО Ломоносовский муниципальный район, утвержденное решением совета депутатов от 12.12.2018  года № 34» </w:t>
      </w:r>
      <w:r w:rsidRPr="00320AD3">
        <w:rPr>
          <w:rFonts w:ascii="Times New Roman" w:hAnsi="Times New Roman" w:cs="Times New Roman"/>
          <w:b/>
          <w:sz w:val="24"/>
          <w:szCs w:val="24"/>
        </w:rPr>
        <w:t>принято решение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1658122" w14:textId="732B414E" w:rsidR="00D848BF" w:rsidRPr="00D848BF" w:rsidRDefault="00210E8E" w:rsidP="00D848B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848BF">
        <w:rPr>
          <w:rFonts w:ascii="Times New Roman" w:hAnsi="Times New Roman" w:cs="Times New Roman"/>
          <w:sz w:val="24"/>
          <w:szCs w:val="24"/>
        </w:rPr>
        <w:t xml:space="preserve">решение Совета депутатов МО Большеижорское городское поселение от 05.07.2023 года № 17 «О внесении изменений и дополнений в Положение «О денежном содержании муниципальных служащих и работников, замещающих должности, не являющиеся должностями муниципальной службы органов местного самоуправления МО Большеижорское городское поселение МО Ломоносовский муниципальный район, утвержденное решением совета депутатов от </w:t>
      </w:r>
      <w:proofErr w:type="gramStart"/>
      <w:r w:rsidR="00D848BF">
        <w:rPr>
          <w:rFonts w:ascii="Times New Roman" w:hAnsi="Times New Roman" w:cs="Times New Roman"/>
          <w:sz w:val="24"/>
          <w:szCs w:val="24"/>
        </w:rPr>
        <w:t>12.12.2018  года</w:t>
      </w:r>
      <w:proofErr w:type="gramEnd"/>
      <w:r w:rsidR="00D848BF">
        <w:rPr>
          <w:rFonts w:ascii="Times New Roman" w:hAnsi="Times New Roman" w:cs="Times New Roman"/>
          <w:sz w:val="24"/>
          <w:szCs w:val="24"/>
        </w:rPr>
        <w:t xml:space="preserve"> № 34» - </w:t>
      </w:r>
      <w:r w:rsidR="00D848BF" w:rsidRPr="00D848BF">
        <w:rPr>
          <w:rFonts w:ascii="Times New Roman" w:hAnsi="Times New Roman" w:cs="Times New Roman"/>
          <w:b/>
          <w:sz w:val="24"/>
          <w:szCs w:val="24"/>
        </w:rPr>
        <w:t>отменить.</w:t>
      </w:r>
    </w:p>
    <w:p w14:paraId="7E179EC9" w14:textId="77777777" w:rsidR="00210E8E" w:rsidRDefault="00210E8E" w:rsidP="00210E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B337004" w14:textId="77777777" w:rsidR="00210E8E" w:rsidRDefault="00210E8E" w:rsidP="00210E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14:paraId="2F5D31FB" w14:textId="4FA286D6" w:rsidR="00210E8E" w:rsidRDefault="00210E8E" w:rsidP="00210E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Решение совета депутатов муниципального образования Большеижорское городское поселение от</w:t>
      </w:r>
      <w:r w:rsidR="00B319A0">
        <w:rPr>
          <w:rFonts w:ascii="Times New Roman" w:hAnsi="Times New Roman" w:cs="Times New Roman"/>
          <w:sz w:val="24"/>
          <w:szCs w:val="24"/>
        </w:rPr>
        <w:t xml:space="preserve"> 16.08.2023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B319A0">
        <w:rPr>
          <w:rFonts w:ascii="Times New Roman" w:hAnsi="Times New Roman" w:cs="Times New Roman"/>
          <w:sz w:val="24"/>
          <w:szCs w:val="24"/>
        </w:rPr>
        <w:t xml:space="preserve"> 21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0AD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31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отмене </w:t>
      </w:r>
      <w:r w:rsidR="006313CB">
        <w:rPr>
          <w:rFonts w:ascii="Times New Roman" w:hAnsi="Times New Roman" w:cs="Times New Roman"/>
          <w:sz w:val="24"/>
          <w:szCs w:val="24"/>
        </w:rPr>
        <w:t>решения Совета депутатов МО Большеижорское городское поселение от 05.07.2023 года № 17 «О внесении изменений и дополнений в Положение «О денежном содержании муниципальных служащих и  работников, замещающих должности, не являющиеся должностями муниципальной службы органов местного  самоуправления МО Большеижорское городское поселение МО Ломоносовский муниципальный район, утвержденное решением совета депутатов от 12.12.2018  года № 34».</w:t>
      </w:r>
    </w:p>
    <w:p w14:paraId="25532CA6" w14:textId="77777777" w:rsidR="00210E8E" w:rsidRDefault="00210E8E" w:rsidP="00210E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2E49435" w14:textId="77777777" w:rsidR="00210E8E" w:rsidRDefault="00210E8E" w:rsidP="00210E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61655B3" w14:textId="77777777" w:rsidR="00210E8E" w:rsidRDefault="00210E8E" w:rsidP="00210E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1E28074" w14:textId="77777777" w:rsidR="00210E8E" w:rsidRDefault="00210E8E" w:rsidP="00210E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966DD7A" w14:textId="77777777" w:rsidR="00210E8E" w:rsidRDefault="00210E8E" w:rsidP="00210E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14:paraId="1A4B4433" w14:textId="77777777" w:rsidR="00210E8E" w:rsidRDefault="00210E8E" w:rsidP="00210E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Больше ижорское городское поселение                                     Е.В. Сухова</w:t>
      </w:r>
    </w:p>
    <w:p w14:paraId="548418D1" w14:textId="77777777" w:rsidR="00210E8E" w:rsidRDefault="00210E8E" w:rsidP="00210E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AB8DDEB" w14:textId="77777777" w:rsidR="00210E8E" w:rsidRDefault="00210E8E" w:rsidP="00210E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12671F6" w14:textId="77777777" w:rsidR="00210E8E" w:rsidRDefault="00210E8E" w:rsidP="00210E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AEED24B" w14:textId="77777777" w:rsidR="00210E8E" w:rsidRDefault="00210E8E" w:rsidP="00210E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7065E9D" w14:textId="77777777" w:rsidR="00210E8E" w:rsidRDefault="00210E8E" w:rsidP="00210E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A687EEE" w14:textId="77777777" w:rsidR="00210E8E" w:rsidRDefault="00210E8E" w:rsidP="00210E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5DA5EC1" w14:textId="77777777" w:rsidR="00210E8E" w:rsidRDefault="00210E8E" w:rsidP="00210E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571FA56" w14:textId="77777777" w:rsidR="00210E8E" w:rsidRDefault="00210E8E" w:rsidP="00210E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09DA88F" w14:textId="77777777" w:rsidR="00210E8E" w:rsidRDefault="00210E8E" w:rsidP="00210E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B583E55" w14:textId="77777777" w:rsidR="00210E8E" w:rsidRDefault="00210E8E" w:rsidP="00210E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35C0830" w14:textId="77777777" w:rsidR="00210E8E" w:rsidRDefault="00210E8E" w:rsidP="00210E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CB2F3F4" w14:textId="77777777" w:rsidR="00210E8E" w:rsidRDefault="00210E8E" w:rsidP="00210E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8459B4D" w14:textId="77777777" w:rsidR="00210E8E" w:rsidRDefault="00210E8E" w:rsidP="00210E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163B3A3" w14:textId="77777777" w:rsidR="00210E8E" w:rsidRDefault="00210E8E" w:rsidP="00210E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8EF45D0" w14:textId="77777777" w:rsidR="00210E8E" w:rsidRDefault="00210E8E" w:rsidP="00210E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E560EFB" w14:textId="77777777" w:rsidR="00210E8E" w:rsidRDefault="00210E8E" w:rsidP="00210E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689ABE4" w14:textId="7B429ABE" w:rsidR="00210E8E" w:rsidRPr="006B17FC" w:rsidRDefault="006B17FC" w:rsidP="00210E8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7F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</w:t>
      </w:r>
    </w:p>
    <w:p w14:paraId="1A943BA6" w14:textId="77777777" w:rsidR="00210E8E" w:rsidRDefault="00210E8E" w:rsidP="00210E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3C0FF7C" w14:textId="77777777" w:rsidR="00210E8E" w:rsidRDefault="00210E8E" w:rsidP="00210E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E160A04" w14:textId="77777777" w:rsidR="00210E8E" w:rsidRDefault="00210E8E" w:rsidP="00210E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СОВЕТ ДЕПУТАТОВ </w:t>
      </w:r>
    </w:p>
    <w:p w14:paraId="0E8B30B8" w14:textId="77777777" w:rsidR="00210E8E" w:rsidRDefault="00210E8E" w:rsidP="00210E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МУНИЦИПАЛЬНОГО ОБРАЗОВАНИЯ БОЛЬШЕИЖОРСКОЕ ГОРОДСКОЕ ПОСЕЛЕНИЕ МУНИЦИПАЛЬНОГО ОБРАЗОВАНИЯ </w:t>
      </w:r>
    </w:p>
    <w:p w14:paraId="0CD8C097" w14:textId="77777777" w:rsidR="00210E8E" w:rsidRDefault="00210E8E" w:rsidP="00210E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ЛОМОНОСОВСКИЙ МУНИЦИПАЛЬНЫЙ РАЙОН</w:t>
      </w:r>
    </w:p>
    <w:p w14:paraId="726107BE" w14:textId="77777777" w:rsidR="00210E8E" w:rsidRDefault="00210E8E" w:rsidP="00210E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ЛЕНИНГРАДСКОЙ ОБЛАСТИ</w:t>
      </w:r>
    </w:p>
    <w:p w14:paraId="0F72E848" w14:textId="77777777" w:rsidR="00210E8E" w:rsidRDefault="00210E8E" w:rsidP="00210E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ПЯТОГО СОЗЫВА </w:t>
      </w:r>
    </w:p>
    <w:p w14:paraId="4645C721" w14:textId="77777777" w:rsidR="00210E8E" w:rsidRDefault="00210E8E" w:rsidP="00210E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DF526EF" w14:textId="77777777" w:rsidR="00210E8E" w:rsidRDefault="00210E8E" w:rsidP="00210E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РЕШЕНИЕ</w:t>
      </w:r>
    </w:p>
    <w:p w14:paraId="40E398E2" w14:textId="77777777" w:rsidR="00210E8E" w:rsidRDefault="00210E8E" w:rsidP="00210E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6CEBE4" w14:textId="53C0E566" w:rsidR="00210E8E" w:rsidRDefault="00210E8E" w:rsidP="00210E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«</w:t>
      </w:r>
      <w:r w:rsidR="00B319A0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16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» </w:t>
      </w:r>
      <w:r w:rsidR="00B319A0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августа 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2023 года                                                                          </w:t>
      </w:r>
      <w:r w:rsidR="00B319A0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№ </w:t>
      </w:r>
      <w:r w:rsidR="00B319A0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21</w:t>
      </w:r>
    </w:p>
    <w:p w14:paraId="4BA28935" w14:textId="77777777" w:rsidR="00210E8E" w:rsidRDefault="00210E8E" w:rsidP="00210E8E">
      <w:pPr>
        <w:tabs>
          <w:tab w:val="left" w:pos="142"/>
        </w:tabs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35768800" w14:textId="77777777" w:rsidR="006313CB" w:rsidRDefault="006313CB" w:rsidP="00210E8E">
      <w:pPr>
        <w:tabs>
          <w:tab w:val="left" w:pos="142"/>
        </w:tabs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1F4C485C" w14:textId="77777777" w:rsidR="006313CB" w:rsidRDefault="006313CB" w:rsidP="006313C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отмене </w:t>
      </w:r>
      <w:r>
        <w:rPr>
          <w:rFonts w:ascii="Times New Roman" w:hAnsi="Times New Roman" w:cs="Times New Roman"/>
          <w:sz w:val="24"/>
          <w:szCs w:val="24"/>
        </w:rPr>
        <w:t xml:space="preserve">решения Совета депутатов МО Большеижорское </w:t>
      </w:r>
    </w:p>
    <w:p w14:paraId="4C80BB87" w14:textId="77777777" w:rsidR="006313CB" w:rsidRDefault="006313CB" w:rsidP="006313C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городское поселение от 05.07.2023 года № 17 «О внесении </w:t>
      </w:r>
    </w:p>
    <w:p w14:paraId="01A6F62D" w14:textId="77777777" w:rsidR="006313CB" w:rsidRDefault="006313CB" w:rsidP="006313C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изменений и дополнений в Положение «О денежном </w:t>
      </w:r>
    </w:p>
    <w:p w14:paraId="7D3EBE70" w14:textId="3786BAEA" w:rsidR="006313CB" w:rsidRDefault="006313CB" w:rsidP="006313C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содержании муниципальных служащих и работников, </w:t>
      </w:r>
    </w:p>
    <w:p w14:paraId="6B1CC154" w14:textId="77777777" w:rsidR="006313CB" w:rsidRDefault="006313CB" w:rsidP="006313C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замещающих должности, не являющиеся должностями </w:t>
      </w:r>
    </w:p>
    <w:p w14:paraId="49319572" w14:textId="46BD7521" w:rsidR="006313CB" w:rsidRDefault="006313CB" w:rsidP="006313C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службы органов местного самоуправления</w:t>
      </w:r>
    </w:p>
    <w:p w14:paraId="0E3F1FD7" w14:textId="77777777" w:rsidR="006313CB" w:rsidRDefault="006313CB" w:rsidP="006313C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 Большеижорское городское поселение МО Ломоносовский </w:t>
      </w:r>
    </w:p>
    <w:p w14:paraId="26B54463" w14:textId="77777777" w:rsidR="006313CB" w:rsidRDefault="006313CB" w:rsidP="006313C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муниципальный район, утвержденное решением совета </w:t>
      </w:r>
    </w:p>
    <w:p w14:paraId="130D562C" w14:textId="325DCE52" w:rsidR="006313CB" w:rsidRDefault="006313CB" w:rsidP="006313C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депутатов от 12</w:t>
      </w:r>
      <w:r w:rsidR="00B319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="00B319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2018 года № 34».</w:t>
      </w:r>
    </w:p>
    <w:p w14:paraId="01AF7F0D" w14:textId="77777777" w:rsidR="006313CB" w:rsidRDefault="006313CB" w:rsidP="006313CB">
      <w:pPr>
        <w:tabs>
          <w:tab w:val="left" w:pos="142"/>
        </w:tabs>
        <w:spacing w:after="0" w:line="240" w:lineRule="auto"/>
        <w:ind w:right="42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44A9B784" w14:textId="77777777" w:rsidR="00210E8E" w:rsidRDefault="00210E8E" w:rsidP="00210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F219B9" w14:textId="77777777" w:rsidR="00210E8E" w:rsidRDefault="00210E8E" w:rsidP="00210E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В целях приведения решения совета депутатов муниципального образования Большеижорское городское </w:t>
      </w:r>
      <w:r w:rsidR="006313CB">
        <w:rPr>
          <w:rFonts w:ascii="Times New Roman" w:hAnsi="Times New Roman" w:cs="Times New Roman"/>
          <w:sz w:val="24"/>
          <w:szCs w:val="24"/>
        </w:rPr>
        <w:t xml:space="preserve">поселение от 05.07.2023 года № 17 «О внесении изменений и дополнений в Положение «О денежном содержании муниципальных служащих и  работников, замещающих должности, не являющиеся должностями муниципальной службы органов местного  самоуправления МО Большеижорское городское поселение МО Ломоносовский муниципальный район, утвержденное решением совета депутатов от 12.12.2018  года № 34»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соответствие с  требованиями </w:t>
      </w:r>
      <w:r w:rsidR="006313CB">
        <w:rPr>
          <w:rFonts w:ascii="Times New Roman" w:hAnsi="Times New Roman" w:cs="Times New Roman"/>
          <w:sz w:val="24"/>
          <w:szCs w:val="24"/>
          <w:lang w:eastAsia="ru-RU"/>
        </w:rPr>
        <w:t>ст.ст.28, 32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Федерации</w:t>
      </w:r>
      <w:r w:rsidR="006313CB">
        <w:rPr>
          <w:rFonts w:ascii="Times New Roman" w:hAnsi="Times New Roman" w:cs="Times New Roman"/>
          <w:sz w:val="24"/>
          <w:szCs w:val="24"/>
          <w:lang w:eastAsia="ru-RU"/>
        </w:rPr>
        <w:t>, ст.188 Трудового кодекса Российской Федерации, Постановлением Правительства Российской Федерации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совет депутатов муниципального образования Большеижорское городское поселение </w:t>
      </w:r>
      <w:r>
        <w:rPr>
          <w:rFonts w:ascii="Times New Roman" w:hAnsi="Times New Roman" w:cs="Times New Roman"/>
          <w:b/>
          <w:sz w:val="24"/>
          <w:szCs w:val="24"/>
        </w:rPr>
        <w:t>решил:</w:t>
      </w:r>
    </w:p>
    <w:p w14:paraId="0BD1A5BA" w14:textId="77777777" w:rsidR="006313CB" w:rsidRPr="006313CB" w:rsidRDefault="00210E8E" w:rsidP="006313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 </w:t>
      </w:r>
      <w:r w:rsidR="006313CB">
        <w:rPr>
          <w:rFonts w:ascii="Times New Roman" w:hAnsi="Times New Roman" w:cs="Times New Roman"/>
          <w:sz w:val="24"/>
          <w:szCs w:val="24"/>
        </w:rPr>
        <w:t>Р</w:t>
      </w:r>
      <w:r w:rsidR="006313CB">
        <w:rPr>
          <w:rFonts w:ascii="Times New Roman" w:hAnsi="Times New Roman" w:cs="Times New Roman"/>
          <w:sz w:val="24"/>
          <w:szCs w:val="24"/>
          <w:lang w:eastAsia="ru-RU"/>
        </w:rPr>
        <w:t xml:space="preserve">ешение совета депутатов муниципального образования Большеижорское городское </w:t>
      </w:r>
      <w:r w:rsidR="006313CB">
        <w:rPr>
          <w:rFonts w:ascii="Times New Roman" w:hAnsi="Times New Roman" w:cs="Times New Roman"/>
          <w:sz w:val="24"/>
          <w:szCs w:val="24"/>
        </w:rPr>
        <w:t>поселение от 05.07.2023 года № 17 «О внесении изменений и дополнений в Положение «О денежном содержании муниципальных служащ</w:t>
      </w:r>
      <w:r w:rsidR="00320AD3">
        <w:rPr>
          <w:rFonts w:ascii="Times New Roman" w:hAnsi="Times New Roman" w:cs="Times New Roman"/>
          <w:sz w:val="24"/>
          <w:szCs w:val="24"/>
        </w:rPr>
        <w:t xml:space="preserve">их и </w:t>
      </w:r>
      <w:r w:rsidR="006313CB">
        <w:rPr>
          <w:rFonts w:ascii="Times New Roman" w:hAnsi="Times New Roman" w:cs="Times New Roman"/>
          <w:sz w:val="24"/>
          <w:szCs w:val="24"/>
        </w:rPr>
        <w:t xml:space="preserve">работников, замещающих должности, не являющиеся должностями муниципальной службы органов местного  самоуправления МО Большеижорское городское поселение МО Ломоносовский муниципальный район, утвержденное решением совета депутатов от 12.12.2018  года № 34»- </w:t>
      </w:r>
      <w:r w:rsidR="006313CB" w:rsidRPr="006313CB">
        <w:rPr>
          <w:rFonts w:ascii="Times New Roman" w:hAnsi="Times New Roman" w:cs="Times New Roman"/>
          <w:b/>
          <w:sz w:val="24"/>
          <w:szCs w:val="24"/>
        </w:rPr>
        <w:t>отменить.</w:t>
      </w:r>
    </w:p>
    <w:p w14:paraId="04CF8A0B" w14:textId="0D2E4D00" w:rsidR="00210E8E" w:rsidRDefault="00210E8E" w:rsidP="00210E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 Настоящее решение разместить</w:t>
      </w:r>
      <w:r>
        <w:rPr>
          <w:rFonts w:ascii="Times New Roman" w:hAnsi="Times New Roman" w:cs="Times New Roman"/>
          <w:sz w:val="24"/>
          <w:szCs w:val="24"/>
        </w:rPr>
        <w:t xml:space="preserve"> на официальном сайте муниципального образования Большеижорское городское поселение   в информационно-телекоммуникационной сети «Интернет» 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www.bizhora.ru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EF87B0" w14:textId="77777777" w:rsidR="00210E8E" w:rsidRDefault="00210E8E" w:rsidP="00210E8E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3. Решение вступает в силу после его официального опубликования (обнародования).</w:t>
      </w:r>
    </w:p>
    <w:p w14:paraId="08352D8D" w14:textId="77777777" w:rsidR="00210E8E" w:rsidRDefault="00210E8E" w:rsidP="00210E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B21400D" w14:textId="77777777" w:rsidR="00210E8E" w:rsidRDefault="00210E8E" w:rsidP="00210E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14:paraId="45A33E04" w14:textId="77777777" w:rsidR="00210E8E" w:rsidRDefault="00210E8E" w:rsidP="00210E8E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Больше ижорское городское поселение                                     Е.В. Сухова</w:t>
      </w:r>
    </w:p>
    <w:p w14:paraId="228EECB5" w14:textId="77777777" w:rsidR="00E60499" w:rsidRDefault="00E60499"/>
    <w:sectPr w:rsidR="00E60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793E91"/>
    <w:multiLevelType w:val="hybridMultilevel"/>
    <w:tmpl w:val="06FAFBD4"/>
    <w:lvl w:ilvl="0" w:tplc="B708231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E8E"/>
    <w:rsid w:val="00210E8E"/>
    <w:rsid w:val="00320AD3"/>
    <w:rsid w:val="006313CB"/>
    <w:rsid w:val="006B17FC"/>
    <w:rsid w:val="00854CAB"/>
    <w:rsid w:val="00B319A0"/>
    <w:rsid w:val="00D848BF"/>
    <w:rsid w:val="00E6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DABF0"/>
  <w15:chartTrackingRefBased/>
  <w15:docId w15:val="{E80B9BDA-BABF-42B5-A0B9-DB8B44455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E8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0E8E"/>
    <w:rPr>
      <w:color w:val="0000FF"/>
      <w:u w:val="single"/>
    </w:rPr>
  </w:style>
  <w:style w:type="paragraph" w:styleId="a4">
    <w:name w:val="No Spacing"/>
    <w:uiPriority w:val="1"/>
    <w:qFormat/>
    <w:rsid w:val="00210E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78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zhora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Елена Сухова</cp:lastModifiedBy>
  <cp:revision>5</cp:revision>
  <dcterms:created xsi:type="dcterms:W3CDTF">2023-08-13T06:59:00Z</dcterms:created>
  <dcterms:modified xsi:type="dcterms:W3CDTF">2023-08-17T19:21:00Z</dcterms:modified>
</cp:coreProperties>
</file>