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E6" w:rsidRDefault="00BF4BE6" w:rsidP="00BF4BE6">
      <w:pPr>
        <w:jc w:val="right"/>
        <w:rPr>
          <w:b/>
          <w:sz w:val="28"/>
          <w:szCs w:val="28"/>
        </w:rPr>
      </w:pPr>
    </w:p>
    <w:p w:rsidR="00BF4BE6" w:rsidRPr="00C61218" w:rsidRDefault="00BF4BE6" w:rsidP="00BF4BE6">
      <w:pPr>
        <w:jc w:val="center"/>
        <w:rPr>
          <w:b/>
          <w:sz w:val="28"/>
          <w:szCs w:val="28"/>
        </w:rPr>
      </w:pPr>
      <w:r w:rsidRPr="00C61218">
        <w:rPr>
          <w:b/>
          <w:sz w:val="28"/>
          <w:szCs w:val="28"/>
        </w:rPr>
        <w:t>МЕСТНАЯ АДМИНИСТРАЦИЯ</w:t>
      </w:r>
    </w:p>
    <w:p w:rsidR="00BF4BE6" w:rsidRPr="00C61218" w:rsidRDefault="00BF4BE6" w:rsidP="00BF4BE6">
      <w:pPr>
        <w:jc w:val="center"/>
        <w:rPr>
          <w:b/>
          <w:sz w:val="28"/>
          <w:szCs w:val="28"/>
        </w:rPr>
      </w:pPr>
      <w:r w:rsidRPr="00C61218">
        <w:rPr>
          <w:b/>
          <w:sz w:val="28"/>
          <w:szCs w:val="28"/>
        </w:rPr>
        <w:t>МУНИЦИПАЛЬНОГО ОБРАЗОВАНИЯ</w:t>
      </w:r>
    </w:p>
    <w:p w:rsidR="00BF4BE6" w:rsidRPr="00C61218" w:rsidRDefault="00BF4BE6" w:rsidP="00BF4BE6">
      <w:pPr>
        <w:jc w:val="center"/>
        <w:rPr>
          <w:b/>
          <w:sz w:val="28"/>
          <w:szCs w:val="28"/>
        </w:rPr>
      </w:pPr>
      <w:r>
        <w:rPr>
          <w:b/>
          <w:sz w:val="28"/>
          <w:szCs w:val="28"/>
        </w:rPr>
        <w:t xml:space="preserve">БОЛЬШЕИЖОРСКОЕ </w:t>
      </w:r>
      <w:proofErr w:type="gramStart"/>
      <w:r>
        <w:rPr>
          <w:b/>
          <w:sz w:val="28"/>
          <w:szCs w:val="28"/>
        </w:rPr>
        <w:t xml:space="preserve">ГОРОДСКОЕ </w:t>
      </w:r>
      <w:r w:rsidRPr="00C61218">
        <w:rPr>
          <w:b/>
          <w:sz w:val="28"/>
          <w:szCs w:val="28"/>
        </w:rPr>
        <w:t xml:space="preserve"> ПОСЕЛЕНИЕ</w:t>
      </w:r>
      <w:proofErr w:type="gramEnd"/>
    </w:p>
    <w:p w:rsidR="00BF4BE6" w:rsidRPr="00C61218" w:rsidRDefault="00BF4BE6" w:rsidP="00BF4BE6">
      <w:pPr>
        <w:jc w:val="center"/>
        <w:rPr>
          <w:b/>
          <w:sz w:val="28"/>
          <w:szCs w:val="28"/>
        </w:rPr>
      </w:pPr>
      <w:r w:rsidRPr="00C61218">
        <w:rPr>
          <w:b/>
          <w:sz w:val="28"/>
          <w:szCs w:val="28"/>
        </w:rPr>
        <w:t>МУНИЦИПАЛЬНОГО ОБРАЗОВАНИЯ</w:t>
      </w:r>
    </w:p>
    <w:p w:rsidR="00BF4BE6" w:rsidRPr="00C61218" w:rsidRDefault="00BF4BE6" w:rsidP="00BF4BE6">
      <w:pPr>
        <w:jc w:val="center"/>
        <w:rPr>
          <w:b/>
          <w:sz w:val="28"/>
          <w:szCs w:val="28"/>
        </w:rPr>
      </w:pPr>
      <w:r w:rsidRPr="00C61218">
        <w:rPr>
          <w:b/>
          <w:sz w:val="28"/>
          <w:szCs w:val="28"/>
        </w:rPr>
        <w:t>ЛОМОНОСОВСКИЙ МУНИЦИПАЛЬНЫЙ РАЙОН</w:t>
      </w:r>
    </w:p>
    <w:p w:rsidR="00BF4BE6" w:rsidRPr="00C61218" w:rsidRDefault="00BF4BE6" w:rsidP="00BF4BE6">
      <w:pPr>
        <w:tabs>
          <w:tab w:val="left" w:pos="142"/>
        </w:tabs>
        <w:jc w:val="center"/>
        <w:rPr>
          <w:b/>
          <w:sz w:val="28"/>
          <w:szCs w:val="28"/>
        </w:rPr>
      </w:pPr>
      <w:r w:rsidRPr="00C61218">
        <w:rPr>
          <w:b/>
          <w:sz w:val="28"/>
          <w:szCs w:val="28"/>
        </w:rPr>
        <w:t>ЛЕНИНГРАДСКОЙ ОБЛАСТИ</w:t>
      </w:r>
    </w:p>
    <w:p w:rsidR="00BF4BE6" w:rsidRPr="00C61218" w:rsidRDefault="00BF4BE6" w:rsidP="00BF4BE6">
      <w:pPr>
        <w:jc w:val="both"/>
        <w:rPr>
          <w:color w:val="000000"/>
          <w:sz w:val="28"/>
          <w:szCs w:val="28"/>
        </w:rPr>
      </w:pPr>
    </w:p>
    <w:p w:rsidR="00BF4BE6" w:rsidRPr="00395857" w:rsidRDefault="00BF4BE6" w:rsidP="00BF4BE6">
      <w:pPr>
        <w:keepNext/>
        <w:jc w:val="center"/>
        <w:outlineLvl w:val="5"/>
        <w:rPr>
          <w:b/>
          <w:color w:val="000000"/>
          <w:sz w:val="28"/>
          <w:szCs w:val="28"/>
        </w:rPr>
      </w:pPr>
      <w:r w:rsidRPr="00395857">
        <w:rPr>
          <w:b/>
          <w:color w:val="000000"/>
          <w:sz w:val="28"/>
          <w:szCs w:val="28"/>
        </w:rPr>
        <w:t xml:space="preserve">ПОСТАНОВЛЕНИЕ </w:t>
      </w:r>
    </w:p>
    <w:p w:rsidR="00BF4BE6" w:rsidRPr="00C61218" w:rsidRDefault="00BF4BE6" w:rsidP="00BF4BE6">
      <w:pPr>
        <w:jc w:val="both"/>
        <w:rPr>
          <w:sz w:val="28"/>
          <w:szCs w:val="28"/>
        </w:rPr>
      </w:pPr>
    </w:p>
    <w:p w:rsidR="00B81F37" w:rsidRPr="009940C7" w:rsidRDefault="0056288F" w:rsidP="00E51186">
      <w:pPr>
        <w:tabs>
          <w:tab w:val="left" w:pos="7275"/>
        </w:tabs>
      </w:pPr>
      <w:r>
        <w:rPr>
          <w:sz w:val="28"/>
          <w:szCs w:val="28"/>
        </w:rPr>
        <w:t xml:space="preserve"> </w:t>
      </w:r>
      <w:bookmarkStart w:id="0" w:name="_GoBack"/>
      <w:bookmarkEnd w:id="0"/>
      <w:proofErr w:type="gramStart"/>
      <w:r w:rsidR="005A498F">
        <w:rPr>
          <w:sz w:val="28"/>
          <w:szCs w:val="28"/>
        </w:rPr>
        <w:t>27  февраля</w:t>
      </w:r>
      <w:proofErr w:type="gramEnd"/>
      <w:r w:rsidR="005A498F">
        <w:rPr>
          <w:sz w:val="28"/>
          <w:szCs w:val="28"/>
        </w:rPr>
        <w:t xml:space="preserve">  </w:t>
      </w:r>
      <w:r w:rsidR="00B81F37" w:rsidRPr="006B3E40">
        <w:rPr>
          <w:sz w:val="28"/>
          <w:szCs w:val="28"/>
        </w:rPr>
        <w:t>202</w:t>
      </w:r>
      <w:r w:rsidR="00BF4BE6">
        <w:rPr>
          <w:sz w:val="28"/>
          <w:szCs w:val="28"/>
        </w:rPr>
        <w:t xml:space="preserve">3       </w:t>
      </w:r>
      <w:r w:rsidR="00B81F37" w:rsidRPr="006B3E40">
        <w:rPr>
          <w:sz w:val="28"/>
          <w:szCs w:val="28"/>
        </w:rPr>
        <w:t xml:space="preserve">                                                          </w:t>
      </w:r>
      <w:r w:rsidR="00F81670" w:rsidRPr="006B3E40">
        <w:rPr>
          <w:sz w:val="28"/>
          <w:szCs w:val="28"/>
        </w:rPr>
        <w:t xml:space="preserve">             </w:t>
      </w:r>
      <w:r w:rsidR="00311E50" w:rsidRPr="006B3E40">
        <w:rPr>
          <w:sz w:val="28"/>
          <w:szCs w:val="28"/>
        </w:rPr>
        <w:t>№</w:t>
      </w:r>
      <w:r w:rsidR="00E51186">
        <w:rPr>
          <w:sz w:val="28"/>
          <w:szCs w:val="28"/>
        </w:rPr>
        <w:t xml:space="preserve">  08</w:t>
      </w:r>
      <w:r w:rsidR="00B81F37" w:rsidRPr="009940C7">
        <w:t xml:space="preserve">                                                 </w:t>
      </w:r>
      <w:r w:rsidR="00B81F37">
        <w:t xml:space="preserve">        </w:t>
      </w:r>
      <w:r w:rsidR="00B81F37" w:rsidRPr="009940C7">
        <w:t xml:space="preserve">   </w:t>
      </w:r>
      <w:r w:rsidR="00B81F37">
        <w:t xml:space="preserve">                                    </w:t>
      </w:r>
    </w:p>
    <w:p w:rsidR="00E51186" w:rsidRDefault="00E51186" w:rsidP="00BA29BC">
      <w:pPr>
        <w:pStyle w:val="1"/>
        <w:tabs>
          <w:tab w:val="left" w:pos="4536"/>
          <w:tab w:val="left" w:pos="5103"/>
          <w:tab w:val="left" w:pos="5387"/>
        </w:tabs>
        <w:ind w:right="3402"/>
        <w:jc w:val="both"/>
        <w:rPr>
          <w:b w:val="0"/>
          <w:sz w:val="28"/>
          <w:szCs w:val="28"/>
        </w:rPr>
      </w:pPr>
    </w:p>
    <w:p w:rsidR="00345523" w:rsidRPr="00BF4BE6" w:rsidRDefault="00AC1640" w:rsidP="00BA29BC">
      <w:pPr>
        <w:pStyle w:val="1"/>
        <w:tabs>
          <w:tab w:val="left" w:pos="4536"/>
          <w:tab w:val="left" w:pos="5103"/>
          <w:tab w:val="left" w:pos="5387"/>
        </w:tabs>
        <w:ind w:right="3402"/>
        <w:jc w:val="both"/>
        <w:rPr>
          <w:b w:val="0"/>
          <w:sz w:val="28"/>
          <w:szCs w:val="28"/>
        </w:rPr>
      </w:pPr>
      <w:r w:rsidRPr="00BF4BE6">
        <w:rPr>
          <w:b w:val="0"/>
          <w:sz w:val="28"/>
          <w:szCs w:val="28"/>
        </w:rPr>
        <w:t>Об утверждении Положения о комиссии по подготовке проекта</w:t>
      </w:r>
      <w:r w:rsidR="0086563C" w:rsidRPr="00BF4BE6">
        <w:rPr>
          <w:b w:val="0"/>
          <w:sz w:val="28"/>
          <w:szCs w:val="28"/>
        </w:rPr>
        <w:t xml:space="preserve"> </w:t>
      </w:r>
      <w:r w:rsidRPr="00BF4BE6">
        <w:rPr>
          <w:b w:val="0"/>
          <w:sz w:val="28"/>
          <w:szCs w:val="28"/>
        </w:rPr>
        <w:t>Правил землепользования и застройки</w:t>
      </w:r>
      <w:r w:rsidR="0086563C" w:rsidRPr="00BF4BE6">
        <w:rPr>
          <w:b w:val="0"/>
          <w:sz w:val="28"/>
          <w:szCs w:val="28"/>
        </w:rPr>
        <w:t xml:space="preserve"> </w:t>
      </w:r>
      <w:r w:rsidR="00BA2A20" w:rsidRPr="00BF4BE6">
        <w:rPr>
          <w:b w:val="0"/>
          <w:sz w:val="28"/>
          <w:szCs w:val="28"/>
        </w:rPr>
        <w:t xml:space="preserve">муниципального образования </w:t>
      </w:r>
      <w:r w:rsidR="00311E50" w:rsidRPr="00BF4BE6">
        <w:rPr>
          <w:b w:val="0"/>
          <w:sz w:val="28"/>
          <w:szCs w:val="28"/>
        </w:rPr>
        <w:t>Большеижорское</w:t>
      </w:r>
      <w:r w:rsidR="00BA2A20" w:rsidRPr="00BF4BE6">
        <w:rPr>
          <w:b w:val="0"/>
          <w:sz w:val="28"/>
          <w:szCs w:val="28"/>
        </w:rPr>
        <w:t xml:space="preserve"> городское поселение</w:t>
      </w:r>
      <w:r w:rsidRPr="00BF4BE6">
        <w:rPr>
          <w:b w:val="0"/>
          <w:sz w:val="28"/>
          <w:szCs w:val="28"/>
        </w:rPr>
        <w:t xml:space="preserve"> </w:t>
      </w:r>
      <w:r w:rsidR="00751F39" w:rsidRPr="00BF4BE6">
        <w:rPr>
          <w:b w:val="0"/>
          <w:sz w:val="28"/>
          <w:szCs w:val="28"/>
        </w:rPr>
        <w:t>Ломоносовского</w:t>
      </w:r>
      <w:r w:rsidRPr="00BF4BE6">
        <w:rPr>
          <w:b w:val="0"/>
          <w:sz w:val="28"/>
          <w:szCs w:val="28"/>
        </w:rPr>
        <w:t xml:space="preserve"> муниципально</w:t>
      </w:r>
      <w:r w:rsidR="00BA2A20" w:rsidRPr="00BF4BE6">
        <w:rPr>
          <w:b w:val="0"/>
          <w:sz w:val="28"/>
          <w:szCs w:val="28"/>
        </w:rPr>
        <w:t>го района Ленинградской области</w:t>
      </w:r>
      <w:r w:rsidR="0086563C" w:rsidRPr="00BF4BE6">
        <w:rPr>
          <w:b w:val="0"/>
          <w:sz w:val="28"/>
          <w:szCs w:val="28"/>
        </w:rPr>
        <w:t xml:space="preserve"> </w:t>
      </w:r>
      <w:r w:rsidRPr="00BF4BE6">
        <w:rPr>
          <w:b w:val="0"/>
          <w:sz w:val="28"/>
          <w:szCs w:val="28"/>
        </w:rPr>
        <w:t>и состава комиссии по подготовке проекта</w:t>
      </w:r>
      <w:r w:rsidR="0086563C" w:rsidRPr="00BF4BE6">
        <w:rPr>
          <w:b w:val="0"/>
          <w:sz w:val="28"/>
          <w:szCs w:val="28"/>
        </w:rPr>
        <w:t xml:space="preserve"> </w:t>
      </w:r>
      <w:r w:rsidRPr="00BF4BE6">
        <w:rPr>
          <w:b w:val="0"/>
          <w:sz w:val="28"/>
          <w:szCs w:val="28"/>
        </w:rPr>
        <w:t>Правил землепользования и застройки</w:t>
      </w:r>
      <w:r w:rsidR="0086563C" w:rsidRPr="00BF4BE6">
        <w:rPr>
          <w:b w:val="0"/>
          <w:sz w:val="28"/>
          <w:szCs w:val="28"/>
        </w:rPr>
        <w:t xml:space="preserve"> </w:t>
      </w:r>
      <w:r w:rsidRPr="00BF4BE6">
        <w:rPr>
          <w:b w:val="0"/>
          <w:sz w:val="28"/>
          <w:szCs w:val="28"/>
        </w:rPr>
        <w:t>муниципального</w:t>
      </w:r>
      <w:r w:rsidR="0086563C" w:rsidRPr="00BF4BE6">
        <w:rPr>
          <w:b w:val="0"/>
          <w:sz w:val="28"/>
          <w:szCs w:val="28"/>
        </w:rPr>
        <w:t xml:space="preserve"> </w:t>
      </w:r>
      <w:r w:rsidR="00BA2A20" w:rsidRPr="00BF4BE6">
        <w:rPr>
          <w:b w:val="0"/>
          <w:sz w:val="28"/>
          <w:szCs w:val="28"/>
        </w:rPr>
        <w:t xml:space="preserve">образования </w:t>
      </w:r>
      <w:r w:rsidR="00311E50" w:rsidRPr="00BF4BE6">
        <w:rPr>
          <w:b w:val="0"/>
          <w:sz w:val="28"/>
          <w:szCs w:val="28"/>
        </w:rPr>
        <w:t>Большеижорское</w:t>
      </w:r>
      <w:r w:rsidR="00031994" w:rsidRPr="00BF4BE6">
        <w:rPr>
          <w:b w:val="0"/>
          <w:sz w:val="28"/>
          <w:szCs w:val="28"/>
        </w:rPr>
        <w:t xml:space="preserve"> городское поселение</w:t>
      </w:r>
      <w:r w:rsidRPr="00BF4BE6">
        <w:rPr>
          <w:b w:val="0"/>
          <w:sz w:val="28"/>
          <w:szCs w:val="28"/>
        </w:rPr>
        <w:t xml:space="preserve"> </w:t>
      </w:r>
      <w:r w:rsidR="00751F39" w:rsidRPr="00BF4BE6">
        <w:rPr>
          <w:b w:val="0"/>
          <w:sz w:val="28"/>
          <w:szCs w:val="28"/>
        </w:rPr>
        <w:t>Ломоносовского</w:t>
      </w:r>
      <w:r w:rsidRPr="00BF4BE6">
        <w:rPr>
          <w:b w:val="0"/>
          <w:sz w:val="28"/>
          <w:szCs w:val="28"/>
        </w:rPr>
        <w:t xml:space="preserve"> муниципального района</w:t>
      </w:r>
      <w:r w:rsidR="0086563C" w:rsidRPr="00BF4BE6">
        <w:rPr>
          <w:b w:val="0"/>
          <w:sz w:val="28"/>
          <w:szCs w:val="28"/>
        </w:rPr>
        <w:t xml:space="preserve"> </w:t>
      </w:r>
      <w:r w:rsidRPr="00BF4BE6">
        <w:rPr>
          <w:b w:val="0"/>
          <w:sz w:val="28"/>
          <w:szCs w:val="28"/>
        </w:rPr>
        <w:t>Ленинградской области</w:t>
      </w:r>
    </w:p>
    <w:p w:rsidR="00BA2A20" w:rsidRPr="00BF4BE6" w:rsidRDefault="00BA2A20" w:rsidP="0016629D">
      <w:pPr>
        <w:tabs>
          <w:tab w:val="left" w:pos="540"/>
        </w:tabs>
        <w:ind w:firstLine="709"/>
        <w:jc w:val="both"/>
        <w:rPr>
          <w:sz w:val="28"/>
          <w:szCs w:val="28"/>
        </w:rPr>
      </w:pPr>
    </w:p>
    <w:p w:rsidR="0016629D" w:rsidRPr="00BF4BE6" w:rsidRDefault="00D17A91" w:rsidP="0016629D">
      <w:pPr>
        <w:tabs>
          <w:tab w:val="left" w:pos="540"/>
        </w:tabs>
        <w:ind w:firstLine="709"/>
        <w:jc w:val="both"/>
        <w:rPr>
          <w:color w:val="000000"/>
          <w:sz w:val="28"/>
          <w:szCs w:val="28"/>
        </w:rPr>
      </w:pPr>
      <w:r w:rsidRPr="00BF4BE6">
        <w:rPr>
          <w:sz w:val="28"/>
          <w:szCs w:val="28"/>
        </w:rPr>
        <w:t>В целях приведения в соответствие с действующим законодательством в сфере градостроительной деятельности и законодательством органов местного самоуправления Ленинградской области, формирования и реализации единой политики в сфере землепользования и застройки на террито</w:t>
      </w:r>
      <w:r w:rsidR="0086563C" w:rsidRPr="00BF4BE6">
        <w:rPr>
          <w:sz w:val="28"/>
          <w:szCs w:val="28"/>
        </w:rPr>
        <w:t xml:space="preserve">рии муниципального образования </w:t>
      </w:r>
      <w:r w:rsidR="00311E50" w:rsidRPr="00BF4BE6">
        <w:rPr>
          <w:sz w:val="28"/>
          <w:szCs w:val="28"/>
        </w:rPr>
        <w:t xml:space="preserve">Большеижорское </w:t>
      </w:r>
      <w:r w:rsidRPr="00BF4BE6">
        <w:rPr>
          <w:sz w:val="28"/>
          <w:szCs w:val="28"/>
        </w:rPr>
        <w:t xml:space="preserve">городское поселение </w:t>
      </w:r>
      <w:r w:rsidR="00751F39" w:rsidRPr="00BF4BE6">
        <w:rPr>
          <w:sz w:val="28"/>
          <w:szCs w:val="28"/>
        </w:rPr>
        <w:t>Ломоносовского</w:t>
      </w:r>
      <w:r w:rsidRPr="00BF4BE6">
        <w:rPr>
          <w:sz w:val="28"/>
          <w:szCs w:val="28"/>
        </w:rPr>
        <w:t xml:space="preserve"> муниципального района Ленинградской области, обеспечения законных интересов и прав физических и юридических лиц на участие в решении вопросов местного значения в области градостроительной деятельности</w:t>
      </w:r>
      <w:r w:rsidR="005D3815" w:rsidRPr="00BF4BE6">
        <w:rPr>
          <w:sz w:val="28"/>
          <w:szCs w:val="28"/>
        </w:rPr>
        <w:t xml:space="preserve">, руководствуясь ст. 5.1, </w:t>
      </w:r>
      <w:r w:rsidR="0016629D" w:rsidRPr="00BF4BE6">
        <w:rPr>
          <w:sz w:val="28"/>
          <w:szCs w:val="28"/>
        </w:rPr>
        <w:t>ст. 8, ст.31</w:t>
      </w:r>
      <w:r w:rsidR="005D3815" w:rsidRPr="00BF4BE6">
        <w:rPr>
          <w:sz w:val="28"/>
          <w:szCs w:val="28"/>
        </w:rPr>
        <w:t>, ст.32, ст.33, ст.39, ст.40</w:t>
      </w:r>
      <w:r w:rsidR="0016629D" w:rsidRPr="00BF4BE6">
        <w:rPr>
          <w:sz w:val="28"/>
          <w:szCs w:val="28"/>
        </w:rPr>
        <w:t xml:space="preserve"> Градостроительного кодекса Российской Федерации,</w:t>
      </w:r>
      <w:r w:rsidR="0086563C" w:rsidRPr="00BF4BE6">
        <w:rPr>
          <w:sz w:val="28"/>
          <w:szCs w:val="28"/>
        </w:rPr>
        <w:t xml:space="preserve"> </w:t>
      </w:r>
      <w:r w:rsidR="005D3815" w:rsidRPr="00BF4BE6">
        <w:rPr>
          <w:sz w:val="28"/>
          <w:szCs w:val="28"/>
        </w:rPr>
        <w:t xml:space="preserve">ст. 14, ст.28, ст.34 </w:t>
      </w:r>
      <w:r w:rsidR="0016629D" w:rsidRPr="00BF4BE6">
        <w:rPr>
          <w:color w:val="000000"/>
          <w:sz w:val="28"/>
          <w:szCs w:val="28"/>
        </w:rPr>
        <w:t>Федеральн</w:t>
      </w:r>
      <w:r w:rsidR="005D3815" w:rsidRPr="00BF4BE6">
        <w:rPr>
          <w:color w:val="000000"/>
          <w:sz w:val="28"/>
          <w:szCs w:val="28"/>
        </w:rPr>
        <w:t>ого</w:t>
      </w:r>
      <w:r w:rsidR="0016629D" w:rsidRPr="00BF4BE6">
        <w:rPr>
          <w:color w:val="000000"/>
          <w:sz w:val="28"/>
          <w:szCs w:val="28"/>
        </w:rPr>
        <w:t xml:space="preserve"> закон</w:t>
      </w:r>
      <w:r w:rsidR="005D3815" w:rsidRPr="00BF4BE6">
        <w:rPr>
          <w:color w:val="000000"/>
          <w:sz w:val="28"/>
          <w:szCs w:val="28"/>
        </w:rPr>
        <w:t>а</w:t>
      </w:r>
      <w:r w:rsidR="0016629D" w:rsidRPr="00BF4BE6">
        <w:rPr>
          <w:color w:val="000000"/>
          <w:sz w:val="28"/>
          <w:szCs w:val="28"/>
        </w:rPr>
        <w:t xml:space="preserve"> «Об общих принципах организации местного самоуправления в Российской Федерации» от 06.10.2003</w:t>
      </w:r>
      <w:r w:rsidR="00311E50" w:rsidRPr="00BF4BE6">
        <w:rPr>
          <w:color w:val="000000"/>
          <w:sz w:val="28"/>
          <w:szCs w:val="28"/>
        </w:rPr>
        <w:t xml:space="preserve"> года</w:t>
      </w:r>
      <w:r w:rsidR="0016629D" w:rsidRPr="00BF4BE6">
        <w:rPr>
          <w:color w:val="000000"/>
          <w:sz w:val="28"/>
          <w:szCs w:val="28"/>
        </w:rPr>
        <w:t xml:space="preserve"> №</w:t>
      </w:r>
      <w:r w:rsidR="00311E50" w:rsidRPr="00BF4BE6">
        <w:rPr>
          <w:color w:val="000000"/>
          <w:sz w:val="28"/>
          <w:szCs w:val="28"/>
        </w:rPr>
        <w:t xml:space="preserve"> </w:t>
      </w:r>
      <w:r w:rsidR="0016629D" w:rsidRPr="00BF4BE6">
        <w:rPr>
          <w:color w:val="000000"/>
          <w:sz w:val="28"/>
          <w:szCs w:val="28"/>
        </w:rPr>
        <w:t xml:space="preserve">131-ФЗ, </w:t>
      </w:r>
      <w:r w:rsidR="0090643A" w:rsidRPr="00BF4BE6">
        <w:rPr>
          <w:color w:val="000000"/>
          <w:sz w:val="28"/>
          <w:szCs w:val="28"/>
        </w:rPr>
        <w:t>частью 2 статьи 1 областного</w:t>
      </w:r>
      <w:r w:rsidR="0016629D" w:rsidRPr="00BF4BE6">
        <w:rPr>
          <w:color w:val="000000"/>
          <w:sz w:val="28"/>
          <w:szCs w:val="28"/>
        </w:rPr>
        <w:t xml:space="preserve"> закона Ленинградской области от 07.07.2014</w:t>
      </w:r>
      <w:r w:rsidR="00311E50" w:rsidRPr="00BF4BE6">
        <w:rPr>
          <w:color w:val="000000"/>
          <w:sz w:val="28"/>
          <w:szCs w:val="28"/>
        </w:rPr>
        <w:t xml:space="preserve"> года</w:t>
      </w:r>
      <w:r w:rsidR="0016629D" w:rsidRPr="00BF4BE6">
        <w:rPr>
          <w:color w:val="000000"/>
          <w:sz w:val="28"/>
          <w:szCs w:val="28"/>
        </w:rPr>
        <w:t xml:space="preserve"> №</w:t>
      </w:r>
      <w:r w:rsidR="00311E50" w:rsidRPr="00BF4BE6">
        <w:rPr>
          <w:color w:val="000000"/>
          <w:sz w:val="28"/>
          <w:szCs w:val="28"/>
        </w:rPr>
        <w:t xml:space="preserve"> </w:t>
      </w:r>
      <w:r w:rsidR="0016629D" w:rsidRPr="00BF4BE6">
        <w:rPr>
          <w:color w:val="000000"/>
          <w:sz w:val="28"/>
          <w:szCs w:val="28"/>
        </w:rPr>
        <w:t xml:space="preserve">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sidR="0090643A" w:rsidRPr="00BF4BE6">
        <w:rPr>
          <w:color w:val="000000"/>
          <w:sz w:val="28"/>
          <w:szCs w:val="28"/>
        </w:rPr>
        <w:t xml:space="preserve">областным законом Ленинградской области </w:t>
      </w:r>
      <w:r w:rsidR="0016629D" w:rsidRPr="00BF4BE6">
        <w:rPr>
          <w:color w:val="000000"/>
          <w:sz w:val="28"/>
          <w:szCs w:val="28"/>
        </w:rPr>
        <w:t>от 10.04.2017</w:t>
      </w:r>
      <w:r w:rsidR="00311E50" w:rsidRPr="00BF4BE6">
        <w:rPr>
          <w:color w:val="000000"/>
          <w:sz w:val="28"/>
          <w:szCs w:val="28"/>
        </w:rPr>
        <w:t xml:space="preserve"> года</w:t>
      </w:r>
      <w:r w:rsidR="0016629D" w:rsidRPr="00BF4BE6">
        <w:rPr>
          <w:color w:val="000000"/>
          <w:sz w:val="28"/>
          <w:szCs w:val="28"/>
        </w:rPr>
        <w:t xml:space="preserve"> №</w:t>
      </w:r>
      <w:r w:rsidR="00311E50" w:rsidRPr="00BF4BE6">
        <w:rPr>
          <w:color w:val="000000"/>
          <w:sz w:val="28"/>
          <w:szCs w:val="28"/>
        </w:rPr>
        <w:t xml:space="preserve"> </w:t>
      </w:r>
      <w:r w:rsidR="0016629D" w:rsidRPr="00BF4BE6">
        <w:rPr>
          <w:color w:val="000000"/>
          <w:sz w:val="28"/>
          <w:szCs w:val="28"/>
        </w:rPr>
        <w:t xml:space="preserve">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 </w:t>
      </w:r>
      <w:r w:rsidR="0090643A" w:rsidRPr="00BF4BE6">
        <w:rPr>
          <w:color w:val="000000"/>
          <w:sz w:val="28"/>
          <w:szCs w:val="28"/>
        </w:rPr>
        <w:t>областным законом Ленинградской области от 06.07.2022</w:t>
      </w:r>
      <w:r w:rsidR="00311E50" w:rsidRPr="00BF4BE6">
        <w:rPr>
          <w:color w:val="000000"/>
          <w:sz w:val="28"/>
          <w:szCs w:val="28"/>
        </w:rPr>
        <w:t xml:space="preserve"> года</w:t>
      </w:r>
      <w:r w:rsidR="0090643A" w:rsidRPr="00BF4BE6">
        <w:rPr>
          <w:color w:val="000000"/>
          <w:sz w:val="28"/>
          <w:szCs w:val="28"/>
        </w:rPr>
        <w:t xml:space="preserve"> № 82-оз «О приостановлении действия отдельных положений областного закона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 и об установлении особенностей применения требований к составу и порядку </w:t>
      </w:r>
      <w:r w:rsidR="0090643A" w:rsidRPr="00BF4BE6">
        <w:rPr>
          <w:color w:val="000000"/>
          <w:sz w:val="28"/>
          <w:szCs w:val="28"/>
        </w:rPr>
        <w:lastRenderedPageBreak/>
        <w:t xml:space="preserve">деятельности комиссии по подготовке проекта правил землепользования и застройки в 2022 году», </w:t>
      </w:r>
      <w:r w:rsidR="0016629D" w:rsidRPr="00BF4BE6">
        <w:rPr>
          <w:color w:val="000000"/>
          <w:sz w:val="28"/>
          <w:szCs w:val="28"/>
          <w:shd w:val="clear" w:color="auto" w:fill="FFFFFF"/>
        </w:rPr>
        <w:t xml:space="preserve">руководствуясь уставом муниципального образования </w:t>
      </w:r>
      <w:r w:rsidR="00311E50" w:rsidRPr="00BF4BE6">
        <w:rPr>
          <w:color w:val="000000"/>
          <w:sz w:val="28"/>
          <w:szCs w:val="28"/>
          <w:shd w:val="clear" w:color="auto" w:fill="FFFFFF"/>
        </w:rPr>
        <w:t>Большеижорское</w:t>
      </w:r>
      <w:r w:rsidR="0016629D" w:rsidRPr="00BF4BE6">
        <w:rPr>
          <w:color w:val="000000"/>
          <w:sz w:val="28"/>
          <w:szCs w:val="28"/>
          <w:shd w:val="clear" w:color="auto" w:fill="FFFFFF"/>
        </w:rPr>
        <w:t xml:space="preserve"> городское поселение </w:t>
      </w:r>
      <w:r w:rsidR="00751F39" w:rsidRPr="00BF4BE6">
        <w:rPr>
          <w:color w:val="000000"/>
          <w:sz w:val="28"/>
          <w:szCs w:val="28"/>
          <w:shd w:val="clear" w:color="auto" w:fill="FFFFFF"/>
        </w:rPr>
        <w:t>Ломоносовского</w:t>
      </w:r>
      <w:r w:rsidR="0016629D" w:rsidRPr="00BF4BE6">
        <w:rPr>
          <w:color w:val="000000"/>
          <w:sz w:val="28"/>
          <w:szCs w:val="28"/>
          <w:shd w:val="clear" w:color="auto" w:fill="FFFFFF"/>
        </w:rPr>
        <w:t xml:space="preserve"> муниципального района Ленинградской области</w:t>
      </w:r>
      <w:r w:rsidR="00343316" w:rsidRPr="00BF4BE6">
        <w:rPr>
          <w:color w:val="000000"/>
          <w:sz w:val="28"/>
          <w:szCs w:val="28"/>
          <w:shd w:val="clear" w:color="auto" w:fill="FFFFFF"/>
        </w:rPr>
        <w:t>, положением об Администрации</w:t>
      </w:r>
    </w:p>
    <w:p w:rsidR="004023EF" w:rsidRPr="00BF4BE6" w:rsidRDefault="004023EF" w:rsidP="004023EF">
      <w:pPr>
        <w:spacing w:before="120" w:after="120"/>
        <w:jc w:val="center"/>
        <w:rPr>
          <w:b/>
          <w:sz w:val="28"/>
          <w:szCs w:val="28"/>
        </w:rPr>
      </w:pPr>
      <w:r w:rsidRPr="00BF4BE6">
        <w:rPr>
          <w:b/>
          <w:sz w:val="28"/>
          <w:szCs w:val="28"/>
        </w:rPr>
        <w:t>ПОСТАНОВЛЯ</w:t>
      </w:r>
      <w:r w:rsidR="00343316" w:rsidRPr="00BF4BE6">
        <w:rPr>
          <w:b/>
          <w:sz w:val="28"/>
          <w:szCs w:val="28"/>
        </w:rPr>
        <w:t>Ю</w:t>
      </w:r>
      <w:r w:rsidRPr="00BF4BE6">
        <w:rPr>
          <w:b/>
          <w:sz w:val="28"/>
          <w:szCs w:val="28"/>
        </w:rPr>
        <w:t>:</w:t>
      </w:r>
    </w:p>
    <w:p w:rsidR="00BD2283" w:rsidRPr="00BF4BE6" w:rsidRDefault="0090643A" w:rsidP="006322B7">
      <w:pPr>
        <w:pStyle w:val="aa"/>
        <w:numPr>
          <w:ilvl w:val="0"/>
          <w:numId w:val="4"/>
        </w:numPr>
        <w:tabs>
          <w:tab w:val="left" w:pos="709"/>
        </w:tabs>
        <w:ind w:left="0" w:firstLine="0"/>
        <w:jc w:val="both"/>
        <w:rPr>
          <w:color w:val="000000"/>
          <w:sz w:val="28"/>
          <w:szCs w:val="28"/>
        </w:rPr>
      </w:pPr>
      <w:r w:rsidRPr="00BF4BE6">
        <w:rPr>
          <w:color w:val="000000"/>
          <w:sz w:val="28"/>
          <w:szCs w:val="28"/>
        </w:rPr>
        <w:t>Создать комиссию по подготовке проекта Правил землепользования и застро</w:t>
      </w:r>
      <w:r w:rsidR="0086563C" w:rsidRPr="00BF4BE6">
        <w:rPr>
          <w:color w:val="000000"/>
          <w:sz w:val="28"/>
          <w:szCs w:val="28"/>
        </w:rPr>
        <w:t xml:space="preserve">йки муниципального образования </w:t>
      </w:r>
      <w:r w:rsidR="00311E50" w:rsidRPr="00BF4BE6">
        <w:rPr>
          <w:color w:val="000000"/>
          <w:sz w:val="28"/>
          <w:szCs w:val="28"/>
        </w:rPr>
        <w:t xml:space="preserve">Большеижорское </w:t>
      </w:r>
      <w:r w:rsidRPr="00BF4BE6">
        <w:rPr>
          <w:color w:val="000000"/>
          <w:sz w:val="28"/>
          <w:szCs w:val="28"/>
        </w:rPr>
        <w:t xml:space="preserve">городское поселение </w:t>
      </w:r>
      <w:r w:rsidR="00751F39" w:rsidRPr="00BF4BE6">
        <w:rPr>
          <w:color w:val="000000"/>
          <w:sz w:val="28"/>
          <w:szCs w:val="28"/>
        </w:rPr>
        <w:t>Ломоносовского</w:t>
      </w:r>
      <w:r w:rsidRPr="00BF4BE6">
        <w:rPr>
          <w:color w:val="000000"/>
          <w:sz w:val="28"/>
          <w:szCs w:val="28"/>
        </w:rPr>
        <w:t xml:space="preserve"> муниципально</w:t>
      </w:r>
      <w:r w:rsidR="0086563C" w:rsidRPr="00BF4BE6">
        <w:rPr>
          <w:color w:val="000000"/>
          <w:sz w:val="28"/>
          <w:szCs w:val="28"/>
        </w:rPr>
        <w:t>го района Ленинградской области (далее – К</w:t>
      </w:r>
      <w:r w:rsidRPr="00BF4BE6">
        <w:rPr>
          <w:color w:val="000000"/>
          <w:sz w:val="28"/>
          <w:szCs w:val="28"/>
        </w:rPr>
        <w:t>омиссия).</w:t>
      </w:r>
    </w:p>
    <w:p w:rsidR="00BD2283" w:rsidRPr="00BF4BE6" w:rsidRDefault="0090643A" w:rsidP="006322B7">
      <w:pPr>
        <w:pStyle w:val="aa"/>
        <w:numPr>
          <w:ilvl w:val="0"/>
          <w:numId w:val="4"/>
        </w:numPr>
        <w:tabs>
          <w:tab w:val="left" w:pos="709"/>
        </w:tabs>
        <w:ind w:left="0" w:firstLine="0"/>
        <w:jc w:val="both"/>
        <w:rPr>
          <w:color w:val="000000"/>
          <w:sz w:val="28"/>
          <w:szCs w:val="28"/>
        </w:rPr>
      </w:pPr>
      <w:r w:rsidRPr="00BF4BE6">
        <w:rPr>
          <w:color w:val="000000"/>
          <w:sz w:val="28"/>
          <w:szCs w:val="28"/>
        </w:rPr>
        <w:t xml:space="preserve">Утвердить Положение о Комиссии согласно приложению </w:t>
      </w:r>
      <w:r w:rsidR="00F81670" w:rsidRPr="00BF4BE6">
        <w:rPr>
          <w:color w:val="000000"/>
          <w:sz w:val="28"/>
          <w:szCs w:val="28"/>
        </w:rPr>
        <w:t>№</w:t>
      </w:r>
      <w:r w:rsidR="006B3E40" w:rsidRPr="00BF4BE6">
        <w:rPr>
          <w:color w:val="000000"/>
          <w:sz w:val="28"/>
          <w:szCs w:val="28"/>
        </w:rPr>
        <w:t xml:space="preserve"> </w:t>
      </w:r>
      <w:r w:rsidR="0060252D" w:rsidRPr="00BF4BE6">
        <w:rPr>
          <w:color w:val="000000"/>
          <w:sz w:val="28"/>
          <w:szCs w:val="28"/>
        </w:rPr>
        <w:t>1</w:t>
      </w:r>
      <w:r w:rsidRPr="00BF4BE6">
        <w:rPr>
          <w:color w:val="000000"/>
          <w:sz w:val="28"/>
          <w:szCs w:val="28"/>
        </w:rPr>
        <w:t xml:space="preserve"> к настоящему постановлению.</w:t>
      </w:r>
    </w:p>
    <w:p w:rsidR="00BD2283" w:rsidRPr="00BF4BE6" w:rsidRDefault="0090643A" w:rsidP="006322B7">
      <w:pPr>
        <w:pStyle w:val="aa"/>
        <w:numPr>
          <w:ilvl w:val="0"/>
          <w:numId w:val="4"/>
        </w:numPr>
        <w:tabs>
          <w:tab w:val="left" w:pos="709"/>
        </w:tabs>
        <w:ind w:left="0" w:firstLine="0"/>
        <w:jc w:val="both"/>
        <w:rPr>
          <w:color w:val="000000"/>
          <w:sz w:val="28"/>
          <w:szCs w:val="28"/>
        </w:rPr>
      </w:pPr>
      <w:r w:rsidRPr="00BF4BE6">
        <w:rPr>
          <w:sz w:val="28"/>
          <w:szCs w:val="28"/>
        </w:rPr>
        <w:t xml:space="preserve">Утвердить состав Комиссии при рассмотрении вопросов, касающихся полномочий Комиссии согласно приложению </w:t>
      </w:r>
      <w:r w:rsidR="00F81670" w:rsidRPr="00BF4BE6">
        <w:rPr>
          <w:sz w:val="28"/>
          <w:szCs w:val="28"/>
        </w:rPr>
        <w:t>№</w:t>
      </w:r>
      <w:r w:rsidR="006B3E40" w:rsidRPr="00BF4BE6">
        <w:rPr>
          <w:sz w:val="28"/>
          <w:szCs w:val="28"/>
        </w:rPr>
        <w:t xml:space="preserve"> </w:t>
      </w:r>
      <w:r w:rsidR="00F81670" w:rsidRPr="00BF4BE6">
        <w:rPr>
          <w:sz w:val="28"/>
          <w:szCs w:val="28"/>
        </w:rPr>
        <w:t>2</w:t>
      </w:r>
      <w:r w:rsidRPr="00BF4BE6">
        <w:rPr>
          <w:sz w:val="28"/>
          <w:szCs w:val="28"/>
        </w:rPr>
        <w:t xml:space="preserve"> к настоящему постановлению.</w:t>
      </w:r>
    </w:p>
    <w:p w:rsidR="00BD2283" w:rsidRPr="00BF4BE6" w:rsidRDefault="0090643A" w:rsidP="006322B7">
      <w:pPr>
        <w:pStyle w:val="aa"/>
        <w:numPr>
          <w:ilvl w:val="0"/>
          <w:numId w:val="4"/>
        </w:numPr>
        <w:tabs>
          <w:tab w:val="left" w:pos="709"/>
        </w:tabs>
        <w:ind w:left="0" w:firstLine="0"/>
        <w:jc w:val="both"/>
        <w:rPr>
          <w:color w:val="000000"/>
          <w:sz w:val="28"/>
          <w:szCs w:val="28"/>
        </w:rPr>
      </w:pPr>
      <w:r w:rsidRPr="00BF4BE6">
        <w:rPr>
          <w:color w:val="000000"/>
          <w:sz w:val="28"/>
          <w:szCs w:val="28"/>
        </w:rPr>
        <w:t xml:space="preserve">Утвердить состав Комиссии при рассмотрении вопросов подготовки проектов правил землепользования и застройки, подготовки проектов о внесении изменений в правила землепользования и застройки в муниципальном образовании согласно приложению </w:t>
      </w:r>
      <w:r w:rsidR="00F81670" w:rsidRPr="00BF4BE6">
        <w:rPr>
          <w:color w:val="000000"/>
          <w:sz w:val="28"/>
          <w:szCs w:val="28"/>
        </w:rPr>
        <w:t>№</w:t>
      </w:r>
      <w:r w:rsidR="00311E50" w:rsidRPr="00BF4BE6">
        <w:rPr>
          <w:color w:val="000000"/>
          <w:sz w:val="28"/>
          <w:szCs w:val="28"/>
        </w:rPr>
        <w:t xml:space="preserve"> </w:t>
      </w:r>
      <w:r w:rsidR="00F81670" w:rsidRPr="00BF4BE6">
        <w:rPr>
          <w:color w:val="000000"/>
          <w:sz w:val="28"/>
          <w:szCs w:val="28"/>
        </w:rPr>
        <w:t>3</w:t>
      </w:r>
      <w:r w:rsidRPr="00BF4BE6">
        <w:rPr>
          <w:color w:val="000000"/>
          <w:sz w:val="28"/>
          <w:szCs w:val="28"/>
        </w:rPr>
        <w:t xml:space="preserve"> к настоящему постановлению на срок действия областного закона Ленинградской области от 06.07.2022 </w:t>
      </w:r>
      <w:r w:rsidR="00311E50" w:rsidRPr="00BF4BE6">
        <w:rPr>
          <w:color w:val="000000"/>
          <w:sz w:val="28"/>
          <w:szCs w:val="28"/>
        </w:rPr>
        <w:t xml:space="preserve">года </w:t>
      </w:r>
      <w:r w:rsidRPr="00BF4BE6">
        <w:rPr>
          <w:color w:val="000000"/>
          <w:sz w:val="28"/>
          <w:szCs w:val="28"/>
        </w:rPr>
        <w:t>№ 82-оз «О приостановлении действия отдельных положений областного закона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 и об установлении особенностей применения требований к составу и порядку деятельности комиссии по подготовке проекта правил землепользования и застройки в 2022 году»</w:t>
      </w:r>
      <w:r w:rsidR="00343316" w:rsidRPr="00BF4BE6">
        <w:rPr>
          <w:color w:val="000000"/>
          <w:sz w:val="28"/>
          <w:szCs w:val="28"/>
        </w:rPr>
        <w:t>.</w:t>
      </w:r>
    </w:p>
    <w:p w:rsidR="00C82940" w:rsidRPr="00BF4BE6" w:rsidRDefault="0090643A" w:rsidP="00C82940">
      <w:pPr>
        <w:pStyle w:val="aa"/>
        <w:numPr>
          <w:ilvl w:val="0"/>
          <w:numId w:val="4"/>
        </w:numPr>
        <w:tabs>
          <w:tab w:val="left" w:pos="709"/>
        </w:tabs>
        <w:ind w:left="0" w:firstLine="0"/>
        <w:jc w:val="both"/>
        <w:rPr>
          <w:color w:val="000000"/>
          <w:sz w:val="28"/>
          <w:szCs w:val="28"/>
        </w:rPr>
      </w:pPr>
      <w:r w:rsidRPr="00BF4BE6">
        <w:rPr>
          <w:color w:val="000000"/>
          <w:sz w:val="28"/>
          <w:szCs w:val="28"/>
        </w:rPr>
        <w:t>Признать утратившим</w:t>
      </w:r>
      <w:r w:rsidR="00C82940" w:rsidRPr="00BF4BE6">
        <w:rPr>
          <w:color w:val="000000"/>
          <w:sz w:val="28"/>
          <w:szCs w:val="28"/>
        </w:rPr>
        <w:t>и</w:t>
      </w:r>
      <w:r w:rsidRPr="00BF4BE6">
        <w:rPr>
          <w:color w:val="000000"/>
          <w:sz w:val="28"/>
          <w:szCs w:val="28"/>
        </w:rPr>
        <w:t xml:space="preserve"> силу </w:t>
      </w:r>
      <w:r w:rsidR="00C82940" w:rsidRPr="00BF4BE6">
        <w:rPr>
          <w:color w:val="000000"/>
          <w:sz w:val="28"/>
          <w:szCs w:val="28"/>
        </w:rPr>
        <w:t>постановления</w:t>
      </w:r>
      <w:r w:rsidR="0086563C" w:rsidRPr="00BF4BE6">
        <w:rPr>
          <w:color w:val="000000"/>
          <w:sz w:val="28"/>
          <w:szCs w:val="28"/>
        </w:rPr>
        <w:t xml:space="preserve"> </w:t>
      </w:r>
      <w:proofErr w:type="gramStart"/>
      <w:r w:rsidR="0086563C" w:rsidRPr="00BF4BE6">
        <w:rPr>
          <w:color w:val="000000"/>
          <w:sz w:val="28"/>
          <w:szCs w:val="28"/>
        </w:rPr>
        <w:t xml:space="preserve">администрации </w:t>
      </w:r>
      <w:r w:rsidR="00311E50" w:rsidRPr="00BF4BE6">
        <w:rPr>
          <w:color w:val="000000"/>
          <w:sz w:val="28"/>
          <w:szCs w:val="28"/>
        </w:rPr>
        <w:t xml:space="preserve"> МО</w:t>
      </w:r>
      <w:proofErr w:type="gramEnd"/>
      <w:r w:rsidR="00311E50" w:rsidRPr="00BF4BE6">
        <w:rPr>
          <w:color w:val="000000"/>
          <w:sz w:val="28"/>
          <w:szCs w:val="28"/>
        </w:rPr>
        <w:t xml:space="preserve"> Большеижорское </w:t>
      </w:r>
      <w:r w:rsidR="0086563C" w:rsidRPr="00BF4BE6">
        <w:rPr>
          <w:color w:val="000000"/>
          <w:sz w:val="28"/>
          <w:szCs w:val="28"/>
        </w:rPr>
        <w:t>городско</w:t>
      </w:r>
      <w:r w:rsidR="00311E50" w:rsidRPr="00BF4BE6">
        <w:rPr>
          <w:color w:val="000000"/>
          <w:sz w:val="28"/>
          <w:szCs w:val="28"/>
        </w:rPr>
        <w:t xml:space="preserve">е </w:t>
      </w:r>
      <w:r w:rsidR="0086563C" w:rsidRPr="00BF4BE6">
        <w:rPr>
          <w:color w:val="000000"/>
          <w:sz w:val="28"/>
          <w:szCs w:val="28"/>
        </w:rPr>
        <w:t>поселени</w:t>
      </w:r>
      <w:r w:rsidR="00311E50" w:rsidRPr="00BF4BE6">
        <w:rPr>
          <w:color w:val="000000"/>
          <w:sz w:val="28"/>
          <w:szCs w:val="28"/>
        </w:rPr>
        <w:t>е</w:t>
      </w:r>
      <w:r w:rsidR="0086563C" w:rsidRPr="00BF4BE6">
        <w:rPr>
          <w:color w:val="000000"/>
          <w:sz w:val="28"/>
          <w:szCs w:val="28"/>
        </w:rPr>
        <w:t xml:space="preserve"> </w:t>
      </w:r>
      <w:r w:rsidR="00751F39" w:rsidRPr="00BF4BE6">
        <w:rPr>
          <w:color w:val="000000"/>
          <w:sz w:val="28"/>
          <w:szCs w:val="28"/>
        </w:rPr>
        <w:t>Ломоносовского</w:t>
      </w:r>
      <w:r w:rsidR="0086563C" w:rsidRPr="00BF4BE6">
        <w:rPr>
          <w:color w:val="000000"/>
          <w:sz w:val="28"/>
          <w:szCs w:val="28"/>
        </w:rPr>
        <w:t xml:space="preserve"> </w:t>
      </w:r>
      <w:r w:rsidR="00E51186">
        <w:rPr>
          <w:color w:val="000000"/>
          <w:sz w:val="28"/>
          <w:szCs w:val="28"/>
        </w:rPr>
        <w:t xml:space="preserve">муниципального </w:t>
      </w:r>
      <w:r w:rsidR="0086563C" w:rsidRPr="00BF4BE6">
        <w:rPr>
          <w:color w:val="000000"/>
          <w:sz w:val="28"/>
          <w:szCs w:val="28"/>
        </w:rPr>
        <w:t>района</w:t>
      </w:r>
      <w:r w:rsidR="003F6D03" w:rsidRPr="00BF4BE6">
        <w:rPr>
          <w:color w:val="000000"/>
          <w:sz w:val="28"/>
          <w:szCs w:val="28"/>
        </w:rPr>
        <w:t xml:space="preserve"> от </w:t>
      </w:r>
      <w:r w:rsidR="006463A1">
        <w:rPr>
          <w:color w:val="000000"/>
          <w:sz w:val="28"/>
          <w:szCs w:val="28"/>
        </w:rPr>
        <w:t>22.03.2017 №</w:t>
      </w:r>
      <w:r w:rsidR="00E51186">
        <w:rPr>
          <w:color w:val="000000"/>
          <w:sz w:val="28"/>
          <w:szCs w:val="28"/>
        </w:rPr>
        <w:t xml:space="preserve"> </w:t>
      </w:r>
      <w:r w:rsidR="003D2E8F">
        <w:rPr>
          <w:color w:val="000000"/>
          <w:sz w:val="28"/>
          <w:szCs w:val="28"/>
        </w:rPr>
        <w:t>48 и от 27.03.</w:t>
      </w:r>
      <w:r w:rsidR="00C813E4">
        <w:rPr>
          <w:color w:val="000000"/>
          <w:sz w:val="28"/>
          <w:szCs w:val="28"/>
        </w:rPr>
        <w:t>2019</w:t>
      </w:r>
      <w:r w:rsidR="00DC5F06">
        <w:rPr>
          <w:color w:val="000000"/>
          <w:sz w:val="28"/>
          <w:szCs w:val="28"/>
        </w:rPr>
        <w:t xml:space="preserve"> </w:t>
      </w:r>
      <w:r w:rsidR="003F6D03" w:rsidRPr="00BF4BE6">
        <w:rPr>
          <w:color w:val="000000"/>
          <w:sz w:val="28"/>
          <w:szCs w:val="28"/>
        </w:rPr>
        <w:t>№</w:t>
      </w:r>
      <w:r w:rsidR="00DC5F06">
        <w:rPr>
          <w:color w:val="000000"/>
          <w:sz w:val="28"/>
          <w:szCs w:val="28"/>
        </w:rPr>
        <w:t xml:space="preserve"> 51</w:t>
      </w:r>
      <w:r w:rsidR="00C82940" w:rsidRPr="00BF4BE6">
        <w:rPr>
          <w:color w:val="000000"/>
          <w:sz w:val="28"/>
          <w:szCs w:val="28"/>
        </w:rPr>
        <w:t xml:space="preserve">. </w:t>
      </w:r>
    </w:p>
    <w:p w:rsidR="00311E50" w:rsidRPr="00BF4BE6" w:rsidRDefault="00311E50" w:rsidP="00311E50">
      <w:pPr>
        <w:pStyle w:val="a5"/>
        <w:rPr>
          <w:sz w:val="28"/>
          <w:szCs w:val="28"/>
        </w:rPr>
      </w:pPr>
      <w:r w:rsidRPr="00BF4BE6">
        <w:rPr>
          <w:color w:val="000000"/>
          <w:sz w:val="28"/>
          <w:szCs w:val="28"/>
        </w:rPr>
        <w:t xml:space="preserve">6. </w:t>
      </w:r>
      <w:r w:rsidR="00BD2283" w:rsidRPr="00BF4BE6">
        <w:rPr>
          <w:color w:val="000000"/>
          <w:sz w:val="28"/>
          <w:szCs w:val="28"/>
        </w:rPr>
        <w:t xml:space="preserve">Настоящее постановление подлежит официальному опубликованию (обнародованию), а также размещению на официальном сайте </w:t>
      </w:r>
      <w:r w:rsidRPr="00BF4BE6">
        <w:rPr>
          <w:sz w:val="28"/>
          <w:szCs w:val="28"/>
        </w:rPr>
        <w:t xml:space="preserve">муниципального </w:t>
      </w:r>
      <w:proofErr w:type="gramStart"/>
      <w:r w:rsidRPr="00BF4BE6">
        <w:rPr>
          <w:sz w:val="28"/>
          <w:szCs w:val="28"/>
        </w:rPr>
        <w:t>образования  Большеижорское</w:t>
      </w:r>
      <w:proofErr w:type="gramEnd"/>
      <w:r w:rsidRPr="00BF4BE6">
        <w:rPr>
          <w:sz w:val="28"/>
          <w:szCs w:val="28"/>
        </w:rPr>
        <w:t xml:space="preserve">  городское  поселение  в информационно-телекоммуникационной  сети «Интернет»  </w:t>
      </w:r>
      <w:hyperlink r:id="rId5" w:history="1">
        <w:r w:rsidRPr="00BF4BE6">
          <w:rPr>
            <w:rStyle w:val="a9"/>
            <w:sz w:val="28"/>
            <w:szCs w:val="28"/>
          </w:rPr>
          <w:t>www.bizhora.ru</w:t>
        </w:r>
      </w:hyperlink>
      <w:r w:rsidRPr="00BF4BE6">
        <w:rPr>
          <w:sz w:val="28"/>
          <w:szCs w:val="28"/>
        </w:rPr>
        <w:t xml:space="preserve">. </w:t>
      </w:r>
    </w:p>
    <w:p w:rsidR="00BD2283" w:rsidRPr="00BF4BE6" w:rsidRDefault="00311E50" w:rsidP="00311E50">
      <w:pPr>
        <w:pStyle w:val="aa"/>
        <w:tabs>
          <w:tab w:val="left" w:pos="709"/>
        </w:tabs>
        <w:ind w:left="0"/>
        <w:jc w:val="both"/>
        <w:rPr>
          <w:color w:val="000000"/>
          <w:sz w:val="28"/>
          <w:szCs w:val="28"/>
        </w:rPr>
      </w:pPr>
      <w:r w:rsidRPr="00BF4BE6">
        <w:rPr>
          <w:color w:val="000000"/>
          <w:sz w:val="28"/>
          <w:szCs w:val="28"/>
        </w:rPr>
        <w:t xml:space="preserve">7. </w:t>
      </w:r>
      <w:r w:rsidR="0090643A" w:rsidRPr="00BF4BE6">
        <w:rPr>
          <w:color w:val="000000"/>
          <w:sz w:val="28"/>
          <w:szCs w:val="28"/>
        </w:rPr>
        <w:t>Настоящее постановление вступает в силу со дня его официального опубликования в средствах массовой информации.</w:t>
      </w:r>
    </w:p>
    <w:p w:rsidR="00345523" w:rsidRPr="00BF4BE6" w:rsidRDefault="00311E50" w:rsidP="00311E50">
      <w:pPr>
        <w:pStyle w:val="aa"/>
        <w:tabs>
          <w:tab w:val="left" w:pos="709"/>
        </w:tabs>
        <w:ind w:left="0"/>
        <w:jc w:val="both"/>
        <w:rPr>
          <w:color w:val="000000"/>
          <w:sz w:val="28"/>
          <w:szCs w:val="28"/>
        </w:rPr>
      </w:pPr>
      <w:r w:rsidRPr="00BF4BE6">
        <w:rPr>
          <w:sz w:val="28"/>
          <w:szCs w:val="28"/>
        </w:rPr>
        <w:t xml:space="preserve">8. </w:t>
      </w:r>
      <w:r w:rsidR="002F120B" w:rsidRPr="00BF4BE6">
        <w:rPr>
          <w:sz w:val="28"/>
          <w:szCs w:val="28"/>
        </w:rPr>
        <w:t>К</w:t>
      </w:r>
      <w:r w:rsidR="002F120B" w:rsidRPr="00BF4BE6">
        <w:rPr>
          <w:iCs/>
          <w:sz w:val="28"/>
          <w:szCs w:val="28"/>
        </w:rPr>
        <w:t>онтроль за исполнением настоящего постановления оставляю за собой.</w:t>
      </w:r>
    </w:p>
    <w:p w:rsidR="0086563C" w:rsidRPr="00BF4BE6" w:rsidRDefault="0086563C" w:rsidP="00F56414">
      <w:pPr>
        <w:tabs>
          <w:tab w:val="left" w:pos="1134"/>
        </w:tabs>
        <w:jc w:val="both"/>
        <w:rPr>
          <w:color w:val="000000"/>
          <w:sz w:val="28"/>
          <w:szCs w:val="28"/>
        </w:rPr>
      </w:pPr>
    </w:p>
    <w:p w:rsidR="0086563C" w:rsidRPr="00BF4BE6" w:rsidRDefault="0086563C" w:rsidP="00F56414">
      <w:pPr>
        <w:tabs>
          <w:tab w:val="left" w:pos="1134"/>
        </w:tabs>
        <w:jc w:val="both"/>
        <w:rPr>
          <w:color w:val="000000"/>
          <w:sz w:val="28"/>
          <w:szCs w:val="28"/>
        </w:rPr>
      </w:pPr>
    </w:p>
    <w:p w:rsidR="00345523" w:rsidRPr="00BF4BE6" w:rsidRDefault="00311E50" w:rsidP="00F56414">
      <w:pPr>
        <w:pStyle w:val="a7"/>
        <w:rPr>
          <w:sz w:val="28"/>
          <w:szCs w:val="28"/>
        </w:rPr>
      </w:pPr>
      <w:proofErr w:type="spellStart"/>
      <w:r w:rsidRPr="00BF4BE6">
        <w:rPr>
          <w:sz w:val="28"/>
          <w:szCs w:val="28"/>
        </w:rPr>
        <w:t>И.о</w:t>
      </w:r>
      <w:proofErr w:type="spellEnd"/>
      <w:r w:rsidRPr="00BF4BE6">
        <w:rPr>
          <w:sz w:val="28"/>
          <w:szCs w:val="28"/>
        </w:rPr>
        <w:t xml:space="preserve">. </w:t>
      </w:r>
      <w:r w:rsidR="00E51186">
        <w:rPr>
          <w:sz w:val="28"/>
          <w:szCs w:val="28"/>
        </w:rPr>
        <w:t>г</w:t>
      </w:r>
      <w:r w:rsidR="002F120B" w:rsidRPr="00BF4BE6">
        <w:rPr>
          <w:sz w:val="28"/>
          <w:szCs w:val="28"/>
        </w:rPr>
        <w:t>лав</w:t>
      </w:r>
      <w:r w:rsidRPr="00BF4BE6">
        <w:rPr>
          <w:sz w:val="28"/>
          <w:szCs w:val="28"/>
        </w:rPr>
        <w:t>ы</w:t>
      </w:r>
      <w:r w:rsidR="00345523" w:rsidRPr="00BF4BE6">
        <w:rPr>
          <w:sz w:val="28"/>
          <w:szCs w:val="28"/>
        </w:rPr>
        <w:t xml:space="preserve"> администрации                                                                 </w:t>
      </w:r>
    </w:p>
    <w:p w:rsidR="001802C8" w:rsidRPr="00BF4BE6" w:rsidRDefault="00311E50" w:rsidP="00F56414">
      <w:pPr>
        <w:pStyle w:val="a7"/>
        <w:rPr>
          <w:sz w:val="28"/>
          <w:szCs w:val="28"/>
        </w:rPr>
      </w:pPr>
      <w:r w:rsidRPr="00BF4BE6">
        <w:rPr>
          <w:sz w:val="28"/>
          <w:szCs w:val="28"/>
        </w:rPr>
        <w:t>Большеижорского</w:t>
      </w:r>
      <w:r w:rsidR="00345523" w:rsidRPr="00BF4BE6">
        <w:rPr>
          <w:sz w:val="28"/>
          <w:szCs w:val="28"/>
        </w:rPr>
        <w:t xml:space="preserve"> городского поселения                  </w:t>
      </w:r>
      <w:r w:rsidRPr="00BF4BE6">
        <w:rPr>
          <w:sz w:val="28"/>
          <w:szCs w:val="28"/>
        </w:rPr>
        <w:t xml:space="preserve">         </w:t>
      </w:r>
      <w:proofErr w:type="spellStart"/>
      <w:r w:rsidRPr="00BF4BE6">
        <w:rPr>
          <w:sz w:val="28"/>
          <w:szCs w:val="28"/>
        </w:rPr>
        <w:t>И.Д.Пожарский</w:t>
      </w:r>
      <w:proofErr w:type="spellEnd"/>
    </w:p>
    <w:p w:rsidR="001802C8" w:rsidRPr="00BF4BE6" w:rsidRDefault="001802C8" w:rsidP="008A6C85">
      <w:pPr>
        <w:jc w:val="center"/>
        <w:rPr>
          <w:sz w:val="28"/>
          <w:szCs w:val="28"/>
        </w:rPr>
      </w:pPr>
      <w:r w:rsidRPr="00BF4BE6">
        <w:rPr>
          <w:sz w:val="28"/>
          <w:szCs w:val="28"/>
        </w:rPr>
        <w:br w:type="page"/>
      </w:r>
    </w:p>
    <w:p w:rsidR="001802C8" w:rsidRPr="00011310" w:rsidRDefault="001802C8" w:rsidP="00EB2D4D">
      <w:pPr>
        <w:ind w:left="5670"/>
        <w:jc w:val="right"/>
        <w:rPr>
          <w:sz w:val="20"/>
          <w:szCs w:val="28"/>
        </w:rPr>
      </w:pPr>
      <w:r w:rsidRPr="002B787E">
        <w:rPr>
          <w:b/>
          <w:bCs/>
          <w:sz w:val="20"/>
          <w:szCs w:val="28"/>
        </w:rPr>
        <w:lastRenderedPageBreak/>
        <w:t xml:space="preserve">Приложение № </w:t>
      </w:r>
      <w:r w:rsidR="008A6C85">
        <w:rPr>
          <w:b/>
          <w:bCs/>
          <w:sz w:val="20"/>
          <w:szCs w:val="28"/>
        </w:rPr>
        <w:t>1</w:t>
      </w:r>
      <w:r w:rsidR="00EB2D4D">
        <w:rPr>
          <w:b/>
          <w:bCs/>
          <w:sz w:val="20"/>
          <w:szCs w:val="28"/>
        </w:rPr>
        <w:t xml:space="preserve"> </w:t>
      </w:r>
      <w:r w:rsidRPr="002B787E">
        <w:rPr>
          <w:sz w:val="20"/>
          <w:szCs w:val="28"/>
        </w:rPr>
        <w:t xml:space="preserve">к постановлению администрации </w:t>
      </w:r>
      <w:r w:rsidR="00311E50">
        <w:rPr>
          <w:sz w:val="20"/>
          <w:szCs w:val="28"/>
        </w:rPr>
        <w:t xml:space="preserve">Большеижорского </w:t>
      </w:r>
      <w:r w:rsidRPr="002B787E">
        <w:rPr>
          <w:sz w:val="20"/>
          <w:szCs w:val="28"/>
        </w:rPr>
        <w:t>городско</w:t>
      </w:r>
      <w:r w:rsidR="0086563C">
        <w:rPr>
          <w:sz w:val="20"/>
          <w:szCs w:val="28"/>
        </w:rPr>
        <w:t>го</w:t>
      </w:r>
      <w:r w:rsidRPr="002B787E">
        <w:rPr>
          <w:sz w:val="20"/>
          <w:szCs w:val="28"/>
        </w:rPr>
        <w:t xml:space="preserve"> поселени</w:t>
      </w:r>
      <w:r w:rsidR="0086563C">
        <w:rPr>
          <w:sz w:val="20"/>
          <w:szCs w:val="28"/>
        </w:rPr>
        <w:t>я</w:t>
      </w:r>
      <w:r w:rsidRPr="002B787E">
        <w:rPr>
          <w:sz w:val="20"/>
          <w:szCs w:val="28"/>
        </w:rPr>
        <w:t xml:space="preserve"> </w:t>
      </w:r>
      <w:r w:rsidR="000D3B08" w:rsidRPr="00A84209">
        <w:rPr>
          <w:sz w:val="20"/>
          <w:szCs w:val="28"/>
        </w:rPr>
        <w:t>№</w:t>
      </w:r>
      <w:r w:rsidR="00E51186">
        <w:rPr>
          <w:sz w:val="20"/>
          <w:szCs w:val="28"/>
        </w:rPr>
        <w:t xml:space="preserve"> 08</w:t>
      </w:r>
      <w:r w:rsidR="000C30C6">
        <w:rPr>
          <w:sz w:val="20"/>
          <w:szCs w:val="28"/>
        </w:rPr>
        <w:t xml:space="preserve"> </w:t>
      </w:r>
      <w:r w:rsidR="000D3B08" w:rsidRPr="00A84209">
        <w:rPr>
          <w:sz w:val="20"/>
          <w:szCs w:val="28"/>
        </w:rPr>
        <w:t>от</w:t>
      </w:r>
      <w:r w:rsidR="005A498F">
        <w:rPr>
          <w:sz w:val="20"/>
          <w:szCs w:val="28"/>
        </w:rPr>
        <w:t xml:space="preserve"> 27 </w:t>
      </w:r>
      <w:proofErr w:type="gramStart"/>
      <w:r w:rsidR="005A498F">
        <w:rPr>
          <w:sz w:val="20"/>
          <w:szCs w:val="28"/>
        </w:rPr>
        <w:t xml:space="preserve">февраля  </w:t>
      </w:r>
      <w:r w:rsidR="000C30C6">
        <w:rPr>
          <w:sz w:val="20"/>
          <w:szCs w:val="28"/>
        </w:rPr>
        <w:t>202</w:t>
      </w:r>
      <w:r w:rsidR="00311E50">
        <w:rPr>
          <w:sz w:val="20"/>
          <w:szCs w:val="28"/>
        </w:rPr>
        <w:t>3</w:t>
      </w:r>
      <w:proofErr w:type="gramEnd"/>
      <w:r w:rsidR="00A84209" w:rsidRPr="00A84209">
        <w:rPr>
          <w:sz w:val="20"/>
          <w:szCs w:val="28"/>
        </w:rPr>
        <w:t xml:space="preserve"> года</w:t>
      </w:r>
    </w:p>
    <w:p w:rsidR="00011310" w:rsidRPr="00DC516F" w:rsidRDefault="00011310" w:rsidP="00011310">
      <w:pPr>
        <w:spacing w:before="100" w:beforeAutospacing="1" w:after="100" w:afterAutospacing="1"/>
        <w:jc w:val="center"/>
        <w:rPr>
          <w:b/>
          <w:bCs/>
          <w:sz w:val="28"/>
          <w:szCs w:val="28"/>
        </w:rPr>
      </w:pPr>
      <w:r w:rsidRPr="00DC516F">
        <w:rPr>
          <w:b/>
          <w:bCs/>
          <w:sz w:val="28"/>
          <w:szCs w:val="28"/>
        </w:rPr>
        <w:t>ПОЛОЖЕНИЕ</w:t>
      </w:r>
    </w:p>
    <w:p w:rsidR="00011310" w:rsidRPr="00DC516F" w:rsidRDefault="00011310" w:rsidP="00011310">
      <w:pPr>
        <w:jc w:val="center"/>
        <w:rPr>
          <w:sz w:val="28"/>
          <w:szCs w:val="28"/>
        </w:rPr>
      </w:pPr>
      <w:r w:rsidRPr="00DC516F">
        <w:rPr>
          <w:sz w:val="28"/>
          <w:szCs w:val="28"/>
        </w:rPr>
        <w:t xml:space="preserve">о комиссии по подготовке проекта Правил землепользования и застройки муниципального образования </w:t>
      </w:r>
      <w:r w:rsidR="00311E50" w:rsidRPr="00DC516F">
        <w:rPr>
          <w:sz w:val="28"/>
          <w:szCs w:val="28"/>
        </w:rPr>
        <w:t>Большеижорское</w:t>
      </w:r>
      <w:r w:rsidR="0086563C" w:rsidRPr="00DC516F">
        <w:rPr>
          <w:sz w:val="28"/>
          <w:szCs w:val="28"/>
        </w:rPr>
        <w:t xml:space="preserve"> городское поселение</w:t>
      </w:r>
      <w:r w:rsidRPr="00DC516F">
        <w:rPr>
          <w:sz w:val="28"/>
          <w:szCs w:val="28"/>
        </w:rPr>
        <w:t xml:space="preserve"> </w:t>
      </w:r>
      <w:r w:rsidR="00751F39" w:rsidRPr="00DC516F">
        <w:rPr>
          <w:sz w:val="28"/>
          <w:szCs w:val="28"/>
        </w:rPr>
        <w:t>Ломоносовского</w:t>
      </w:r>
      <w:r w:rsidRPr="00DC516F">
        <w:rPr>
          <w:sz w:val="28"/>
          <w:szCs w:val="28"/>
        </w:rPr>
        <w:t xml:space="preserve"> муниципально</w:t>
      </w:r>
      <w:r w:rsidR="0086563C" w:rsidRPr="00DC516F">
        <w:rPr>
          <w:sz w:val="28"/>
          <w:szCs w:val="28"/>
        </w:rPr>
        <w:t>го района Ленинградской области</w:t>
      </w:r>
    </w:p>
    <w:p w:rsidR="00011310" w:rsidRPr="00DC516F" w:rsidRDefault="00011310" w:rsidP="00011310">
      <w:pPr>
        <w:jc w:val="center"/>
        <w:rPr>
          <w:sz w:val="28"/>
          <w:szCs w:val="28"/>
        </w:rPr>
      </w:pPr>
    </w:p>
    <w:p w:rsidR="00011310" w:rsidRPr="00DC516F" w:rsidRDefault="00011310" w:rsidP="00011310">
      <w:pPr>
        <w:ind w:left="900"/>
        <w:jc w:val="center"/>
        <w:rPr>
          <w:sz w:val="28"/>
          <w:szCs w:val="28"/>
        </w:rPr>
      </w:pPr>
    </w:p>
    <w:p w:rsidR="00F41F67" w:rsidRPr="00DC516F" w:rsidRDefault="00F41F67" w:rsidP="00DC516F">
      <w:pPr>
        <w:pStyle w:val="aa"/>
        <w:numPr>
          <w:ilvl w:val="0"/>
          <w:numId w:val="9"/>
        </w:numPr>
        <w:jc w:val="center"/>
        <w:rPr>
          <w:b/>
          <w:bCs/>
          <w:sz w:val="28"/>
          <w:szCs w:val="28"/>
        </w:rPr>
      </w:pPr>
      <w:r w:rsidRPr="00DC516F">
        <w:rPr>
          <w:b/>
          <w:bCs/>
          <w:sz w:val="28"/>
          <w:szCs w:val="28"/>
        </w:rPr>
        <w:t>ОБЩИЕ ПОЛОЖЕНИЯ</w:t>
      </w:r>
    </w:p>
    <w:p w:rsidR="00DC516F" w:rsidRPr="00DC516F" w:rsidRDefault="00DC516F" w:rsidP="00DC516F">
      <w:pPr>
        <w:pStyle w:val="aa"/>
        <w:ind w:left="1065"/>
        <w:rPr>
          <w:b/>
          <w:bCs/>
          <w:sz w:val="28"/>
          <w:szCs w:val="28"/>
        </w:rPr>
      </w:pPr>
    </w:p>
    <w:p w:rsidR="00F41F67" w:rsidRPr="00DC516F" w:rsidRDefault="00F41F67" w:rsidP="00F41F67">
      <w:pPr>
        <w:ind w:firstLine="567"/>
        <w:jc w:val="both"/>
        <w:rPr>
          <w:sz w:val="28"/>
          <w:szCs w:val="28"/>
        </w:rPr>
      </w:pPr>
      <w:r w:rsidRPr="00DC516F">
        <w:rPr>
          <w:sz w:val="28"/>
          <w:szCs w:val="28"/>
        </w:rPr>
        <w:t>1.1.</w:t>
      </w:r>
      <w:r w:rsidRPr="00DC516F">
        <w:rPr>
          <w:sz w:val="28"/>
          <w:szCs w:val="28"/>
        </w:rPr>
        <w:tab/>
        <w:t>Комиссия по подготовке проектов Правил землепользования и застройки применительно к населенным пунктам и отдельным частям территории муниципаль</w:t>
      </w:r>
      <w:r w:rsidR="0086563C" w:rsidRPr="00DC516F">
        <w:rPr>
          <w:sz w:val="28"/>
          <w:szCs w:val="28"/>
        </w:rPr>
        <w:t xml:space="preserve">ного образования </w:t>
      </w:r>
      <w:r w:rsidR="00311E50" w:rsidRPr="00DC516F">
        <w:rPr>
          <w:sz w:val="28"/>
          <w:szCs w:val="28"/>
        </w:rPr>
        <w:t>Большеижорское</w:t>
      </w:r>
      <w:r w:rsidR="0086563C" w:rsidRPr="00DC516F">
        <w:rPr>
          <w:sz w:val="28"/>
          <w:szCs w:val="28"/>
        </w:rPr>
        <w:t xml:space="preserve"> городское поселение</w:t>
      </w:r>
      <w:r w:rsidRPr="00DC516F">
        <w:rPr>
          <w:sz w:val="28"/>
          <w:szCs w:val="28"/>
        </w:rPr>
        <w:t xml:space="preserve"> </w:t>
      </w:r>
      <w:r w:rsidR="00751F39" w:rsidRPr="00DC516F">
        <w:rPr>
          <w:sz w:val="28"/>
          <w:szCs w:val="28"/>
        </w:rPr>
        <w:t>Ломоносовского</w:t>
      </w:r>
      <w:r w:rsidRPr="00DC516F">
        <w:rPr>
          <w:sz w:val="28"/>
          <w:szCs w:val="28"/>
        </w:rPr>
        <w:t xml:space="preserve"> муниципально</w:t>
      </w:r>
      <w:r w:rsidR="0086563C" w:rsidRPr="00DC516F">
        <w:rPr>
          <w:sz w:val="28"/>
          <w:szCs w:val="28"/>
        </w:rPr>
        <w:t>го района Ленинградской области</w:t>
      </w:r>
      <w:r w:rsidRPr="00DC516F">
        <w:rPr>
          <w:sz w:val="28"/>
          <w:szCs w:val="28"/>
        </w:rPr>
        <w:t xml:space="preserve"> (далее – Комиссия) является постоянно действующим коллегиальным органом.</w:t>
      </w:r>
    </w:p>
    <w:p w:rsidR="00F41F67" w:rsidRPr="00DC516F" w:rsidRDefault="00F41F67" w:rsidP="00F41F67">
      <w:pPr>
        <w:ind w:firstLine="567"/>
        <w:jc w:val="both"/>
        <w:rPr>
          <w:sz w:val="28"/>
          <w:szCs w:val="28"/>
        </w:rPr>
      </w:pPr>
      <w:r w:rsidRPr="00DC516F">
        <w:rPr>
          <w:sz w:val="28"/>
          <w:szCs w:val="28"/>
        </w:rPr>
        <w:t>1.2.</w:t>
      </w:r>
      <w:r w:rsidRPr="00DC516F">
        <w:rPr>
          <w:sz w:val="28"/>
          <w:szCs w:val="28"/>
        </w:rPr>
        <w:tab/>
        <w:t>Комиссия осуществляет свою деятельность в отношении территории муниципальн</w:t>
      </w:r>
      <w:r w:rsidR="0086563C" w:rsidRPr="00DC516F">
        <w:rPr>
          <w:sz w:val="28"/>
          <w:szCs w:val="28"/>
        </w:rPr>
        <w:t xml:space="preserve">ого образования </w:t>
      </w:r>
      <w:r w:rsidR="00311E50" w:rsidRPr="00DC516F">
        <w:rPr>
          <w:sz w:val="28"/>
          <w:szCs w:val="28"/>
        </w:rPr>
        <w:t>Большеижорское</w:t>
      </w:r>
      <w:r w:rsidR="0086563C" w:rsidRPr="00DC516F">
        <w:rPr>
          <w:sz w:val="28"/>
          <w:szCs w:val="28"/>
        </w:rPr>
        <w:t xml:space="preserve"> городское поселение</w:t>
      </w:r>
      <w:r w:rsidRPr="00DC516F">
        <w:rPr>
          <w:sz w:val="28"/>
          <w:szCs w:val="28"/>
        </w:rPr>
        <w:t xml:space="preserve"> </w:t>
      </w:r>
      <w:r w:rsidR="00751F39" w:rsidRPr="00DC516F">
        <w:rPr>
          <w:sz w:val="28"/>
          <w:szCs w:val="28"/>
        </w:rPr>
        <w:t>Ломоносовского</w:t>
      </w:r>
      <w:r w:rsidRPr="00DC516F">
        <w:rPr>
          <w:sz w:val="28"/>
          <w:szCs w:val="28"/>
        </w:rPr>
        <w:t xml:space="preserve"> муниципального района Лен</w:t>
      </w:r>
      <w:r w:rsidR="0086563C" w:rsidRPr="00DC516F">
        <w:rPr>
          <w:sz w:val="28"/>
          <w:szCs w:val="28"/>
        </w:rPr>
        <w:t xml:space="preserve">инградской области (далее – МО </w:t>
      </w:r>
      <w:r w:rsidR="00311E50" w:rsidRPr="00DC516F">
        <w:rPr>
          <w:sz w:val="28"/>
          <w:szCs w:val="28"/>
        </w:rPr>
        <w:t>Большеижорское</w:t>
      </w:r>
      <w:r w:rsidRPr="00DC516F">
        <w:rPr>
          <w:sz w:val="28"/>
          <w:szCs w:val="28"/>
        </w:rPr>
        <w:t xml:space="preserve"> городское поселение).</w:t>
      </w:r>
    </w:p>
    <w:p w:rsidR="00F41F67" w:rsidRPr="00311E50" w:rsidRDefault="00311E50" w:rsidP="00311E50">
      <w:pPr>
        <w:pStyle w:val="aa"/>
        <w:ind w:left="0"/>
        <w:jc w:val="both"/>
        <w:rPr>
          <w:sz w:val="28"/>
          <w:szCs w:val="28"/>
        </w:rPr>
      </w:pPr>
      <w:r w:rsidRPr="00DC516F">
        <w:rPr>
          <w:sz w:val="28"/>
          <w:szCs w:val="28"/>
        </w:rPr>
        <w:t xml:space="preserve">        </w:t>
      </w:r>
      <w:r w:rsidR="00F41F67" w:rsidRPr="00DC516F">
        <w:rPr>
          <w:sz w:val="28"/>
          <w:szCs w:val="28"/>
        </w:rPr>
        <w:t>1.3.</w:t>
      </w:r>
      <w:r w:rsidR="00F41F67" w:rsidRPr="00DC516F">
        <w:rPr>
          <w:sz w:val="28"/>
          <w:szCs w:val="28"/>
        </w:rPr>
        <w:tab/>
        <w:t>Комиссия в своей деятельности руководствуется Градостроительным  и Земельным кодексами РФ, Федеральным законом от 06.10.2003</w:t>
      </w:r>
      <w:r w:rsidRPr="00DC516F">
        <w:rPr>
          <w:sz w:val="28"/>
          <w:szCs w:val="28"/>
        </w:rPr>
        <w:t xml:space="preserve"> года</w:t>
      </w:r>
      <w:r w:rsidR="00F41F67" w:rsidRPr="00DC516F">
        <w:rPr>
          <w:sz w:val="28"/>
          <w:szCs w:val="28"/>
        </w:rPr>
        <w:t xml:space="preserve"> № 131-ФЗ «Об общих принципах организации местного самоуправления в Российской Федерации», Федеральным законом от 29.12.2004</w:t>
      </w:r>
      <w:r w:rsidRPr="00DC516F">
        <w:rPr>
          <w:sz w:val="28"/>
          <w:szCs w:val="28"/>
        </w:rPr>
        <w:t xml:space="preserve"> года</w:t>
      </w:r>
      <w:r w:rsidR="00F41F67" w:rsidRPr="00DC516F">
        <w:rPr>
          <w:sz w:val="28"/>
          <w:szCs w:val="28"/>
        </w:rPr>
        <w:t xml:space="preserve"> № 191-ФЗ «О введении в действие Градостроительного кодекса Российской Федерации», областным законом Ленинградской области от 07.07.2014</w:t>
      </w:r>
      <w:r w:rsidRPr="00DC516F">
        <w:rPr>
          <w:sz w:val="28"/>
          <w:szCs w:val="28"/>
        </w:rPr>
        <w:t xml:space="preserve"> года</w:t>
      </w:r>
      <w:r w:rsidR="00F41F67" w:rsidRPr="00DC516F">
        <w:rPr>
          <w:sz w:val="28"/>
          <w:szCs w:val="28"/>
        </w:rPr>
        <w:t xml:space="preserve">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областным законом Ленинградской области от 10.04.2017 </w:t>
      </w:r>
      <w:r w:rsidRPr="00DC516F">
        <w:rPr>
          <w:sz w:val="28"/>
          <w:szCs w:val="28"/>
        </w:rPr>
        <w:t xml:space="preserve">года </w:t>
      </w:r>
      <w:r w:rsidR="00F41F67" w:rsidRPr="00DC516F">
        <w:rPr>
          <w:sz w:val="28"/>
          <w:szCs w:val="28"/>
        </w:rPr>
        <w:t>№ 25-оз «О требованиях к составу и порядку деятельности комиссии по подготовке проекта правил землепользования и застройки на территории Ленинградской</w:t>
      </w:r>
      <w:r w:rsidR="00DA2D70" w:rsidRPr="00DC516F">
        <w:rPr>
          <w:sz w:val="28"/>
          <w:szCs w:val="28"/>
        </w:rPr>
        <w:t xml:space="preserve"> области</w:t>
      </w:r>
      <w:r w:rsidR="00F41F67" w:rsidRPr="00DC516F">
        <w:rPr>
          <w:sz w:val="28"/>
          <w:szCs w:val="28"/>
        </w:rPr>
        <w:t>», областным законом Ленинградской области от 06.07.2022</w:t>
      </w:r>
      <w:r w:rsidRPr="00DC516F">
        <w:rPr>
          <w:sz w:val="28"/>
          <w:szCs w:val="28"/>
        </w:rPr>
        <w:t xml:space="preserve"> года</w:t>
      </w:r>
      <w:r w:rsidR="00F41F67" w:rsidRPr="00DC516F">
        <w:rPr>
          <w:sz w:val="28"/>
          <w:szCs w:val="28"/>
        </w:rPr>
        <w:t xml:space="preserve"> № 82-оз «О приостановлении действия отдельных положений областного закона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 и об установлении особенностей применения требований к составу и порядку деятельности комиссии по подготовке проекта правил землепользования</w:t>
      </w:r>
      <w:r w:rsidR="00F41F67" w:rsidRPr="00311E50">
        <w:rPr>
          <w:sz w:val="28"/>
          <w:szCs w:val="28"/>
        </w:rPr>
        <w:t xml:space="preserve"> и застройки в 2</w:t>
      </w:r>
      <w:r w:rsidR="00F56414" w:rsidRPr="00311E50">
        <w:rPr>
          <w:sz w:val="28"/>
          <w:szCs w:val="28"/>
        </w:rPr>
        <w:t>022 году», Приказами комитета</w:t>
      </w:r>
      <w:r w:rsidR="00F41F67" w:rsidRPr="00311E50">
        <w:rPr>
          <w:sz w:val="28"/>
          <w:szCs w:val="28"/>
        </w:rPr>
        <w:t xml:space="preserve"> градостроитель</w:t>
      </w:r>
      <w:r w:rsidR="00F56414" w:rsidRPr="00311E50">
        <w:rPr>
          <w:sz w:val="28"/>
          <w:szCs w:val="28"/>
        </w:rPr>
        <w:t>ной политики</w:t>
      </w:r>
      <w:r w:rsidR="00F41F67" w:rsidRPr="00311E50">
        <w:rPr>
          <w:sz w:val="28"/>
          <w:szCs w:val="28"/>
        </w:rPr>
        <w:t xml:space="preserve"> Ленинградской области, Уставом муниципального образования </w:t>
      </w:r>
      <w:r>
        <w:rPr>
          <w:sz w:val="28"/>
          <w:szCs w:val="28"/>
        </w:rPr>
        <w:t xml:space="preserve">Большеижорское </w:t>
      </w:r>
      <w:r w:rsidR="00F41F67" w:rsidRPr="00311E50">
        <w:rPr>
          <w:sz w:val="28"/>
          <w:szCs w:val="28"/>
        </w:rPr>
        <w:t xml:space="preserve">городское поселение </w:t>
      </w:r>
      <w:r w:rsidR="00751F39" w:rsidRPr="00311E50">
        <w:rPr>
          <w:sz w:val="28"/>
          <w:szCs w:val="28"/>
        </w:rPr>
        <w:t>Ломоносовского</w:t>
      </w:r>
      <w:r w:rsidR="00F41F67" w:rsidRPr="00311E50">
        <w:rPr>
          <w:sz w:val="28"/>
          <w:szCs w:val="28"/>
        </w:rPr>
        <w:t xml:space="preserve"> муниципального района Ленинградской области,</w:t>
      </w:r>
      <w:r w:rsidR="0086563C" w:rsidRPr="00311E50">
        <w:rPr>
          <w:sz w:val="28"/>
          <w:szCs w:val="28"/>
        </w:rPr>
        <w:t xml:space="preserve"> нормативными правовыми актами </w:t>
      </w:r>
      <w:r w:rsidR="00DA2D70" w:rsidRPr="00311E50">
        <w:rPr>
          <w:sz w:val="28"/>
          <w:szCs w:val="28"/>
        </w:rPr>
        <w:t>муниципального образования</w:t>
      </w:r>
      <w:r w:rsidR="0086563C" w:rsidRPr="00311E50">
        <w:rPr>
          <w:sz w:val="28"/>
          <w:szCs w:val="28"/>
        </w:rPr>
        <w:t xml:space="preserve"> </w:t>
      </w:r>
      <w:r>
        <w:rPr>
          <w:sz w:val="28"/>
          <w:szCs w:val="28"/>
        </w:rPr>
        <w:t>Большеижорское</w:t>
      </w:r>
      <w:r w:rsidR="0086563C" w:rsidRPr="00311E50">
        <w:rPr>
          <w:sz w:val="28"/>
          <w:szCs w:val="28"/>
        </w:rPr>
        <w:t xml:space="preserve"> городское поселение</w:t>
      </w:r>
      <w:r w:rsidR="00F41F67" w:rsidRPr="00311E50">
        <w:rPr>
          <w:sz w:val="28"/>
          <w:szCs w:val="28"/>
        </w:rPr>
        <w:t>.</w:t>
      </w:r>
    </w:p>
    <w:p w:rsidR="00F41F67" w:rsidRPr="003173FD" w:rsidRDefault="00F41F67" w:rsidP="00F41F67">
      <w:pPr>
        <w:ind w:firstLine="567"/>
        <w:jc w:val="both"/>
        <w:rPr>
          <w:sz w:val="28"/>
          <w:szCs w:val="28"/>
        </w:rPr>
      </w:pPr>
      <w:r w:rsidRPr="003173FD">
        <w:rPr>
          <w:sz w:val="28"/>
          <w:szCs w:val="28"/>
        </w:rPr>
        <w:t>1.4.</w:t>
      </w:r>
      <w:r w:rsidRPr="003173FD">
        <w:rPr>
          <w:sz w:val="28"/>
          <w:szCs w:val="28"/>
        </w:rPr>
        <w:tab/>
        <w:t xml:space="preserve">Персональный состав Комиссии, а также его изменения утверждаются постановлением администрации </w:t>
      </w:r>
      <w:r w:rsidR="00311E50">
        <w:rPr>
          <w:sz w:val="28"/>
          <w:szCs w:val="28"/>
        </w:rPr>
        <w:t>Большеижорского</w:t>
      </w:r>
      <w:r w:rsidR="0086563C">
        <w:rPr>
          <w:sz w:val="28"/>
          <w:szCs w:val="28"/>
        </w:rPr>
        <w:t xml:space="preserve"> городско</w:t>
      </w:r>
      <w:r w:rsidR="00751F39">
        <w:rPr>
          <w:sz w:val="28"/>
          <w:szCs w:val="28"/>
        </w:rPr>
        <w:t xml:space="preserve">го </w:t>
      </w:r>
      <w:r w:rsidR="0086563C">
        <w:rPr>
          <w:sz w:val="28"/>
          <w:szCs w:val="28"/>
        </w:rPr>
        <w:t>поселени</w:t>
      </w:r>
      <w:r w:rsidR="00751F39">
        <w:rPr>
          <w:sz w:val="28"/>
          <w:szCs w:val="28"/>
        </w:rPr>
        <w:t>я</w:t>
      </w:r>
      <w:r w:rsidRPr="003173FD">
        <w:rPr>
          <w:sz w:val="28"/>
          <w:szCs w:val="28"/>
        </w:rPr>
        <w:t xml:space="preserve"> (далее – Администрация).</w:t>
      </w:r>
    </w:p>
    <w:p w:rsidR="00F41F67" w:rsidRPr="003173FD" w:rsidRDefault="00F41F67" w:rsidP="00F41F67">
      <w:pPr>
        <w:ind w:firstLine="567"/>
        <w:jc w:val="both"/>
        <w:rPr>
          <w:sz w:val="28"/>
          <w:szCs w:val="28"/>
        </w:rPr>
      </w:pPr>
      <w:r w:rsidRPr="003173FD">
        <w:rPr>
          <w:sz w:val="28"/>
          <w:szCs w:val="28"/>
        </w:rPr>
        <w:t>1.5.</w:t>
      </w:r>
      <w:r w:rsidRPr="003173FD">
        <w:rPr>
          <w:sz w:val="28"/>
          <w:szCs w:val="28"/>
        </w:rPr>
        <w:tab/>
        <w:t>Комиссия ликвидируется постановлением администрации.</w:t>
      </w:r>
    </w:p>
    <w:p w:rsidR="00F41F67" w:rsidRPr="003173FD" w:rsidRDefault="00F41F67" w:rsidP="00F41F67">
      <w:pPr>
        <w:ind w:firstLine="567"/>
        <w:jc w:val="both"/>
        <w:rPr>
          <w:sz w:val="28"/>
          <w:szCs w:val="28"/>
        </w:rPr>
      </w:pPr>
    </w:p>
    <w:p w:rsidR="00F41F67" w:rsidRDefault="00F41F67" w:rsidP="003173FD">
      <w:pPr>
        <w:ind w:firstLine="567"/>
        <w:jc w:val="center"/>
        <w:rPr>
          <w:b/>
          <w:bCs/>
          <w:sz w:val="28"/>
          <w:szCs w:val="28"/>
        </w:rPr>
      </w:pPr>
      <w:r w:rsidRPr="00DC516F">
        <w:rPr>
          <w:b/>
          <w:bCs/>
          <w:sz w:val="28"/>
          <w:szCs w:val="28"/>
        </w:rPr>
        <w:t>2.</w:t>
      </w:r>
      <w:r w:rsidRPr="00DC516F">
        <w:rPr>
          <w:b/>
          <w:bCs/>
          <w:sz w:val="28"/>
          <w:szCs w:val="28"/>
        </w:rPr>
        <w:tab/>
        <w:t>ЗАДАЧИ И ФУНКЦИИ КОМИССИИ</w:t>
      </w:r>
    </w:p>
    <w:p w:rsidR="00DC516F" w:rsidRPr="00DC516F" w:rsidRDefault="00DC516F" w:rsidP="003173FD">
      <w:pPr>
        <w:ind w:firstLine="567"/>
        <w:jc w:val="center"/>
        <w:rPr>
          <w:b/>
          <w:bCs/>
          <w:sz w:val="28"/>
          <w:szCs w:val="28"/>
        </w:rPr>
      </w:pPr>
    </w:p>
    <w:p w:rsidR="00F41F67" w:rsidRPr="00DC516F" w:rsidRDefault="00F41F67" w:rsidP="00F41F67">
      <w:pPr>
        <w:ind w:firstLine="567"/>
        <w:jc w:val="both"/>
        <w:rPr>
          <w:sz w:val="28"/>
          <w:szCs w:val="28"/>
        </w:rPr>
      </w:pPr>
      <w:r w:rsidRPr="00DC516F">
        <w:rPr>
          <w:sz w:val="28"/>
          <w:szCs w:val="28"/>
        </w:rPr>
        <w:t>2.1.</w:t>
      </w:r>
      <w:r w:rsidRPr="00DC516F">
        <w:rPr>
          <w:sz w:val="28"/>
          <w:szCs w:val="28"/>
        </w:rPr>
        <w:tab/>
        <w:t>Основными задачами Комиссии является:</w:t>
      </w:r>
    </w:p>
    <w:p w:rsidR="00F41F67" w:rsidRPr="00DC516F" w:rsidRDefault="00F41F67" w:rsidP="00F41F67">
      <w:pPr>
        <w:ind w:firstLine="567"/>
        <w:jc w:val="both"/>
        <w:rPr>
          <w:sz w:val="28"/>
          <w:szCs w:val="28"/>
        </w:rPr>
      </w:pPr>
      <w:r w:rsidRPr="00DC516F">
        <w:rPr>
          <w:sz w:val="28"/>
          <w:szCs w:val="28"/>
        </w:rPr>
        <w:t>2.1.1.</w:t>
      </w:r>
      <w:r w:rsidRPr="00DC516F">
        <w:rPr>
          <w:sz w:val="28"/>
          <w:szCs w:val="28"/>
        </w:rPr>
        <w:tab/>
        <w:t>формирование и реализация единой политики в сфере землепользовани</w:t>
      </w:r>
      <w:r w:rsidR="0086563C" w:rsidRPr="00DC516F">
        <w:rPr>
          <w:sz w:val="28"/>
          <w:szCs w:val="28"/>
        </w:rPr>
        <w:t xml:space="preserve">я и застройки на территории МО </w:t>
      </w:r>
      <w:r w:rsidR="00311E50" w:rsidRPr="00DC516F">
        <w:rPr>
          <w:sz w:val="28"/>
          <w:szCs w:val="28"/>
        </w:rPr>
        <w:t>Большеижорское</w:t>
      </w:r>
      <w:r w:rsidR="0086563C" w:rsidRPr="00DC516F">
        <w:rPr>
          <w:sz w:val="28"/>
          <w:szCs w:val="28"/>
        </w:rPr>
        <w:t xml:space="preserve"> городское поселение</w:t>
      </w:r>
      <w:r w:rsidRPr="00DC516F">
        <w:rPr>
          <w:sz w:val="28"/>
          <w:szCs w:val="28"/>
        </w:rPr>
        <w:t>;</w:t>
      </w:r>
    </w:p>
    <w:p w:rsidR="00F41F67" w:rsidRPr="00DC516F" w:rsidRDefault="00F41F67" w:rsidP="00F41F67">
      <w:pPr>
        <w:ind w:firstLine="567"/>
        <w:jc w:val="both"/>
        <w:rPr>
          <w:sz w:val="28"/>
          <w:szCs w:val="28"/>
        </w:rPr>
      </w:pPr>
      <w:r w:rsidRPr="00DC516F">
        <w:rPr>
          <w:sz w:val="28"/>
          <w:szCs w:val="28"/>
        </w:rPr>
        <w:t>2.1.2.</w:t>
      </w:r>
      <w:r w:rsidRPr="00DC516F">
        <w:rPr>
          <w:sz w:val="28"/>
          <w:szCs w:val="28"/>
        </w:rPr>
        <w:tab/>
        <w:t>обеспечение законных интересов и прав физических и юридических лиц, в том числе - правообладателей объектов недвижимости, на участие в решении вопросов местного значения в области градостроительной деятельности.</w:t>
      </w:r>
    </w:p>
    <w:p w:rsidR="00F41F67" w:rsidRPr="00DC516F" w:rsidRDefault="00F41F67" w:rsidP="00F41F67">
      <w:pPr>
        <w:ind w:firstLine="567"/>
        <w:jc w:val="both"/>
        <w:rPr>
          <w:sz w:val="28"/>
          <w:szCs w:val="28"/>
        </w:rPr>
      </w:pPr>
      <w:r w:rsidRPr="00DC516F">
        <w:rPr>
          <w:sz w:val="28"/>
          <w:szCs w:val="28"/>
        </w:rPr>
        <w:t>2.2.</w:t>
      </w:r>
      <w:r w:rsidRPr="00DC516F">
        <w:rPr>
          <w:sz w:val="28"/>
          <w:szCs w:val="28"/>
        </w:rPr>
        <w:tab/>
        <w:t>Основными функциями Комиссии являются:</w:t>
      </w:r>
    </w:p>
    <w:p w:rsidR="00F41F67" w:rsidRPr="00DC516F" w:rsidRDefault="00F41F67" w:rsidP="00F41F67">
      <w:pPr>
        <w:ind w:firstLine="567"/>
        <w:jc w:val="both"/>
        <w:rPr>
          <w:sz w:val="28"/>
          <w:szCs w:val="28"/>
        </w:rPr>
      </w:pPr>
      <w:r w:rsidRPr="00DC516F">
        <w:rPr>
          <w:sz w:val="28"/>
          <w:szCs w:val="28"/>
        </w:rPr>
        <w:t>2.2.1.</w:t>
      </w:r>
      <w:r w:rsidRPr="00DC516F">
        <w:rPr>
          <w:sz w:val="28"/>
          <w:szCs w:val="28"/>
        </w:rPr>
        <w:tab/>
        <w:t>рассмотрение предложений о внесении изменений в Правила</w:t>
      </w:r>
      <w:r w:rsidR="00CE2DBD" w:rsidRPr="00DC516F">
        <w:rPr>
          <w:sz w:val="28"/>
          <w:szCs w:val="28"/>
        </w:rPr>
        <w:t xml:space="preserve"> землепользования и застройки муниципального образования </w:t>
      </w:r>
      <w:r w:rsidR="00311E50" w:rsidRPr="00DC516F">
        <w:rPr>
          <w:sz w:val="28"/>
          <w:szCs w:val="28"/>
        </w:rPr>
        <w:t xml:space="preserve">Большеижорского </w:t>
      </w:r>
      <w:r w:rsidR="00CE2DBD" w:rsidRPr="00DC516F">
        <w:rPr>
          <w:sz w:val="28"/>
          <w:szCs w:val="28"/>
        </w:rPr>
        <w:t xml:space="preserve">городского поселения Ломоносовского муниципального района Ленинградской области (далее – Правила); </w:t>
      </w:r>
      <w:r w:rsidRPr="00DC516F">
        <w:rPr>
          <w:sz w:val="28"/>
          <w:szCs w:val="28"/>
        </w:rPr>
        <w:t xml:space="preserve"> </w:t>
      </w:r>
    </w:p>
    <w:p w:rsidR="00F41F67" w:rsidRPr="00DC516F" w:rsidRDefault="00F41F67" w:rsidP="00F41F67">
      <w:pPr>
        <w:ind w:firstLine="567"/>
        <w:jc w:val="both"/>
        <w:rPr>
          <w:sz w:val="28"/>
          <w:szCs w:val="28"/>
        </w:rPr>
      </w:pPr>
      <w:r w:rsidRPr="00DC516F">
        <w:rPr>
          <w:sz w:val="28"/>
          <w:szCs w:val="28"/>
        </w:rPr>
        <w:tab/>
        <w:t>2.2.2.</w:t>
      </w:r>
      <w:r w:rsidRPr="00DC516F">
        <w:rPr>
          <w:sz w:val="28"/>
          <w:szCs w:val="28"/>
        </w:rPr>
        <w:tab/>
        <w:t>подготовка заключений с рекомендациями о внесении, в соответствии с поступившими предложениями, изменений в Правила или об отклонении таких предложений, с указанием причин, и направление указанных заключений в Комитет градостроительной политики Ленинградской области (далее – КГП ЛО) для принятия решений;</w:t>
      </w:r>
    </w:p>
    <w:p w:rsidR="00F41F67" w:rsidRPr="00DC516F" w:rsidRDefault="00F41F67" w:rsidP="00F41F67">
      <w:pPr>
        <w:ind w:firstLine="567"/>
        <w:jc w:val="both"/>
        <w:rPr>
          <w:sz w:val="28"/>
          <w:szCs w:val="28"/>
        </w:rPr>
      </w:pPr>
      <w:r w:rsidRPr="00DC516F">
        <w:rPr>
          <w:sz w:val="28"/>
          <w:szCs w:val="28"/>
        </w:rPr>
        <w:tab/>
        <w:t>2.2.3.</w:t>
      </w:r>
      <w:r w:rsidRPr="00DC516F">
        <w:rPr>
          <w:sz w:val="28"/>
          <w:szCs w:val="28"/>
        </w:rPr>
        <w:tab/>
        <w:t>рассмотрение заявлений о предоставлении разрешения на условно разрешённый вид использования земельного участка или объекта капитального строительства и заявлений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F41F67" w:rsidRPr="00DC516F" w:rsidRDefault="00F41F67" w:rsidP="00F41F67">
      <w:pPr>
        <w:ind w:firstLine="567"/>
        <w:jc w:val="both"/>
        <w:rPr>
          <w:sz w:val="28"/>
          <w:szCs w:val="28"/>
        </w:rPr>
      </w:pPr>
      <w:r w:rsidRPr="00DC516F">
        <w:rPr>
          <w:sz w:val="28"/>
          <w:szCs w:val="28"/>
        </w:rPr>
        <w:tab/>
        <w:t>2.2.4.</w:t>
      </w:r>
      <w:r w:rsidRPr="00DC516F">
        <w:rPr>
          <w:sz w:val="28"/>
          <w:szCs w:val="28"/>
        </w:rPr>
        <w:tab/>
        <w:t>организация и проведение публичных слушаний (или общественных обсуждений) по проектам решений о внесении изменений в Правила, по проектам решений предоставления  разрешения на условно разрешённый вид использования земельных участков или объектов капитального строительства, по проектам решений предоставления разрешения на отклонение параметров разрешённого строительства, реконструкции объектов капитального строительства, по проектам планировки территории и по проектам межевания территории, подготовка протоколов публичных слушаний (или общественных обсуждений), и заключений о результатах публичных слушаний (или общественных обсуждений), направление комплекта документов с результатами публичных слушаний (или общественных обсуждений) по указанным проектам решений в Комитет градостроительной политики Ленинградской области (далее – КГП ЛО) для принятия решений;</w:t>
      </w:r>
    </w:p>
    <w:p w:rsidR="00F41F67" w:rsidRPr="00DC516F" w:rsidRDefault="00F41F67" w:rsidP="00F41F67">
      <w:pPr>
        <w:ind w:firstLine="567"/>
        <w:jc w:val="both"/>
        <w:rPr>
          <w:sz w:val="28"/>
          <w:szCs w:val="28"/>
        </w:rPr>
      </w:pPr>
      <w:r w:rsidRPr="00DC516F">
        <w:rPr>
          <w:sz w:val="28"/>
          <w:szCs w:val="28"/>
        </w:rPr>
        <w:tab/>
        <w:t>2.2.5</w:t>
      </w:r>
      <w:r w:rsidRPr="00DC516F">
        <w:rPr>
          <w:sz w:val="28"/>
          <w:szCs w:val="28"/>
        </w:rPr>
        <w:tab/>
        <w:t>рассмотрение вопросов, связанных с отменой проектов планировки территории и проектов межевания территории, утвержденных до вступления в силу областного закона Ленинградской области от 07.07.2014</w:t>
      </w:r>
      <w:r w:rsidR="00311E50" w:rsidRPr="00DC516F">
        <w:rPr>
          <w:sz w:val="28"/>
          <w:szCs w:val="28"/>
        </w:rPr>
        <w:t xml:space="preserve"> года</w:t>
      </w:r>
      <w:r w:rsidRPr="00DC516F">
        <w:rPr>
          <w:sz w:val="28"/>
          <w:szCs w:val="28"/>
        </w:rPr>
        <w:t xml:space="preserve">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F41F67" w:rsidRDefault="00F41F67" w:rsidP="00F41F67">
      <w:pPr>
        <w:ind w:firstLine="567"/>
        <w:jc w:val="both"/>
        <w:rPr>
          <w:sz w:val="28"/>
          <w:szCs w:val="28"/>
        </w:rPr>
      </w:pPr>
    </w:p>
    <w:p w:rsidR="00DC516F" w:rsidRDefault="00DC516F" w:rsidP="00F41F67">
      <w:pPr>
        <w:ind w:firstLine="567"/>
        <w:jc w:val="both"/>
        <w:rPr>
          <w:sz w:val="28"/>
          <w:szCs w:val="28"/>
        </w:rPr>
      </w:pPr>
    </w:p>
    <w:p w:rsidR="00F41F67" w:rsidRDefault="00F41F67" w:rsidP="003173FD">
      <w:pPr>
        <w:ind w:firstLine="567"/>
        <w:jc w:val="center"/>
        <w:rPr>
          <w:b/>
          <w:bCs/>
          <w:sz w:val="28"/>
          <w:szCs w:val="28"/>
        </w:rPr>
      </w:pPr>
      <w:r w:rsidRPr="00DC516F">
        <w:rPr>
          <w:b/>
          <w:bCs/>
          <w:sz w:val="28"/>
          <w:szCs w:val="28"/>
        </w:rPr>
        <w:lastRenderedPageBreak/>
        <w:t>3.</w:t>
      </w:r>
      <w:r w:rsidRPr="00DC516F">
        <w:rPr>
          <w:b/>
          <w:bCs/>
          <w:sz w:val="28"/>
          <w:szCs w:val="28"/>
        </w:rPr>
        <w:tab/>
        <w:t>СТРУКТУРА И ПОЛНОМОЧИЯ КОМИССИИ</w:t>
      </w:r>
    </w:p>
    <w:p w:rsidR="00DC516F" w:rsidRPr="00DC516F" w:rsidRDefault="00DC516F" w:rsidP="003173FD">
      <w:pPr>
        <w:ind w:firstLine="567"/>
        <w:jc w:val="center"/>
        <w:rPr>
          <w:b/>
          <w:bCs/>
          <w:sz w:val="28"/>
          <w:szCs w:val="28"/>
        </w:rPr>
      </w:pPr>
    </w:p>
    <w:p w:rsidR="00F41F67" w:rsidRPr="00E20228" w:rsidRDefault="00F41F67" w:rsidP="00F41F67">
      <w:pPr>
        <w:ind w:firstLine="567"/>
        <w:jc w:val="both"/>
        <w:rPr>
          <w:sz w:val="28"/>
          <w:szCs w:val="28"/>
        </w:rPr>
      </w:pPr>
      <w:r w:rsidRPr="00DC516F">
        <w:rPr>
          <w:sz w:val="28"/>
          <w:szCs w:val="28"/>
        </w:rPr>
        <w:t>3.1.</w:t>
      </w:r>
      <w:r w:rsidRPr="00DC516F">
        <w:rPr>
          <w:sz w:val="28"/>
          <w:szCs w:val="28"/>
        </w:rPr>
        <w:tab/>
        <w:t>Комиссия формируется из числ</w:t>
      </w:r>
      <w:r w:rsidR="0086563C" w:rsidRPr="00DC516F">
        <w:rPr>
          <w:sz w:val="28"/>
          <w:szCs w:val="28"/>
        </w:rPr>
        <w:t xml:space="preserve">а сотрудников администрации </w:t>
      </w:r>
      <w:r w:rsidR="006B3E40" w:rsidRPr="00DC516F">
        <w:rPr>
          <w:sz w:val="28"/>
          <w:szCs w:val="28"/>
        </w:rPr>
        <w:t>Большеижорского</w:t>
      </w:r>
      <w:r w:rsidR="0086563C" w:rsidRPr="00DC516F">
        <w:rPr>
          <w:sz w:val="28"/>
          <w:szCs w:val="28"/>
        </w:rPr>
        <w:t xml:space="preserve"> городско</w:t>
      </w:r>
      <w:r w:rsidR="00751F39" w:rsidRPr="00DC516F">
        <w:rPr>
          <w:sz w:val="28"/>
          <w:szCs w:val="28"/>
        </w:rPr>
        <w:t>го</w:t>
      </w:r>
      <w:r w:rsidR="0086563C" w:rsidRPr="00DC516F">
        <w:rPr>
          <w:sz w:val="28"/>
          <w:szCs w:val="28"/>
        </w:rPr>
        <w:t xml:space="preserve"> поселени</w:t>
      </w:r>
      <w:r w:rsidR="00751F39" w:rsidRPr="00DC516F">
        <w:rPr>
          <w:sz w:val="28"/>
          <w:szCs w:val="28"/>
        </w:rPr>
        <w:t>я</w:t>
      </w:r>
      <w:r w:rsidRPr="00DC516F">
        <w:rPr>
          <w:sz w:val="28"/>
          <w:szCs w:val="28"/>
        </w:rPr>
        <w:t>,</w:t>
      </w:r>
      <w:r w:rsidR="0086563C" w:rsidRPr="00DC516F">
        <w:rPr>
          <w:sz w:val="28"/>
          <w:szCs w:val="28"/>
        </w:rPr>
        <w:t xml:space="preserve"> депутатов Совета депутатов МО </w:t>
      </w:r>
      <w:r w:rsidR="00311E50" w:rsidRPr="00DC516F">
        <w:rPr>
          <w:sz w:val="28"/>
          <w:szCs w:val="28"/>
        </w:rPr>
        <w:t xml:space="preserve">Большеижорское </w:t>
      </w:r>
      <w:r w:rsidR="0086563C" w:rsidRPr="00DC516F">
        <w:rPr>
          <w:sz w:val="28"/>
          <w:szCs w:val="28"/>
        </w:rPr>
        <w:t>городское поселение</w:t>
      </w:r>
      <w:r w:rsidRPr="00DC516F">
        <w:rPr>
          <w:sz w:val="28"/>
          <w:szCs w:val="28"/>
        </w:rPr>
        <w:t>, представител</w:t>
      </w:r>
      <w:r w:rsidR="0086563C" w:rsidRPr="00DC516F">
        <w:rPr>
          <w:sz w:val="28"/>
          <w:szCs w:val="28"/>
        </w:rPr>
        <w:t>я</w:t>
      </w:r>
      <w:r w:rsidRPr="00DC516F">
        <w:rPr>
          <w:sz w:val="28"/>
          <w:szCs w:val="28"/>
        </w:rPr>
        <w:t xml:space="preserve"> администрации МО</w:t>
      </w:r>
      <w:r w:rsidRPr="00E20228">
        <w:rPr>
          <w:sz w:val="28"/>
          <w:szCs w:val="28"/>
        </w:rPr>
        <w:t xml:space="preserve"> </w:t>
      </w:r>
      <w:r w:rsidR="00751F39" w:rsidRPr="00E20228">
        <w:rPr>
          <w:sz w:val="28"/>
          <w:szCs w:val="28"/>
        </w:rPr>
        <w:t>Ломонос</w:t>
      </w:r>
      <w:r w:rsidR="00C06044" w:rsidRPr="00E20228">
        <w:rPr>
          <w:sz w:val="28"/>
          <w:szCs w:val="28"/>
        </w:rPr>
        <w:t>о</w:t>
      </w:r>
      <w:r w:rsidR="00751F39" w:rsidRPr="00E20228">
        <w:rPr>
          <w:sz w:val="28"/>
          <w:szCs w:val="28"/>
        </w:rPr>
        <w:t>вский</w:t>
      </w:r>
      <w:r w:rsidRPr="00E20228">
        <w:rPr>
          <w:sz w:val="28"/>
          <w:szCs w:val="28"/>
        </w:rPr>
        <w:t xml:space="preserve"> муниципальный район в соответствии с положениями Областного закона Ленинградской области от 10.04.2017</w:t>
      </w:r>
      <w:r w:rsidR="00311E50">
        <w:rPr>
          <w:sz w:val="28"/>
          <w:szCs w:val="28"/>
        </w:rPr>
        <w:t xml:space="preserve"> года</w:t>
      </w:r>
      <w:r w:rsidRPr="00E20228">
        <w:rPr>
          <w:sz w:val="28"/>
          <w:szCs w:val="28"/>
        </w:rPr>
        <w:t xml:space="preserve">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F41F67" w:rsidRPr="00E20228" w:rsidRDefault="00F41F67" w:rsidP="00F41F67">
      <w:pPr>
        <w:ind w:firstLine="567"/>
        <w:jc w:val="both"/>
        <w:rPr>
          <w:sz w:val="28"/>
          <w:szCs w:val="28"/>
        </w:rPr>
      </w:pPr>
      <w:r w:rsidRPr="00E20228">
        <w:rPr>
          <w:sz w:val="28"/>
          <w:szCs w:val="28"/>
        </w:rPr>
        <w:t>3.1.1. Председателем Комиссии я</w:t>
      </w:r>
      <w:r w:rsidR="0086563C" w:rsidRPr="00E20228">
        <w:rPr>
          <w:sz w:val="28"/>
          <w:szCs w:val="28"/>
        </w:rPr>
        <w:t>вляется глава</w:t>
      </w:r>
      <w:r w:rsidR="00522102">
        <w:rPr>
          <w:sz w:val="28"/>
          <w:szCs w:val="28"/>
        </w:rPr>
        <w:t xml:space="preserve"> администрации</w:t>
      </w:r>
      <w:r w:rsidR="0086563C" w:rsidRPr="00E20228">
        <w:rPr>
          <w:sz w:val="28"/>
          <w:szCs w:val="28"/>
        </w:rPr>
        <w:t xml:space="preserve"> МО </w:t>
      </w:r>
      <w:r w:rsidR="00311E50">
        <w:rPr>
          <w:sz w:val="28"/>
          <w:szCs w:val="28"/>
        </w:rPr>
        <w:t xml:space="preserve">Большеижорское </w:t>
      </w:r>
      <w:r w:rsidR="0086563C" w:rsidRPr="00E20228">
        <w:rPr>
          <w:sz w:val="28"/>
          <w:szCs w:val="28"/>
        </w:rPr>
        <w:t>городское поселение</w:t>
      </w:r>
      <w:r w:rsidR="00522102">
        <w:rPr>
          <w:sz w:val="28"/>
          <w:szCs w:val="28"/>
        </w:rPr>
        <w:t xml:space="preserve"> (или </w:t>
      </w:r>
      <w:proofErr w:type="spellStart"/>
      <w:r w:rsidR="00522102">
        <w:rPr>
          <w:sz w:val="28"/>
          <w:szCs w:val="28"/>
        </w:rPr>
        <w:t>и.о</w:t>
      </w:r>
      <w:proofErr w:type="spellEnd"/>
      <w:r w:rsidR="0086563C" w:rsidRPr="00E20228">
        <w:rPr>
          <w:sz w:val="28"/>
          <w:szCs w:val="28"/>
        </w:rPr>
        <w:t>.</w:t>
      </w:r>
      <w:r w:rsidR="00E51186">
        <w:rPr>
          <w:sz w:val="28"/>
          <w:szCs w:val="28"/>
        </w:rPr>
        <w:t xml:space="preserve"> </w:t>
      </w:r>
      <w:r w:rsidR="00522102">
        <w:rPr>
          <w:sz w:val="28"/>
          <w:szCs w:val="28"/>
        </w:rPr>
        <w:t>главы администрации)</w:t>
      </w:r>
    </w:p>
    <w:p w:rsidR="00F41F67" w:rsidRPr="00E20228" w:rsidRDefault="00F41F67" w:rsidP="00F41F67">
      <w:pPr>
        <w:ind w:firstLine="567"/>
        <w:jc w:val="both"/>
        <w:rPr>
          <w:sz w:val="28"/>
          <w:szCs w:val="28"/>
        </w:rPr>
      </w:pPr>
      <w:r w:rsidRPr="00E20228">
        <w:rPr>
          <w:sz w:val="28"/>
          <w:szCs w:val="28"/>
        </w:rPr>
        <w:t>3.1.2. В состав Комиссии по согласованию могут входить:</w:t>
      </w:r>
    </w:p>
    <w:p w:rsidR="00F41F67" w:rsidRPr="00E20228" w:rsidRDefault="00F41F67" w:rsidP="00F41F67">
      <w:pPr>
        <w:ind w:firstLine="567"/>
        <w:jc w:val="both"/>
        <w:rPr>
          <w:sz w:val="28"/>
          <w:szCs w:val="28"/>
        </w:rPr>
      </w:pPr>
      <w:r w:rsidRPr="00E20228">
        <w:rPr>
          <w:sz w:val="28"/>
          <w:szCs w:val="28"/>
        </w:rPr>
        <w:t>- представители государственных органов контроля и надзора, исполнительных органов государственной власти Ленинградской области;</w:t>
      </w:r>
    </w:p>
    <w:p w:rsidR="00F41F67" w:rsidRPr="00E20228" w:rsidRDefault="00F41F67" w:rsidP="00F41F67">
      <w:pPr>
        <w:ind w:firstLine="567"/>
        <w:jc w:val="both"/>
        <w:rPr>
          <w:sz w:val="28"/>
          <w:szCs w:val="28"/>
        </w:rPr>
      </w:pPr>
      <w:r w:rsidRPr="00E20228">
        <w:rPr>
          <w:sz w:val="28"/>
          <w:szCs w:val="28"/>
        </w:rPr>
        <w:t>- лица, представляющие общественные и частные интересы физических и юридических лиц, общественных объединений и коммерческих организаций (указанные лица, не могут являться государственными или муниципальными служащими).</w:t>
      </w:r>
    </w:p>
    <w:p w:rsidR="00F41F67" w:rsidRPr="00E20228" w:rsidRDefault="00F41F67" w:rsidP="00F41F67">
      <w:pPr>
        <w:ind w:firstLine="567"/>
        <w:jc w:val="both"/>
        <w:rPr>
          <w:sz w:val="28"/>
          <w:szCs w:val="28"/>
        </w:rPr>
      </w:pPr>
      <w:r w:rsidRPr="00E20228">
        <w:rPr>
          <w:sz w:val="28"/>
          <w:szCs w:val="28"/>
        </w:rPr>
        <w:t>3.2.</w:t>
      </w:r>
      <w:r w:rsidRPr="00E20228">
        <w:rPr>
          <w:sz w:val="28"/>
          <w:szCs w:val="28"/>
        </w:rPr>
        <w:tab/>
        <w:t>Комиссия образуется в составе: председатель, заместитель председателя, секретар</w:t>
      </w:r>
      <w:r w:rsidR="005D3368">
        <w:rPr>
          <w:sz w:val="28"/>
          <w:szCs w:val="28"/>
        </w:rPr>
        <w:t>ь</w:t>
      </w:r>
      <w:r w:rsidRPr="00E20228">
        <w:rPr>
          <w:sz w:val="28"/>
          <w:szCs w:val="28"/>
        </w:rPr>
        <w:t xml:space="preserve"> и члены комиссии. </w:t>
      </w:r>
    </w:p>
    <w:p w:rsidR="00F41F67" w:rsidRPr="00E20228" w:rsidRDefault="00F41F67" w:rsidP="00F41F67">
      <w:pPr>
        <w:ind w:firstLine="567"/>
        <w:jc w:val="both"/>
        <w:rPr>
          <w:sz w:val="28"/>
          <w:szCs w:val="28"/>
        </w:rPr>
      </w:pPr>
      <w:r w:rsidRPr="00E20228">
        <w:rPr>
          <w:sz w:val="28"/>
          <w:szCs w:val="28"/>
        </w:rPr>
        <w:t>3.3.</w:t>
      </w:r>
      <w:r w:rsidRPr="00E20228">
        <w:rPr>
          <w:sz w:val="28"/>
          <w:szCs w:val="28"/>
        </w:rPr>
        <w:tab/>
        <w:t>Председатель комиссии уполномочен:</w:t>
      </w:r>
    </w:p>
    <w:p w:rsidR="00F41F67" w:rsidRPr="00E20228" w:rsidRDefault="00F41F67" w:rsidP="00F41F67">
      <w:pPr>
        <w:ind w:firstLine="567"/>
        <w:jc w:val="both"/>
        <w:rPr>
          <w:sz w:val="28"/>
          <w:szCs w:val="28"/>
        </w:rPr>
      </w:pPr>
      <w:r w:rsidRPr="00E20228">
        <w:rPr>
          <w:sz w:val="28"/>
          <w:szCs w:val="28"/>
        </w:rPr>
        <w:tab/>
        <w:t>3.3.1.</w:t>
      </w:r>
      <w:r w:rsidRPr="00E20228">
        <w:rPr>
          <w:sz w:val="28"/>
          <w:szCs w:val="28"/>
        </w:rPr>
        <w:tab/>
        <w:t>осуществлять руководство деятельностью Комиссии;</w:t>
      </w:r>
    </w:p>
    <w:p w:rsidR="00F41F67" w:rsidRPr="00E20228" w:rsidRDefault="00F41F67" w:rsidP="00F41F67">
      <w:pPr>
        <w:ind w:firstLine="567"/>
        <w:jc w:val="both"/>
        <w:rPr>
          <w:sz w:val="28"/>
          <w:szCs w:val="28"/>
        </w:rPr>
      </w:pPr>
      <w:r w:rsidRPr="00E20228">
        <w:rPr>
          <w:sz w:val="28"/>
          <w:szCs w:val="28"/>
        </w:rPr>
        <w:tab/>
        <w:t>3.3.2.</w:t>
      </w:r>
      <w:r w:rsidRPr="00E20228">
        <w:rPr>
          <w:sz w:val="28"/>
          <w:szCs w:val="28"/>
        </w:rPr>
        <w:tab/>
        <w:t>определять повестку дня заседаний Комиссии;</w:t>
      </w:r>
    </w:p>
    <w:p w:rsidR="00F41F67" w:rsidRPr="00E20228" w:rsidRDefault="00F41F67" w:rsidP="00F41F67">
      <w:pPr>
        <w:ind w:firstLine="567"/>
        <w:jc w:val="both"/>
        <w:rPr>
          <w:sz w:val="28"/>
          <w:szCs w:val="28"/>
        </w:rPr>
      </w:pPr>
      <w:r w:rsidRPr="00E20228">
        <w:rPr>
          <w:sz w:val="28"/>
          <w:szCs w:val="28"/>
        </w:rPr>
        <w:tab/>
        <w:t>3.3.3.</w:t>
      </w:r>
      <w:r w:rsidRPr="00E20228">
        <w:rPr>
          <w:sz w:val="28"/>
          <w:szCs w:val="28"/>
        </w:rPr>
        <w:tab/>
        <w:t>проводить заседания и назначать внеочередные заседания Комиссии;</w:t>
      </w:r>
    </w:p>
    <w:p w:rsidR="00F41F67" w:rsidRPr="00E20228" w:rsidRDefault="00F41F67" w:rsidP="00F41F67">
      <w:pPr>
        <w:ind w:firstLine="567"/>
        <w:jc w:val="both"/>
        <w:rPr>
          <w:sz w:val="28"/>
          <w:szCs w:val="28"/>
        </w:rPr>
      </w:pPr>
      <w:r w:rsidRPr="00E20228">
        <w:rPr>
          <w:sz w:val="28"/>
          <w:szCs w:val="28"/>
        </w:rPr>
        <w:tab/>
        <w:t>3.3.4.</w:t>
      </w:r>
      <w:r w:rsidRPr="00E20228">
        <w:rPr>
          <w:sz w:val="28"/>
          <w:szCs w:val="28"/>
        </w:rPr>
        <w:tab/>
        <w:t>подписывать протоколы, заключения, уведомления, сообщения, рекомендации и иные документы Комиссии;</w:t>
      </w:r>
    </w:p>
    <w:p w:rsidR="00F41F67" w:rsidRPr="00E20228" w:rsidRDefault="00F41F67" w:rsidP="00F41F67">
      <w:pPr>
        <w:ind w:firstLine="567"/>
        <w:jc w:val="both"/>
        <w:rPr>
          <w:sz w:val="28"/>
          <w:szCs w:val="28"/>
        </w:rPr>
      </w:pPr>
      <w:r w:rsidRPr="00E20228">
        <w:rPr>
          <w:sz w:val="28"/>
          <w:szCs w:val="28"/>
        </w:rPr>
        <w:tab/>
        <w:t>3.3.5.</w:t>
      </w:r>
      <w:r w:rsidRPr="00E20228">
        <w:rPr>
          <w:sz w:val="28"/>
          <w:szCs w:val="28"/>
        </w:rPr>
        <w:tab/>
        <w:t>распределять обязанности между членами Комиссии, давать им поручения;</w:t>
      </w:r>
    </w:p>
    <w:p w:rsidR="00F41F67" w:rsidRPr="00E20228" w:rsidRDefault="00F41F67" w:rsidP="00F41F67">
      <w:pPr>
        <w:ind w:firstLine="567"/>
        <w:jc w:val="both"/>
        <w:rPr>
          <w:sz w:val="28"/>
          <w:szCs w:val="28"/>
        </w:rPr>
      </w:pPr>
      <w:r w:rsidRPr="00E20228">
        <w:rPr>
          <w:sz w:val="28"/>
          <w:szCs w:val="28"/>
        </w:rPr>
        <w:tab/>
        <w:t>3.3.6.</w:t>
      </w:r>
      <w:r w:rsidRPr="00E20228">
        <w:rPr>
          <w:sz w:val="28"/>
          <w:szCs w:val="28"/>
        </w:rPr>
        <w:tab/>
      </w:r>
      <w:r w:rsidR="00782D94">
        <w:rPr>
          <w:sz w:val="28"/>
          <w:szCs w:val="28"/>
        </w:rPr>
        <w:t xml:space="preserve"> </w:t>
      </w:r>
      <w:r w:rsidRPr="00E20228">
        <w:rPr>
          <w:sz w:val="28"/>
          <w:szCs w:val="28"/>
        </w:rPr>
        <w:t>осуществлять контроль за выполнением решений Комиссии;</w:t>
      </w:r>
    </w:p>
    <w:p w:rsidR="00F41F67" w:rsidRPr="00E20228" w:rsidRDefault="00F41F67" w:rsidP="003173FD">
      <w:pPr>
        <w:ind w:firstLine="567"/>
        <w:jc w:val="both"/>
        <w:rPr>
          <w:sz w:val="28"/>
          <w:szCs w:val="28"/>
        </w:rPr>
      </w:pPr>
      <w:r w:rsidRPr="00E20228">
        <w:rPr>
          <w:sz w:val="28"/>
          <w:szCs w:val="28"/>
        </w:rPr>
        <w:tab/>
        <w:t>3.3.7.</w:t>
      </w:r>
      <w:r w:rsidR="00782D94">
        <w:rPr>
          <w:sz w:val="28"/>
          <w:szCs w:val="28"/>
        </w:rPr>
        <w:t xml:space="preserve"> </w:t>
      </w:r>
      <w:r w:rsidRPr="00E20228">
        <w:rPr>
          <w:sz w:val="28"/>
          <w:szCs w:val="28"/>
        </w:rPr>
        <w:t>привлекать специалистов, обладающих специальными знаниями в области градостроительной деятельности, в качестве экспертов для уточнения и пояснения, рассматриваемых членами Комиссии вопросов;</w:t>
      </w:r>
    </w:p>
    <w:p w:rsidR="00F41F67" w:rsidRPr="00E20228" w:rsidRDefault="003B720F" w:rsidP="00782D94">
      <w:pPr>
        <w:ind w:firstLine="567"/>
        <w:jc w:val="both"/>
        <w:rPr>
          <w:sz w:val="28"/>
          <w:szCs w:val="28"/>
        </w:rPr>
      </w:pPr>
      <w:r>
        <w:rPr>
          <w:sz w:val="28"/>
          <w:szCs w:val="28"/>
        </w:rPr>
        <w:t xml:space="preserve">  </w:t>
      </w:r>
      <w:r w:rsidR="003173FD" w:rsidRPr="00E20228">
        <w:rPr>
          <w:sz w:val="28"/>
          <w:szCs w:val="28"/>
        </w:rPr>
        <w:t xml:space="preserve">3.3.8. </w:t>
      </w:r>
      <w:r w:rsidR="00F41F67" w:rsidRPr="00E20228">
        <w:rPr>
          <w:sz w:val="28"/>
          <w:szCs w:val="28"/>
        </w:rPr>
        <w:t>председательствовать на публичных слушаниях по вопросам, относящимся к компетенции Комиссии, устанавливать регламент таких публичных слушаний и подписывать заключения по результатам публичных слушаний</w:t>
      </w:r>
      <w:r w:rsidR="00354788">
        <w:rPr>
          <w:sz w:val="28"/>
          <w:szCs w:val="28"/>
        </w:rPr>
        <w:t xml:space="preserve"> (или общественных обсуждений)</w:t>
      </w:r>
      <w:r w:rsidR="00F41F67" w:rsidRPr="00E20228">
        <w:rPr>
          <w:sz w:val="28"/>
          <w:szCs w:val="28"/>
        </w:rPr>
        <w:t>.</w:t>
      </w:r>
    </w:p>
    <w:p w:rsidR="00F41F67" w:rsidRPr="00E20228" w:rsidRDefault="00F41F67" w:rsidP="00F41F67">
      <w:pPr>
        <w:ind w:firstLine="567"/>
        <w:jc w:val="both"/>
        <w:rPr>
          <w:sz w:val="28"/>
          <w:szCs w:val="28"/>
        </w:rPr>
      </w:pPr>
      <w:r w:rsidRPr="00E20228">
        <w:rPr>
          <w:sz w:val="28"/>
          <w:szCs w:val="28"/>
        </w:rPr>
        <w:t>3.4.</w:t>
      </w:r>
      <w:r w:rsidRPr="00E20228">
        <w:rPr>
          <w:sz w:val="28"/>
          <w:szCs w:val="28"/>
        </w:rPr>
        <w:tab/>
        <w:t>Заместитель председателя Комиссии уполномочен осуществлять полномочия председателя во время его отсутствия, в соответствии с п.3.3 настоящего Положения.</w:t>
      </w:r>
    </w:p>
    <w:p w:rsidR="00F41F67" w:rsidRPr="00E20228" w:rsidRDefault="00F41F67" w:rsidP="00F41F67">
      <w:pPr>
        <w:ind w:firstLine="567"/>
        <w:jc w:val="both"/>
        <w:rPr>
          <w:sz w:val="28"/>
          <w:szCs w:val="28"/>
        </w:rPr>
      </w:pPr>
      <w:r w:rsidRPr="00E20228">
        <w:rPr>
          <w:sz w:val="28"/>
          <w:szCs w:val="28"/>
        </w:rPr>
        <w:t>3.5.</w:t>
      </w:r>
      <w:r w:rsidRPr="00E20228">
        <w:rPr>
          <w:sz w:val="28"/>
          <w:szCs w:val="28"/>
        </w:rPr>
        <w:tab/>
        <w:t>Секретарь Комиссии:</w:t>
      </w:r>
    </w:p>
    <w:p w:rsidR="00F41F67" w:rsidRPr="00E20228" w:rsidRDefault="00F41F67" w:rsidP="003173FD">
      <w:pPr>
        <w:ind w:firstLine="567"/>
        <w:jc w:val="both"/>
        <w:rPr>
          <w:sz w:val="28"/>
          <w:szCs w:val="28"/>
        </w:rPr>
      </w:pPr>
      <w:r w:rsidRPr="00E20228">
        <w:rPr>
          <w:sz w:val="28"/>
          <w:szCs w:val="28"/>
        </w:rPr>
        <w:tab/>
        <w:t>3.5.1.</w:t>
      </w:r>
      <w:r w:rsidRPr="00E20228">
        <w:rPr>
          <w:sz w:val="28"/>
          <w:szCs w:val="28"/>
        </w:rPr>
        <w:tab/>
        <w:t xml:space="preserve">осуществляет подготовку и надлежащее хранение документов, необходимых для выполнения Комиссией своих функций и документов, являющихся результатом деятельности Комиссии; </w:t>
      </w:r>
    </w:p>
    <w:p w:rsidR="00F41F67" w:rsidRPr="00E20228" w:rsidRDefault="003173FD" w:rsidP="00F41F67">
      <w:pPr>
        <w:ind w:firstLine="567"/>
        <w:jc w:val="both"/>
        <w:rPr>
          <w:sz w:val="28"/>
          <w:szCs w:val="28"/>
        </w:rPr>
      </w:pPr>
      <w:r w:rsidRPr="00E20228">
        <w:rPr>
          <w:sz w:val="28"/>
          <w:szCs w:val="28"/>
        </w:rPr>
        <w:t xml:space="preserve">3.5.2. </w:t>
      </w:r>
      <w:r w:rsidR="00F41F67" w:rsidRPr="00E20228">
        <w:rPr>
          <w:sz w:val="28"/>
          <w:szCs w:val="28"/>
        </w:rPr>
        <w:t>обеспечивает своевременное предоставление материалов и документов, необходимых для подготовки решений Комиссии;</w:t>
      </w:r>
    </w:p>
    <w:p w:rsidR="00F41F67" w:rsidRPr="006F2AA3" w:rsidRDefault="00F41F67" w:rsidP="00F41F67">
      <w:pPr>
        <w:ind w:firstLine="567"/>
        <w:jc w:val="both"/>
        <w:rPr>
          <w:sz w:val="28"/>
          <w:szCs w:val="28"/>
        </w:rPr>
      </w:pPr>
      <w:r w:rsidRPr="006F2AA3">
        <w:rPr>
          <w:sz w:val="28"/>
          <w:szCs w:val="28"/>
        </w:rPr>
        <w:tab/>
        <w:t>3.5.</w:t>
      </w:r>
      <w:r w:rsidR="003173FD" w:rsidRPr="006F2AA3">
        <w:rPr>
          <w:sz w:val="28"/>
          <w:szCs w:val="28"/>
        </w:rPr>
        <w:t>3.</w:t>
      </w:r>
      <w:r w:rsidRPr="006F2AA3">
        <w:rPr>
          <w:sz w:val="28"/>
          <w:szCs w:val="28"/>
        </w:rPr>
        <w:tab/>
        <w:t>осуществляет организацию заседаний Комиссии, публичных слушаний</w:t>
      </w:r>
      <w:r w:rsidR="00ED2B33" w:rsidRPr="006F2AA3">
        <w:rPr>
          <w:sz w:val="28"/>
          <w:szCs w:val="28"/>
        </w:rPr>
        <w:t xml:space="preserve"> (или общественных обсуждений)</w:t>
      </w:r>
      <w:r w:rsidRPr="006F2AA3">
        <w:rPr>
          <w:sz w:val="28"/>
          <w:szCs w:val="28"/>
        </w:rPr>
        <w:t xml:space="preserve">, обеспечивает заблаговременное </w:t>
      </w:r>
      <w:r w:rsidRPr="006F2AA3">
        <w:rPr>
          <w:sz w:val="28"/>
          <w:szCs w:val="28"/>
        </w:rPr>
        <w:lastRenderedPageBreak/>
        <w:t>формирование повестки дня и направление ее членам и председателю Комиссии, а также организует своевременное приглашение членов Комиссии и заинтересованных лиц на заседание Комиссии и публичные слушания;</w:t>
      </w:r>
    </w:p>
    <w:p w:rsidR="006F2AA3" w:rsidRPr="00DC516F" w:rsidRDefault="00F41F67" w:rsidP="006F2AA3">
      <w:pPr>
        <w:ind w:firstLine="567"/>
        <w:jc w:val="both"/>
        <w:rPr>
          <w:sz w:val="28"/>
          <w:szCs w:val="28"/>
        </w:rPr>
      </w:pPr>
      <w:r w:rsidRPr="00DC516F">
        <w:rPr>
          <w:sz w:val="28"/>
          <w:szCs w:val="28"/>
        </w:rPr>
        <w:tab/>
        <w:t>3.5.4.</w:t>
      </w:r>
      <w:r w:rsidRPr="00DC516F">
        <w:rPr>
          <w:sz w:val="28"/>
          <w:szCs w:val="28"/>
        </w:rPr>
        <w:tab/>
        <w:t xml:space="preserve">осуществляет сбор информации и данных, в целях формирования пакета документов для подготовки протоколов и заключений, по результатам заседаний Комиссии, а также публичных слушаний </w:t>
      </w:r>
      <w:r w:rsidR="00ED2B33" w:rsidRPr="00DC516F">
        <w:rPr>
          <w:sz w:val="28"/>
          <w:szCs w:val="28"/>
        </w:rPr>
        <w:t xml:space="preserve">(или общественных обсуждений) </w:t>
      </w:r>
      <w:r w:rsidRPr="00DC516F">
        <w:rPr>
          <w:sz w:val="28"/>
          <w:szCs w:val="28"/>
        </w:rPr>
        <w:t>по вопросам, относящимся к компетенции Комиссии;</w:t>
      </w:r>
    </w:p>
    <w:p w:rsidR="006F2AA3" w:rsidRPr="00DC516F" w:rsidRDefault="006F2AA3" w:rsidP="006F2AA3">
      <w:pPr>
        <w:ind w:firstLine="567"/>
        <w:jc w:val="both"/>
        <w:rPr>
          <w:sz w:val="28"/>
          <w:szCs w:val="28"/>
        </w:rPr>
      </w:pPr>
      <w:r w:rsidRPr="00DC516F">
        <w:rPr>
          <w:sz w:val="28"/>
          <w:szCs w:val="28"/>
        </w:rPr>
        <w:t xml:space="preserve">  3.5.5. готовит протоколы заседания Комиссии, заключения Комиссии по результатам рассмотрения на заседании Комиссии вопросов, отн</w:t>
      </w:r>
      <w:r w:rsidR="003B720F" w:rsidRPr="00DC516F">
        <w:rPr>
          <w:sz w:val="28"/>
          <w:szCs w:val="28"/>
        </w:rPr>
        <w:t>осящихся к компетенции Комиссии</w:t>
      </w:r>
      <w:r w:rsidRPr="00DC516F">
        <w:rPr>
          <w:sz w:val="28"/>
          <w:szCs w:val="28"/>
        </w:rPr>
        <w:t xml:space="preserve">, протоколы публичных слушаний (или общественных обсуждений), заключения о результатах публичных слушаний (или общественных обсуждений);    </w:t>
      </w:r>
    </w:p>
    <w:p w:rsidR="00F41F67" w:rsidRPr="00DC516F" w:rsidRDefault="00F41F67" w:rsidP="00F41F67">
      <w:pPr>
        <w:ind w:firstLine="567"/>
        <w:jc w:val="both"/>
        <w:rPr>
          <w:sz w:val="28"/>
          <w:szCs w:val="28"/>
        </w:rPr>
      </w:pPr>
      <w:r w:rsidRPr="00DC516F">
        <w:rPr>
          <w:sz w:val="28"/>
          <w:szCs w:val="28"/>
        </w:rPr>
        <w:tab/>
        <w:t>3.5.5.</w:t>
      </w:r>
      <w:r w:rsidRPr="00DC516F">
        <w:rPr>
          <w:sz w:val="28"/>
          <w:szCs w:val="28"/>
        </w:rPr>
        <w:tab/>
        <w:t>обеспечивает</w:t>
      </w:r>
      <w:r w:rsidR="0086563C" w:rsidRPr="00DC516F">
        <w:rPr>
          <w:sz w:val="28"/>
          <w:szCs w:val="28"/>
        </w:rPr>
        <w:t xml:space="preserve"> </w:t>
      </w:r>
      <w:r w:rsidRPr="00DC516F">
        <w:rPr>
          <w:sz w:val="28"/>
          <w:szCs w:val="28"/>
        </w:rPr>
        <w:t>публикацию в СМИ информации о предстоящих публичных слушаниях</w:t>
      </w:r>
      <w:r w:rsidR="00ED2B33" w:rsidRPr="00DC516F">
        <w:rPr>
          <w:sz w:val="28"/>
          <w:szCs w:val="28"/>
        </w:rPr>
        <w:t xml:space="preserve"> (или общественных обсуждениях)</w:t>
      </w:r>
      <w:r w:rsidRPr="00DC516F">
        <w:rPr>
          <w:sz w:val="28"/>
          <w:szCs w:val="28"/>
        </w:rPr>
        <w:t xml:space="preserve"> по вопросам, относящимся к компетенции Комиссии, заключений о результатах публичных слушаний</w:t>
      </w:r>
      <w:r w:rsidR="00ED2B33" w:rsidRPr="00DC516F">
        <w:rPr>
          <w:sz w:val="28"/>
          <w:szCs w:val="28"/>
        </w:rPr>
        <w:t xml:space="preserve"> (или общественных обсуждений)</w:t>
      </w:r>
      <w:r w:rsidRPr="00DC516F">
        <w:rPr>
          <w:sz w:val="28"/>
          <w:szCs w:val="28"/>
        </w:rPr>
        <w:t xml:space="preserve"> и документов, подготовленных Комиссией.</w:t>
      </w:r>
    </w:p>
    <w:p w:rsidR="003173FD" w:rsidRPr="00DC516F" w:rsidRDefault="003173FD" w:rsidP="00F41F67">
      <w:pPr>
        <w:ind w:firstLine="567"/>
        <w:jc w:val="both"/>
        <w:rPr>
          <w:sz w:val="28"/>
          <w:szCs w:val="28"/>
          <w:highlight w:val="yellow"/>
        </w:rPr>
      </w:pPr>
    </w:p>
    <w:p w:rsidR="00F41F67" w:rsidRDefault="00F41F67" w:rsidP="0086563C">
      <w:pPr>
        <w:jc w:val="center"/>
        <w:rPr>
          <w:b/>
          <w:bCs/>
          <w:sz w:val="28"/>
          <w:szCs w:val="28"/>
        </w:rPr>
      </w:pPr>
      <w:r w:rsidRPr="00DC516F">
        <w:rPr>
          <w:b/>
          <w:bCs/>
          <w:sz w:val="28"/>
          <w:szCs w:val="28"/>
        </w:rPr>
        <w:t>4.</w:t>
      </w:r>
      <w:r w:rsidRPr="00DC516F">
        <w:rPr>
          <w:b/>
          <w:bCs/>
          <w:sz w:val="28"/>
          <w:szCs w:val="28"/>
        </w:rPr>
        <w:tab/>
        <w:t>ПОРЯДОК ДЕЯТЕЛЬНОСТИ КОМИССИИ</w:t>
      </w:r>
    </w:p>
    <w:p w:rsidR="00DC516F" w:rsidRPr="00DC516F" w:rsidRDefault="00DC516F" w:rsidP="0086563C">
      <w:pPr>
        <w:jc w:val="center"/>
        <w:rPr>
          <w:b/>
          <w:bCs/>
          <w:sz w:val="28"/>
          <w:szCs w:val="28"/>
        </w:rPr>
      </w:pPr>
    </w:p>
    <w:p w:rsidR="00F41F67" w:rsidRPr="00DC516F" w:rsidRDefault="00F41F67" w:rsidP="00F41F67">
      <w:pPr>
        <w:ind w:firstLine="567"/>
        <w:jc w:val="both"/>
        <w:rPr>
          <w:sz w:val="28"/>
          <w:szCs w:val="28"/>
        </w:rPr>
      </w:pPr>
      <w:r w:rsidRPr="00DC516F">
        <w:rPr>
          <w:sz w:val="28"/>
          <w:szCs w:val="28"/>
        </w:rPr>
        <w:t>4.1.</w:t>
      </w:r>
      <w:r w:rsidRPr="00DC516F">
        <w:rPr>
          <w:sz w:val="28"/>
          <w:szCs w:val="28"/>
        </w:rPr>
        <w:tab/>
        <w:t xml:space="preserve">Комиссия должна осуществлять свою деятельность в форме заседаний, на основании плана работы, принятого на заседании Комиссии. По решению председателя Комиссии или в случае его отсутствия-заместителя председателя Комиссии могут проводиться выездные заседания Комиссии. Периодичность заседаний определяется председателем Комиссии, исходя из требований своевременного решения подлежащих рассмотрению вопросов. </w:t>
      </w:r>
    </w:p>
    <w:p w:rsidR="00F41F67" w:rsidRPr="00DC516F" w:rsidRDefault="00F41F67" w:rsidP="00F41F67">
      <w:pPr>
        <w:ind w:firstLine="567"/>
        <w:jc w:val="both"/>
        <w:rPr>
          <w:sz w:val="28"/>
          <w:szCs w:val="28"/>
        </w:rPr>
      </w:pPr>
      <w:r w:rsidRPr="00DC516F">
        <w:rPr>
          <w:sz w:val="28"/>
          <w:szCs w:val="28"/>
        </w:rPr>
        <w:t>4.2.</w:t>
      </w:r>
      <w:r w:rsidRPr="00DC516F">
        <w:rPr>
          <w:sz w:val="28"/>
          <w:szCs w:val="28"/>
        </w:rPr>
        <w:tab/>
        <w:t>Внеплановые заседания Комиссии созываются председателем Комиссии или в случае его отсутствия – заместителем председателя Комиссии для рассмотрения обращений заинтересованных лиц в сроки, установленные федеральным законодательством.</w:t>
      </w:r>
    </w:p>
    <w:p w:rsidR="00F41F67" w:rsidRPr="00DC516F" w:rsidRDefault="00F41F67" w:rsidP="00F41F67">
      <w:pPr>
        <w:ind w:firstLine="567"/>
        <w:jc w:val="both"/>
        <w:rPr>
          <w:sz w:val="28"/>
          <w:szCs w:val="28"/>
        </w:rPr>
      </w:pPr>
      <w:r w:rsidRPr="00DC516F">
        <w:rPr>
          <w:sz w:val="28"/>
          <w:szCs w:val="28"/>
        </w:rPr>
        <w:t>4.3.</w:t>
      </w:r>
      <w:r w:rsidRPr="00DC516F">
        <w:rPr>
          <w:sz w:val="28"/>
          <w:szCs w:val="28"/>
        </w:rPr>
        <w:tab/>
        <w:t>Повестка дня заседания Комиссии формируется секретарем Комиссии на основании обращений заинтересованных лиц и должна содержать перечень рассматриваемых вопросов, сведения о времени и месте проведения заседания Комиссии. Повестка дня заседания Комиссии утверждается председателем Комиссии или в случае его отсутствия - заместителем председателя Комиссии и направляется членам Комиссии не позднее, чем за три рабочих дня до дня заседания Комиссии.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w:t>
      </w:r>
    </w:p>
    <w:p w:rsidR="00F41F67" w:rsidRPr="00DC516F" w:rsidRDefault="00F41F67" w:rsidP="00F41F67">
      <w:pPr>
        <w:ind w:firstLine="567"/>
        <w:jc w:val="both"/>
        <w:rPr>
          <w:sz w:val="28"/>
          <w:szCs w:val="28"/>
        </w:rPr>
      </w:pPr>
      <w:r w:rsidRPr="00DC516F">
        <w:rPr>
          <w:sz w:val="28"/>
          <w:szCs w:val="28"/>
        </w:rPr>
        <w:t>4.4.</w:t>
      </w:r>
      <w:r w:rsidRPr="00DC516F">
        <w:rPr>
          <w:sz w:val="28"/>
          <w:szCs w:val="28"/>
        </w:rPr>
        <w:tab/>
        <w:t>Заседание Комиссии правомочно, если на нём присутствует не менее двух третей от установленного числа её членов. Член Комиссии вправе направить для участия в заседании Комиссии своего представителя на основании письменной доверенности или изложить свое мнение по рассматриваемым вопросам в письменной форме.</w:t>
      </w:r>
    </w:p>
    <w:p w:rsidR="00F41F67" w:rsidRPr="00E20228" w:rsidRDefault="00F41F67" w:rsidP="00F41F67">
      <w:pPr>
        <w:ind w:firstLine="567"/>
        <w:jc w:val="both"/>
        <w:rPr>
          <w:sz w:val="28"/>
          <w:szCs w:val="28"/>
        </w:rPr>
      </w:pPr>
      <w:r w:rsidRPr="00DC516F">
        <w:rPr>
          <w:sz w:val="28"/>
          <w:szCs w:val="28"/>
        </w:rPr>
        <w:t>4.5.</w:t>
      </w:r>
      <w:r w:rsidRPr="00DC516F">
        <w:rPr>
          <w:sz w:val="28"/>
          <w:szCs w:val="28"/>
        </w:rPr>
        <w:tab/>
        <w:t xml:space="preserve">Решения Комиссии принимаются путём открытого голосования простым большинством голосов от числа присутствующих членов Комиссии, и оформляются протоколом, который подписывается председательствующим и </w:t>
      </w:r>
      <w:r w:rsidRPr="00DC516F">
        <w:rPr>
          <w:sz w:val="28"/>
          <w:szCs w:val="28"/>
        </w:rPr>
        <w:lastRenderedPageBreak/>
        <w:t>секретарём. При равенстве голосов «за» и «против» голос председательствующего является решающим. Члены Комиссии, не 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r w:rsidRPr="00E20228">
        <w:rPr>
          <w:sz w:val="28"/>
          <w:szCs w:val="28"/>
        </w:rPr>
        <w:t>.</w:t>
      </w:r>
    </w:p>
    <w:p w:rsidR="00F41F67" w:rsidRPr="00DC516F" w:rsidRDefault="00F41F67" w:rsidP="00F41F67">
      <w:pPr>
        <w:ind w:firstLine="567"/>
        <w:jc w:val="both"/>
        <w:rPr>
          <w:sz w:val="28"/>
          <w:szCs w:val="28"/>
        </w:rPr>
      </w:pPr>
      <w:r w:rsidRPr="00DC516F">
        <w:rPr>
          <w:sz w:val="28"/>
          <w:szCs w:val="28"/>
        </w:rPr>
        <w:t>4.6.</w:t>
      </w:r>
      <w:r w:rsidRPr="00DC516F">
        <w:rPr>
          <w:sz w:val="28"/>
          <w:szCs w:val="28"/>
        </w:rPr>
        <w:tab/>
        <w:t>Решения Комиссии для вручения заинтересованным лицам оформляются в виде выписок из протокола, которые подписываются секретарём Комиссии.</w:t>
      </w:r>
    </w:p>
    <w:p w:rsidR="00F41F67" w:rsidRPr="00DC516F" w:rsidRDefault="00F41F67" w:rsidP="00F41F67">
      <w:pPr>
        <w:ind w:firstLine="567"/>
        <w:jc w:val="both"/>
        <w:rPr>
          <w:sz w:val="28"/>
          <w:szCs w:val="28"/>
        </w:rPr>
      </w:pPr>
      <w:r w:rsidRPr="00DC516F">
        <w:rPr>
          <w:sz w:val="28"/>
          <w:szCs w:val="28"/>
        </w:rPr>
        <w:t>4.7.</w:t>
      </w:r>
      <w:r w:rsidRPr="00DC516F">
        <w:rPr>
          <w:sz w:val="28"/>
          <w:szCs w:val="28"/>
        </w:rPr>
        <w:tab/>
        <w:t>Решения Комиссии по отдельным вопросам повестки дня могут оформляться в форме заключений.</w:t>
      </w:r>
    </w:p>
    <w:p w:rsidR="00F41F67" w:rsidRPr="00DC516F" w:rsidRDefault="00F41F67" w:rsidP="00F41F67">
      <w:pPr>
        <w:ind w:firstLine="567"/>
        <w:jc w:val="both"/>
        <w:rPr>
          <w:sz w:val="28"/>
          <w:szCs w:val="28"/>
        </w:rPr>
      </w:pPr>
      <w:r w:rsidRPr="00DC516F">
        <w:rPr>
          <w:sz w:val="28"/>
          <w:szCs w:val="28"/>
        </w:rPr>
        <w:t>4.8.</w:t>
      </w:r>
      <w:r w:rsidRPr="00DC516F">
        <w:rPr>
          <w:sz w:val="28"/>
          <w:szCs w:val="28"/>
        </w:rPr>
        <w:tab/>
        <w:t xml:space="preserve">Протоколы заседаний Комиссии являются документами длительного хранения открыты для всех заинтересованных лиц. </w:t>
      </w:r>
    </w:p>
    <w:p w:rsidR="00F41F67" w:rsidRPr="00DC516F" w:rsidRDefault="00F41F67" w:rsidP="00F41F67">
      <w:pPr>
        <w:ind w:firstLine="567"/>
        <w:jc w:val="both"/>
        <w:rPr>
          <w:sz w:val="28"/>
          <w:szCs w:val="28"/>
        </w:rPr>
      </w:pPr>
      <w:r w:rsidRPr="00DC516F">
        <w:rPr>
          <w:sz w:val="28"/>
          <w:szCs w:val="28"/>
        </w:rPr>
        <w:t>4.9.</w:t>
      </w:r>
      <w:r w:rsidRPr="00DC516F">
        <w:rPr>
          <w:sz w:val="28"/>
          <w:szCs w:val="28"/>
        </w:rPr>
        <w:tab/>
        <w:t>Комиссия имеет свой архив, содержащий протоколы всех её заседаний, заключения, рекомендации и материалы, связанные с деятельностью Комиссии.</w:t>
      </w:r>
    </w:p>
    <w:p w:rsidR="00F41F67" w:rsidRPr="00DC516F" w:rsidRDefault="00F41F67" w:rsidP="00F41F67">
      <w:pPr>
        <w:ind w:firstLine="567"/>
        <w:jc w:val="both"/>
        <w:rPr>
          <w:sz w:val="28"/>
          <w:szCs w:val="28"/>
        </w:rPr>
      </w:pPr>
      <w:r w:rsidRPr="00DC516F">
        <w:rPr>
          <w:sz w:val="28"/>
          <w:szCs w:val="28"/>
        </w:rPr>
        <w:t>4.10.</w:t>
      </w:r>
      <w:r w:rsidRPr="00DC516F">
        <w:rPr>
          <w:sz w:val="28"/>
          <w:szCs w:val="28"/>
        </w:rPr>
        <w:tab/>
        <w:t>Администрация предоставляет Комиссии помещения для проведения заседаний и публичных слушаний по вопросам, относящимся к компетенции Комиссии.</w:t>
      </w:r>
    </w:p>
    <w:p w:rsidR="00F41F67" w:rsidRPr="00DC516F" w:rsidRDefault="00F41F67" w:rsidP="00F41F67">
      <w:pPr>
        <w:ind w:firstLine="567"/>
        <w:jc w:val="both"/>
        <w:rPr>
          <w:sz w:val="28"/>
          <w:szCs w:val="28"/>
        </w:rPr>
      </w:pPr>
      <w:r w:rsidRPr="00DC516F">
        <w:rPr>
          <w:sz w:val="28"/>
          <w:szCs w:val="28"/>
        </w:rPr>
        <w:t>4.11.</w:t>
      </w:r>
      <w:r w:rsidRPr="00DC516F">
        <w:rPr>
          <w:sz w:val="28"/>
          <w:szCs w:val="28"/>
        </w:rPr>
        <w:tab/>
        <w:t xml:space="preserve">Организационно-техническое обеспечение деятельности Комиссии осуществляется администрацией </w:t>
      </w:r>
      <w:r w:rsidR="00BF4BE6" w:rsidRPr="00DC516F">
        <w:rPr>
          <w:sz w:val="28"/>
          <w:szCs w:val="28"/>
        </w:rPr>
        <w:t>Большеижорского</w:t>
      </w:r>
      <w:r w:rsidR="0086563C" w:rsidRPr="00DC516F">
        <w:rPr>
          <w:sz w:val="28"/>
          <w:szCs w:val="28"/>
        </w:rPr>
        <w:t xml:space="preserve"> городско</w:t>
      </w:r>
      <w:r w:rsidR="00751F39" w:rsidRPr="00DC516F">
        <w:rPr>
          <w:sz w:val="28"/>
          <w:szCs w:val="28"/>
        </w:rPr>
        <w:t>го</w:t>
      </w:r>
      <w:r w:rsidR="0086563C" w:rsidRPr="00DC516F">
        <w:rPr>
          <w:sz w:val="28"/>
          <w:szCs w:val="28"/>
        </w:rPr>
        <w:t xml:space="preserve"> поселени</w:t>
      </w:r>
      <w:r w:rsidR="00751F39" w:rsidRPr="00DC516F">
        <w:rPr>
          <w:sz w:val="28"/>
          <w:szCs w:val="28"/>
        </w:rPr>
        <w:t>я</w:t>
      </w:r>
      <w:r w:rsidRPr="00DC516F">
        <w:rPr>
          <w:sz w:val="28"/>
          <w:szCs w:val="28"/>
        </w:rPr>
        <w:t>.</w:t>
      </w:r>
    </w:p>
    <w:p w:rsidR="00F41F67" w:rsidRPr="00DC516F" w:rsidRDefault="00F41F67" w:rsidP="00F41F67">
      <w:pPr>
        <w:ind w:firstLine="567"/>
        <w:jc w:val="both"/>
        <w:rPr>
          <w:sz w:val="28"/>
          <w:szCs w:val="28"/>
        </w:rPr>
      </w:pPr>
      <w:r w:rsidRPr="00DC516F">
        <w:rPr>
          <w:sz w:val="28"/>
          <w:szCs w:val="28"/>
        </w:rPr>
        <w:t>4.12.</w:t>
      </w:r>
      <w:r w:rsidRPr="00DC516F">
        <w:rPr>
          <w:sz w:val="28"/>
          <w:szCs w:val="28"/>
        </w:rPr>
        <w:tab/>
        <w:t>Комиссия осуществляет свою деятельность на безвозмездной основе.</w:t>
      </w:r>
    </w:p>
    <w:p w:rsidR="00F41F67" w:rsidRPr="00DC516F" w:rsidRDefault="00F41F67" w:rsidP="00F41F67">
      <w:pPr>
        <w:ind w:firstLine="567"/>
        <w:jc w:val="both"/>
        <w:rPr>
          <w:sz w:val="28"/>
          <w:szCs w:val="28"/>
          <w:highlight w:val="yellow"/>
        </w:rPr>
      </w:pPr>
    </w:p>
    <w:p w:rsidR="00F41F67" w:rsidRPr="00DC516F" w:rsidRDefault="00F41F67" w:rsidP="00DC516F">
      <w:pPr>
        <w:ind w:firstLine="567"/>
        <w:jc w:val="both"/>
        <w:rPr>
          <w:b/>
          <w:bCs/>
          <w:sz w:val="28"/>
          <w:szCs w:val="28"/>
        </w:rPr>
      </w:pPr>
      <w:r w:rsidRPr="00DC516F">
        <w:rPr>
          <w:sz w:val="28"/>
          <w:szCs w:val="28"/>
        </w:rPr>
        <w:t> </w:t>
      </w:r>
      <w:r w:rsidRPr="00DC516F">
        <w:rPr>
          <w:b/>
          <w:bCs/>
          <w:sz w:val="28"/>
          <w:szCs w:val="28"/>
        </w:rPr>
        <w:t>4.1.</w:t>
      </w:r>
      <w:r w:rsidRPr="00DC516F">
        <w:rPr>
          <w:b/>
          <w:bCs/>
          <w:sz w:val="28"/>
          <w:szCs w:val="28"/>
        </w:rPr>
        <w:tab/>
        <w:t>СТРУКТУРА, ФУНКЦИИ И ПОРЯДОК РАБОТЫ КОМИССИИ В СОСТАВЕ, ПРЕДУСМОТРЕННОМ ПУН</w:t>
      </w:r>
      <w:r w:rsidR="00B34C9A" w:rsidRPr="00DC516F">
        <w:rPr>
          <w:b/>
          <w:bCs/>
          <w:sz w:val="28"/>
          <w:szCs w:val="28"/>
        </w:rPr>
        <w:t>КТОМ 4 ПОСТАНОВЛЕНИЯ, УТВЕРДИВШИ</w:t>
      </w:r>
      <w:r w:rsidRPr="00DC516F">
        <w:rPr>
          <w:b/>
          <w:bCs/>
          <w:sz w:val="28"/>
          <w:szCs w:val="28"/>
        </w:rPr>
        <w:t>М НАСТОЯЩЕЕ ПОЛОЖЕНИЕ</w:t>
      </w:r>
    </w:p>
    <w:p w:rsidR="0086563C" w:rsidRPr="00DC516F" w:rsidRDefault="0086563C" w:rsidP="0086563C">
      <w:pPr>
        <w:jc w:val="center"/>
        <w:rPr>
          <w:b/>
          <w:bCs/>
          <w:sz w:val="28"/>
          <w:szCs w:val="28"/>
        </w:rPr>
      </w:pPr>
    </w:p>
    <w:p w:rsidR="00F41F67" w:rsidRPr="00DC516F" w:rsidRDefault="00F41F67" w:rsidP="00F41F67">
      <w:pPr>
        <w:ind w:firstLine="567"/>
        <w:jc w:val="both"/>
        <w:rPr>
          <w:sz w:val="28"/>
          <w:szCs w:val="28"/>
        </w:rPr>
      </w:pPr>
      <w:r w:rsidRPr="00DC516F">
        <w:rPr>
          <w:sz w:val="28"/>
          <w:szCs w:val="28"/>
        </w:rPr>
        <w:t>4.1.1</w:t>
      </w:r>
      <w:r w:rsidRPr="00DC516F">
        <w:rPr>
          <w:sz w:val="28"/>
          <w:szCs w:val="28"/>
        </w:rPr>
        <w:tab/>
        <w:t>Председателем Комиссии при рассмотрении вопросов подготовки проектов правил землепользования и застройки, подготовки проектов о внесении изменений в правила землепользования и застройки в муниципальном образовании настоящего Положения является представитель уполномоченного органа местного самоуправления городского поселения.</w:t>
      </w:r>
    </w:p>
    <w:p w:rsidR="00F41F67" w:rsidRPr="00DC516F" w:rsidRDefault="00F41F67" w:rsidP="00F41F67">
      <w:pPr>
        <w:ind w:firstLine="567"/>
        <w:jc w:val="both"/>
        <w:rPr>
          <w:sz w:val="28"/>
          <w:szCs w:val="28"/>
        </w:rPr>
      </w:pPr>
      <w:r w:rsidRPr="00DC516F">
        <w:rPr>
          <w:sz w:val="28"/>
          <w:szCs w:val="28"/>
        </w:rPr>
        <w:t>4.1.2</w:t>
      </w:r>
      <w:r w:rsidRPr="00DC516F">
        <w:rPr>
          <w:sz w:val="28"/>
          <w:szCs w:val="28"/>
        </w:rPr>
        <w:tab/>
        <w:t>Секретарь Комиссии имеет прав</w:t>
      </w:r>
      <w:r w:rsidR="00751F39" w:rsidRPr="00DC516F">
        <w:rPr>
          <w:sz w:val="28"/>
          <w:szCs w:val="28"/>
        </w:rPr>
        <w:t>о</w:t>
      </w:r>
      <w:r w:rsidRPr="00DC516F">
        <w:rPr>
          <w:sz w:val="28"/>
          <w:szCs w:val="28"/>
        </w:rPr>
        <w:t xml:space="preserve"> голоса при принятии Комиссией решения.</w:t>
      </w:r>
    </w:p>
    <w:p w:rsidR="00F41F67" w:rsidRPr="00DC516F" w:rsidRDefault="00F41F67" w:rsidP="00F41F67">
      <w:pPr>
        <w:ind w:firstLine="567"/>
        <w:jc w:val="both"/>
        <w:rPr>
          <w:sz w:val="28"/>
          <w:szCs w:val="28"/>
        </w:rPr>
      </w:pPr>
      <w:r w:rsidRPr="00DC516F">
        <w:rPr>
          <w:sz w:val="28"/>
          <w:szCs w:val="28"/>
        </w:rPr>
        <w:t>4.1.3</w:t>
      </w:r>
      <w:r w:rsidRPr="00DC516F">
        <w:rPr>
          <w:sz w:val="28"/>
          <w:szCs w:val="28"/>
        </w:rPr>
        <w:tab/>
        <w:t>Комиссия наделена следующими функциями:</w:t>
      </w:r>
    </w:p>
    <w:p w:rsidR="00F41F67" w:rsidRPr="00DC516F" w:rsidRDefault="00F41F67" w:rsidP="00F41F67">
      <w:pPr>
        <w:ind w:firstLine="567"/>
        <w:jc w:val="both"/>
        <w:rPr>
          <w:sz w:val="28"/>
          <w:szCs w:val="28"/>
        </w:rPr>
      </w:pPr>
      <w:r w:rsidRPr="00DC516F">
        <w:rPr>
          <w:sz w:val="28"/>
          <w:szCs w:val="28"/>
        </w:rPr>
        <w:t>- рассмотрение предложений о внесении изменений в правила землепользования и застройки, в том числе предложений заинтересованных лиц по подготовке проекта правил землепользования и застройки, направленных на основании опубликованного сообщения о принятии решения о подготовке проекта правил землепользования и застройки, изменений в правила землепользования и застройки;</w:t>
      </w:r>
    </w:p>
    <w:p w:rsidR="00F41F67" w:rsidRPr="00DC516F" w:rsidRDefault="00F41F67" w:rsidP="00F41F67">
      <w:pPr>
        <w:ind w:firstLine="567"/>
        <w:jc w:val="both"/>
        <w:rPr>
          <w:sz w:val="28"/>
          <w:szCs w:val="28"/>
        </w:rPr>
      </w:pPr>
      <w:r w:rsidRPr="00DC516F">
        <w:rPr>
          <w:sz w:val="28"/>
          <w:szCs w:val="28"/>
        </w:rPr>
        <w:t>- осуществление подготовки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F41F67" w:rsidRPr="00DC516F" w:rsidRDefault="00F41F67" w:rsidP="00F41F67">
      <w:pPr>
        <w:ind w:firstLine="567"/>
        <w:jc w:val="both"/>
        <w:rPr>
          <w:sz w:val="28"/>
          <w:szCs w:val="28"/>
        </w:rPr>
      </w:pPr>
      <w:r w:rsidRPr="00DC516F">
        <w:rPr>
          <w:sz w:val="28"/>
          <w:szCs w:val="28"/>
        </w:rPr>
        <w:t>4.1.4</w:t>
      </w:r>
      <w:r w:rsidRPr="00DC516F">
        <w:rPr>
          <w:sz w:val="28"/>
          <w:szCs w:val="28"/>
        </w:rPr>
        <w:tab/>
        <w:t xml:space="preserve">Комиссия при рассмотрении вопросов подготовки проектов правил землепользования и застройки, подготовки проектов о внесении изменений в правила землепользования и застройки осуществляет свою деятельность в форме </w:t>
      </w:r>
      <w:r w:rsidRPr="00DC516F">
        <w:rPr>
          <w:sz w:val="28"/>
          <w:szCs w:val="28"/>
        </w:rPr>
        <w:lastRenderedPageBreak/>
        <w:t>заседаний. Заседания Комиссии проводятся в заочной форме с использованием системы видео-конференц-связи.</w:t>
      </w:r>
    </w:p>
    <w:p w:rsidR="00F41F67" w:rsidRPr="00DC516F" w:rsidRDefault="00F41F67" w:rsidP="00F41F67">
      <w:pPr>
        <w:ind w:firstLine="567"/>
        <w:jc w:val="both"/>
        <w:rPr>
          <w:sz w:val="28"/>
          <w:szCs w:val="28"/>
        </w:rPr>
      </w:pPr>
      <w:r w:rsidRPr="00DC516F">
        <w:rPr>
          <w:sz w:val="28"/>
          <w:szCs w:val="28"/>
        </w:rPr>
        <w:t>4.1.5</w:t>
      </w:r>
      <w:r w:rsidRPr="00DC516F">
        <w:rPr>
          <w:sz w:val="28"/>
          <w:szCs w:val="28"/>
        </w:rPr>
        <w:tab/>
        <w:t>Повестка дня заседания Комиссии формируется секретарем Комиссии на основании обращений заинтересованных лиц. Повестка дня заседания Комиссии должна содержать перечень рассматриваемых вопросов, сведения о времени и месте проведения заседания Комиссии. Повестка дня заседания Комиссии утверждается председателем Комиссии или в случае его отсутствия - заместителем председателя Комиссии и направляется членам Комиссии не позднее чем за пять рабочих дней до дня заседания Комиссии.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w:t>
      </w:r>
    </w:p>
    <w:p w:rsidR="00F41F67" w:rsidRPr="00DC516F" w:rsidRDefault="00F41F67" w:rsidP="00F41F67">
      <w:pPr>
        <w:ind w:firstLine="567"/>
        <w:jc w:val="both"/>
        <w:rPr>
          <w:sz w:val="28"/>
          <w:szCs w:val="28"/>
        </w:rPr>
      </w:pPr>
      <w:r w:rsidRPr="00DC516F">
        <w:rPr>
          <w:sz w:val="28"/>
          <w:szCs w:val="28"/>
        </w:rPr>
        <w:t>4.1.6</w:t>
      </w:r>
      <w:r w:rsidRPr="00DC516F">
        <w:rPr>
          <w:sz w:val="28"/>
          <w:szCs w:val="28"/>
        </w:rPr>
        <w:tab/>
        <w:t>Заседание Комиссии считается правомочным, если в нем участвуют не менее трех членов Комиссии</w:t>
      </w:r>
      <w:r w:rsidR="003756D8" w:rsidRPr="00DC516F">
        <w:rPr>
          <w:sz w:val="28"/>
          <w:szCs w:val="28"/>
        </w:rPr>
        <w:t>, имеющих право голоса.</w:t>
      </w:r>
    </w:p>
    <w:p w:rsidR="00F41F67" w:rsidRPr="00DC516F" w:rsidRDefault="00F41F67" w:rsidP="00F41F67">
      <w:pPr>
        <w:ind w:firstLine="567"/>
        <w:jc w:val="both"/>
        <w:rPr>
          <w:sz w:val="28"/>
          <w:szCs w:val="28"/>
        </w:rPr>
      </w:pPr>
    </w:p>
    <w:p w:rsidR="00F41F67" w:rsidRDefault="00F41F67" w:rsidP="00DC3D8F">
      <w:pPr>
        <w:jc w:val="center"/>
        <w:rPr>
          <w:b/>
          <w:bCs/>
          <w:sz w:val="28"/>
          <w:szCs w:val="28"/>
        </w:rPr>
      </w:pPr>
      <w:r w:rsidRPr="00DC516F">
        <w:rPr>
          <w:b/>
          <w:bCs/>
          <w:sz w:val="28"/>
          <w:szCs w:val="28"/>
        </w:rPr>
        <w:t>5. ПРАВА КОМИССИИ</w:t>
      </w:r>
    </w:p>
    <w:p w:rsidR="00DC516F" w:rsidRPr="00DC516F" w:rsidRDefault="00DC516F" w:rsidP="00DC3D8F">
      <w:pPr>
        <w:jc w:val="center"/>
        <w:rPr>
          <w:b/>
          <w:bCs/>
          <w:sz w:val="28"/>
          <w:szCs w:val="28"/>
        </w:rPr>
      </w:pPr>
    </w:p>
    <w:p w:rsidR="00F41F67" w:rsidRPr="00DC516F" w:rsidRDefault="00F41F67" w:rsidP="00F41F67">
      <w:pPr>
        <w:ind w:firstLine="567"/>
        <w:jc w:val="both"/>
        <w:rPr>
          <w:sz w:val="28"/>
          <w:szCs w:val="28"/>
        </w:rPr>
      </w:pPr>
      <w:r w:rsidRPr="00DC516F">
        <w:rPr>
          <w:sz w:val="28"/>
          <w:szCs w:val="28"/>
        </w:rPr>
        <w:t>5.1.</w:t>
      </w:r>
      <w:r w:rsidRPr="00DC516F">
        <w:rPr>
          <w:sz w:val="28"/>
          <w:szCs w:val="28"/>
        </w:rPr>
        <w:tab/>
        <w:t>Комиссия имеет право:</w:t>
      </w:r>
    </w:p>
    <w:p w:rsidR="00F41F67" w:rsidRPr="00DC516F" w:rsidRDefault="00F41F67" w:rsidP="00F41F67">
      <w:pPr>
        <w:ind w:firstLine="567"/>
        <w:jc w:val="both"/>
        <w:rPr>
          <w:sz w:val="28"/>
          <w:szCs w:val="28"/>
        </w:rPr>
      </w:pPr>
      <w:r w:rsidRPr="00DC516F">
        <w:rPr>
          <w:sz w:val="28"/>
          <w:szCs w:val="28"/>
        </w:rPr>
        <w:tab/>
        <w:t>5.1.1.</w:t>
      </w:r>
      <w:r w:rsidRPr="00DC516F">
        <w:rPr>
          <w:sz w:val="28"/>
          <w:szCs w:val="28"/>
        </w:rPr>
        <w:tab/>
        <w:t xml:space="preserve">запрашивать и получать от органов местного самоуправления </w:t>
      </w:r>
      <w:r w:rsidR="003B720F" w:rsidRPr="00DC516F">
        <w:rPr>
          <w:sz w:val="28"/>
          <w:szCs w:val="28"/>
        </w:rPr>
        <w:t>п</w:t>
      </w:r>
      <w:r w:rsidRPr="00DC516F">
        <w:rPr>
          <w:sz w:val="28"/>
          <w:szCs w:val="28"/>
        </w:rPr>
        <w:t xml:space="preserve">оселения, структурных подразделений </w:t>
      </w:r>
      <w:r w:rsidR="003B720F" w:rsidRPr="00DC516F">
        <w:rPr>
          <w:sz w:val="28"/>
          <w:szCs w:val="28"/>
        </w:rPr>
        <w:t>а</w:t>
      </w:r>
      <w:r w:rsidRPr="00DC516F">
        <w:rPr>
          <w:sz w:val="28"/>
          <w:szCs w:val="28"/>
        </w:rPr>
        <w:t>дминистрации, а также заинтересованных в решении вопросов физических и юридических лиц документы и материалы, необходимые для работы Комиссии;</w:t>
      </w:r>
    </w:p>
    <w:p w:rsidR="00F41F67" w:rsidRPr="00DC516F" w:rsidRDefault="00F41F67" w:rsidP="00F41F67">
      <w:pPr>
        <w:ind w:firstLine="567"/>
        <w:jc w:val="both"/>
        <w:rPr>
          <w:sz w:val="28"/>
          <w:szCs w:val="28"/>
        </w:rPr>
      </w:pPr>
      <w:r w:rsidRPr="00DC516F">
        <w:rPr>
          <w:sz w:val="28"/>
          <w:szCs w:val="28"/>
        </w:rPr>
        <w:tab/>
        <w:t>5.1.2.</w:t>
      </w:r>
      <w:r w:rsidRPr="00DC516F">
        <w:rPr>
          <w:sz w:val="28"/>
          <w:szCs w:val="28"/>
        </w:rPr>
        <w:tab/>
        <w:t>создавать рабочие группы для выработки согласованных решений по вопросам, относящимся к компетенции Комиссии;</w:t>
      </w:r>
    </w:p>
    <w:p w:rsidR="00F41F67" w:rsidRPr="00DC516F" w:rsidRDefault="00F41F67" w:rsidP="00F41F67">
      <w:pPr>
        <w:ind w:firstLine="567"/>
        <w:jc w:val="both"/>
        <w:rPr>
          <w:sz w:val="28"/>
          <w:szCs w:val="28"/>
        </w:rPr>
      </w:pPr>
      <w:r w:rsidRPr="00DC516F">
        <w:rPr>
          <w:sz w:val="28"/>
          <w:szCs w:val="28"/>
        </w:rPr>
        <w:tab/>
        <w:t>5.1.3.</w:t>
      </w:r>
      <w:r w:rsidRPr="00DC516F">
        <w:rPr>
          <w:sz w:val="28"/>
          <w:szCs w:val="28"/>
        </w:rPr>
        <w:tab/>
        <w:t>привлекать к работе Комиссии независимых экспертов, представителей общественных организаций;</w:t>
      </w:r>
    </w:p>
    <w:p w:rsidR="00F41F67" w:rsidRPr="00DC516F" w:rsidRDefault="00F41F67" w:rsidP="00F41F67">
      <w:pPr>
        <w:ind w:firstLine="567"/>
        <w:jc w:val="both"/>
        <w:rPr>
          <w:sz w:val="28"/>
          <w:szCs w:val="28"/>
        </w:rPr>
      </w:pPr>
      <w:r w:rsidRPr="00DC516F">
        <w:rPr>
          <w:sz w:val="28"/>
          <w:szCs w:val="28"/>
        </w:rPr>
        <w:tab/>
        <w:t>5.1.4.</w:t>
      </w:r>
      <w:r w:rsidRPr="00DC516F">
        <w:rPr>
          <w:sz w:val="28"/>
          <w:szCs w:val="28"/>
        </w:rPr>
        <w:tab/>
        <w:t>вносить предложения о внесении изменений и дополнений в правила землепользования и застройки или их отклонении;</w:t>
      </w:r>
    </w:p>
    <w:p w:rsidR="00F41F67" w:rsidRPr="00B129E6" w:rsidRDefault="00F41F67" w:rsidP="00F41F67">
      <w:pPr>
        <w:ind w:firstLine="567"/>
        <w:jc w:val="both"/>
        <w:rPr>
          <w:sz w:val="28"/>
          <w:szCs w:val="28"/>
        </w:rPr>
      </w:pPr>
      <w:r w:rsidRPr="00DC516F">
        <w:rPr>
          <w:sz w:val="28"/>
          <w:szCs w:val="28"/>
        </w:rPr>
        <w:tab/>
        <w:t>5.1.5</w:t>
      </w:r>
      <w:r w:rsidRPr="00DC516F">
        <w:rPr>
          <w:sz w:val="28"/>
          <w:szCs w:val="28"/>
        </w:rPr>
        <w:tab/>
        <w:t>направлять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правообладателям</w:t>
      </w:r>
      <w:r w:rsidRPr="00B129E6">
        <w:rPr>
          <w:sz w:val="28"/>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помещения, являющихся частями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F41F67" w:rsidRPr="00DC516F" w:rsidRDefault="00F41F67" w:rsidP="00F41F67">
      <w:pPr>
        <w:ind w:firstLine="567"/>
        <w:jc w:val="both"/>
        <w:rPr>
          <w:sz w:val="28"/>
          <w:szCs w:val="28"/>
        </w:rPr>
      </w:pPr>
      <w:r w:rsidRPr="00B129E6">
        <w:rPr>
          <w:sz w:val="28"/>
          <w:szCs w:val="28"/>
        </w:rPr>
        <w:tab/>
        <w:t>5.1.6</w:t>
      </w:r>
      <w:r w:rsidRPr="00B129E6">
        <w:rPr>
          <w:sz w:val="28"/>
          <w:szCs w:val="28"/>
        </w:rPr>
        <w:tab/>
        <w:t>направлять сообщения о проведении публичных слушаний (или общественных обсуждений) по вопросу предоставления разрешения на отклонения от предельных параметров разрешенного строительства, реконструкции объекта капитального строительства</w:t>
      </w:r>
      <w:r w:rsidR="00EB2D4D" w:rsidRPr="00B129E6">
        <w:rPr>
          <w:sz w:val="28"/>
          <w:szCs w:val="28"/>
        </w:rPr>
        <w:t xml:space="preserve"> </w:t>
      </w:r>
      <w:r w:rsidRPr="00B129E6">
        <w:rPr>
          <w:sz w:val="28"/>
          <w:szCs w:val="28"/>
        </w:rPr>
        <w:t xml:space="preserve">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sidRPr="00B129E6">
        <w:rPr>
          <w:sz w:val="28"/>
          <w:szCs w:val="28"/>
        </w:rPr>
        <w:lastRenderedPageBreak/>
        <w:t xml:space="preserve">земельных участках, имеющих общие границы с земельным участком, применительно к которому запрашивается данное разрешение и правообладателям помещения, являющихся частями объектов капитального </w:t>
      </w:r>
      <w:r w:rsidRPr="00DC516F">
        <w:rPr>
          <w:sz w:val="28"/>
          <w:szCs w:val="28"/>
        </w:rPr>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F41F67" w:rsidRPr="00DC516F" w:rsidRDefault="00F41F67" w:rsidP="00F41F67">
      <w:pPr>
        <w:ind w:firstLine="567"/>
        <w:jc w:val="both"/>
        <w:rPr>
          <w:sz w:val="28"/>
          <w:szCs w:val="28"/>
        </w:rPr>
      </w:pPr>
      <w:r w:rsidRPr="00DC516F">
        <w:rPr>
          <w:sz w:val="28"/>
          <w:szCs w:val="28"/>
        </w:rPr>
        <w:tab/>
        <w:t>5.1.7.</w:t>
      </w:r>
      <w:r w:rsidRPr="00DC516F">
        <w:rPr>
          <w:sz w:val="28"/>
          <w:szCs w:val="28"/>
        </w:rPr>
        <w:tab/>
        <w:t xml:space="preserve">направлять извещения о проведении публичных слушаний </w:t>
      </w:r>
      <w:r w:rsidR="00ED2B33" w:rsidRPr="00DC516F">
        <w:rPr>
          <w:sz w:val="28"/>
          <w:szCs w:val="28"/>
        </w:rPr>
        <w:t xml:space="preserve">(или общественных обсуждений) </w:t>
      </w:r>
      <w:r w:rsidRPr="00DC516F">
        <w:rPr>
          <w:sz w:val="28"/>
          <w:szCs w:val="28"/>
        </w:rPr>
        <w:t>по проекту правил землепользования и застройки в случае, предусмотренном частью 14 статьи 31 Градостроительного кодекса Российской Федерации.</w:t>
      </w:r>
    </w:p>
    <w:p w:rsidR="00F41F67" w:rsidRPr="00DC516F" w:rsidRDefault="00F41F67" w:rsidP="00F41F67">
      <w:pPr>
        <w:ind w:firstLine="567"/>
        <w:jc w:val="both"/>
        <w:rPr>
          <w:sz w:val="28"/>
          <w:szCs w:val="28"/>
        </w:rPr>
      </w:pPr>
    </w:p>
    <w:p w:rsidR="00F41F67" w:rsidRPr="00DC516F" w:rsidRDefault="00F41F67" w:rsidP="00EB2D4D">
      <w:pPr>
        <w:jc w:val="center"/>
        <w:rPr>
          <w:b/>
          <w:bCs/>
          <w:sz w:val="28"/>
          <w:szCs w:val="28"/>
        </w:rPr>
      </w:pPr>
      <w:r w:rsidRPr="00DC516F">
        <w:rPr>
          <w:b/>
          <w:bCs/>
          <w:sz w:val="28"/>
          <w:szCs w:val="28"/>
        </w:rPr>
        <w:t>6. ТРЕБОВАНИИЯ К ПОРЯДКУ ДЕЯТЕЛЬНОСТИ КОМИССИИ ПО ПРОВЕДЕНИЮ ПУБЛИЧНЫХ СЛУШАНИЙ (ИЛИ ОБЩЕСТВЕННЫХ ОБСУЖДЕНИЙ)</w:t>
      </w:r>
    </w:p>
    <w:p w:rsidR="00EB2D4D" w:rsidRPr="00DC516F" w:rsidRDefault="00EB2D4D" w:rsidP="00EB2D4D">
      <w:pPr>
        <w:jc w:val="center"/>
        <w:rPr>
          <w:b/>
          <w:bCs/>
          <w:sz w:val="28"/>
          <w:szCs w:val="28"/>
        </w:rPr>
      </w:pPr>
    </w:p>
    <w:p w:rsidR="00F41F67" w:rsidRPr="00DC516F" w:rsidRDefault="00F41F67" w:rsidP="00F41F67">
      <w:pPr>
        <w:ind w:firstLine="567"/>
        <w:jc w:val="both"/>
        <w:rPr>
          <w:sz w:val="28"/>
          <w:szCs w:val="28"/>
        </w:rPr>
      </w:pPr>
      <w:r w:rsidRPr="00DC516F">
        <w:rPr>
          <w:sz w:val="28"/>
          <w:szCs w:val="28"/>
        </w:rPr>
        <w:t>6.1. В целях проведения публичных слушаний</w:t>
      </w:r>
      <w:r w:rsidR="00992E53" w:rsidRPr="00DC516F">
        <w:rPr>
          <w:sz w:val="28"/>
          <w:szCs w:val="28"/>
        </w:rPr>
        <w:t xml:space="preserve"> (или общественных обсуждений)</w:t>
      </w:r>
      <w:r w:rsidRPr="00DC516F">
        <w:rPr>
          <w:sz w:val="28"/>
          <w:szCs w:val="28"/>
        </w:rPr>
        <w:t xml:space="preserve"> Комиссия:</w:t>
      </w:r>
    </w:p>
    <w:p w:rsidR="00F41F67" w:rsidRPr="00DC516F" w:rsidRDefault="00F41F67" w:rsidP="00F41F67">
      <w:pPr>
        <w:ind w:firstLine="567"/>
        <w:jc w:val="both"/>
        <w:rPr>
          <w:sz w:val="28"/>
          <w:szCs w:val="28"/>
        </w:rPr>
      </w:pPr>
      <w:r w:rsidRPr="00DC516F">
        <w:rPr>
          <w:sz w:val="28"/>
          <w:szCs w:val="28"/>
        </w:rPr>
        <w:t>6.1.1. Рассматривает информацию о предмете и сроках проведения публичных слушаний</w:t>
      </w:r>
      <w:r w:rsidR="00D0005D" w:rsidRPr="00DC516F">
        <w:rPr>
          <w:sz w:val="28"/>
          <w:szCs w:val="28"/>
        </w:rPr>
        <w:t xml:space="preserve"> (или общественных обсуждений)</w:t>
      </w:r>
      <w:r w:rsidRPr="00DC516F">
        <w:rPr>
          <w:sz w:val="28"/>
          <w:szCs w:val="28"/>
        </w:rPr>
        <w:t>;</w:t>
      </w:r>
    </w:p>
    <w:p w:rsidR="00F41F67" w:rsidRPr="00DC516F" w:rsidRDefault="00F41F67" w:rsidP="00F41F67">
      <w:pPr>
        <w:ind w:firstLine="567"/>
        <w:jc w:val="both"/>
        <w:rPr>
          <w:sz w:val="28"/>
          <w:szCs w:val="28"/>
        </w:rPr>
      </w:pPr>
      <w:r w:rsidRPr="00DC516F">
        <w:rPr>
          <w:sz w:val="28"/>
          <w:szCs w:val="28"/>
        </w:rPr>
        <w:t>6.1.2. Обсуждает необходимость получения дополнительной информации, требуемой для проведения публичных слушаний</w:t>
      </w:r>
      <w:r w:rsidR="00D0005D" w:rsidRPr="00DC516F">
        <w:rPr>
          <w:sz w:val="28"/>
          <w:szCs w:val="28"/>
        </w:rPr>
        <w:t xml:space="preserve"> (или общественных обсуждений)</w:t>
      </w:r>
      <w:r w:rsidRPr="00DC516F">
        <w:rPr>
          <w:sz w:val="28"/>
          <w:szCs w:val="28"/>
        </w:rPr>
        <w:t>;</w:t>
      </w:r>
    </w:p>
    <w:p w:rsidR="00F41F67" w:rsidRPr="00DC516F" w:rsidRDefault="00F41F67" w:rsidP="00F41F67">
      <w:pPr>
        <w:ind w:firstLine="567"/>
        <w:jc w:val="both"/>
        <w:rPr>
          <w:sz w:val="28"/>
          <w:szCs w:val="28"/>
        </w:rPr>
      </w:pPr>
      <w:r w:rsidRPr="00DC516F">
        <w:rPr>
          <w:sz w:val="28"/>
          <w:szCs w:val="28"/>
        </w:rPr>
        <w:t>6.1.3. Назначает члена (членов) Комиссии, ответственного (ответственных) за проведение публичных слушаний</w:t>
      </w:r>
      <w:r w:rsidR="00D0005D" w:rsidRPr="00DC516F">
        <w:rPr>
          <w:sz w:val="28"/>
          <w:szCs w:val="28"/>
        </w:rPr>
        <w:t xml:space="preserve"> (или общественных обсуждений)</w:t>
      </w:r>
      <w:r w:rsidRPr="00DC516F">
        <w:rPr>
          <w:sz w:val="28"/>
          <w:szCs w:val="28"/>
        </w:rPr>
        <w:t>.</w:t>
      </w:r>
    </w:p>
    <w:p w:rsidR="00F41F67" w:rsidRPr="00EE0FA6" w:rsidRDefault="00F41F67" w:rsidP="00F41F67">
      <w:pPr>
        <w:ind w:firstLine="567"/>
        <w:jc w:val="both"/>
        <w:rPr>
          <w:sz w:val="28"/>
          <w:szCs w:val="28"/>
        </w:rPr>
      </w:pPr>
      <w:r w:rsidRPr="00DC516F">
        <w:rPr>
          <w:sz w:val="28"/>
          <w:szCs w:val="28"/>
        </w:rPr>
        <w:t>6.2. Проведение публичных слушаний осуществляется Комиссией в</w:t>
      </w:r>
      <w:r w:rsidRPr="00EE0FA6">
        <w:rPr>
          <w:sz w:val="28"/>
          <w:szCs w:val="28"/>
        </w:rPr>
        <w:t xml:space="preserve"> поря</w:t>
      </w:r>
      <w:r w:rsidR="00EB2D4D" w:rsidRPr="00EE0FA6">
        <w:rPr>
          <w:sz w:val="28"/>
          <w:szCs w:val="28"/>
        </w:rPr>
        <w:t xml:space="preserve">дке, определяемом уставом МО </w:t>
      </w:r>
      <w:r w:rsidR="003B720F">
        <w:rPr>
          <w:sz w:val="28"/>
          <w:szCs w:val="28"/>
        </w:rPr>
        <w:t>Большеижорское</w:t>
      </w:r>
      <w:r w:rsidRPr="00EE0FA6">
        <w:rPr>
          <w:sz w:val="28"/>
          <w:szCs w:val="28"/>
        </w:rPr>
        <w:t xml:space="preserve"> городское поселение.</w:t>
      </w:r>
    </w:p>
    <w:p w:rsidR="00F41F67" w:rsidRPr="00EE0FA6" w:rsidRDefault="00F41F67" w:rsidP="00F41F67">
      <w:pPr>
        <w:ind w:firstLine="567"/>
        <w:jc w:val="both"/>
        <w:rPr>
          <w:sz w:val="28"/>
          <w:szCs w:val="28"/>
        </w:rPr>
      </w:pPr>
      <w:r w:rsidRPr="00EE0FA6">
        <w:rPr>
          <w:sz w:val="28"/>
          <w:szCs w:val="28"/>
        </w:rPr>
        <w:t>6.3. В срок не позднее трех рабочих дней со дня завершения публичных слушаний</w:t>
      </w:r>
      <w:r w:rsidR="00D0005D">
        <w:rPr>
          <w:sz w:val="28"/>
          <w:szCs w:val="28"/>
        </w:rPr>
        <w:t xml:space="preserve"> (ил</w:t>
      </w:r>
      <w:r w:rsidR="00354788">
        <w:rPr>
          <w:sz w:val="28"/>
          <w:szCs w:val="28"/>
        </w:rPr>
        <w:t>и</w:t>
      </w:r>
      <w:r w:rsidR="00D0005D">
        <w:rPr>
          <w:sz w:val="28"/>
          <w:szCs w:val="28"/>
        </w:rPr>
        <w:t xml:space="preserve"> общественных обсуждений)</w:t>
      </w:r>
      <w:r w:rsidRPr="00EE0FA6">
        <w:rPr>
          <w:sz w:val="28"/>
          <w:szCs w:val="28"/>
        </w:rPr>
        <w:t xml:space="preserve"> Комиссия:</w:t>
      </w:r>
    </w:p>
    <w:p w:rsidR="00D0005D" w:rsidRPr="006B1885" w:rsidRDefault="00D0005D" w:rsidP="00D0005D">
      <w:pPr>
        <w:ind w:firstLine="567"/>
        <w:jc w:val="both"/>
        <w:rPr>
          <w:sz w:val="28"/>
          <w:szCs w:val="28"/>
        </w:rPr>
      </w:pPr>
      <w:r>
        <w:rPr>
          <w:sz w:val="28"/>
          <w:szCs w:val="28"/>
        </w:rPr>
        <w:t>6.3.1. Составляет протокол публичных слушаний (или общественных обсуждений).</w:t>
      </w:r>
    </w:p>
    <w:p w:rsidR="00F41F67" w:rsidRPr="00EE0FA6" w:rsidRDefault="00D0005D" w:rsidP="00F41F67">
      <w:pPr>
        <w:ind w:firstLine="567"/>
        <w:jc w:val="both"/>
        <w:rPr>
          <w:sz w:val="28"/>
          <w:szCs w:val="28"/>
        </w:rPr>
      </w:pPr>
      <w:r>
        <w:rPr>
          <w:sz w:val="28"/>
          <w:szCs w:val="28"/>
        </w:rPr>
        <w:t>6.3.2</w:t>
      </w:r>
      <w:r w:rsidR="00F41F67" w:rsidRPr="00EE0FA6">
        <w:rPr>
          <w:sz w:val="28"/>
          <w:szCs w:val="28"/>
        </w:rPr>
        <w:t>. Обеспечивает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1F67" w:rsidRPr="00EE0FA6" w:rsidRDefault="00D0005D" w:rsidP="00F41F67">
      <w:pPr>
        <w:ind w:firstLine="567"/>
        <w:jc w:val="both"/>
        <w:rPr>
          <w:sz w:val="28"/>
          <w:szCs w:val="28"/>
        </w:rPr>
      </w:pPr>
      <w:r>
        <w:rPr>
          <w:sz w:val="28"/>
          <w:szCs w:val="28"/>
        </w:rPr>
        <w:t>6.3.3</w:t>
      </w:r>
      <w:r w:rsidR="00F41F67" w:rsidRPr="00EE0FA6">
        <w:rPr>
          <w:sz w:val="28"/>
          <w:szCs w:val="28"/>
        </w:rPr>
        <w:t xml:space="preserve">. Направляет главе </w:t>
      </w:r>
      <w:r w:rsidR="00AA51CF" w:rsidRPr="00EE0FA6">
        <w:rPr>
          <w:sz w:val="28"/>
          <w:szCs w:val="28"/>
        </w:rPr>
        <w:t>А</w:t>
      </w:r>
      <w:r w:rsidR="00F41F67" w:rsidRPr="00EE0FA6">
        <w:rPr>
          <w:sz w:val="28"/>
          <w:szCs w:val="28"/>
        </w:rPr>
        <w:t>дминистрации</w:t>
      </w:r>
      <w:r w:rsidR="00AA51CF" w:rsidRPr="00EE0FA6">
        <w:rPr>
          <w:sz w:val="28"/>
          <w:szCs w:val="28"/>
        </w:rPr>
        <w:t xml:space="preserve"> </w:t>
      </w:r>
      <w:r w:rsidR="00F41F67" w:rsidRPr="00EE0FA6">
        <w:rPr>
          <w:sz w:val="28"/>
          <w:szCs w:val="28"/>
        </w:rPr>
        <w:t>проект правил землепользования и застройки, рекомендации, протоколы публичных слушаний</w:t>
      </w:r>
      <w:r>
        <w:rPr>
          <w:sz w:val="28"/>
          <w:szCs w:val="28"/>
        </w:rPr>
        <w:t xml:space="preserve"> (или общественных обсуждений)</w:t>
      </w:r>
      <w:r w:rsidR="00F41F67" w:rsidRPr="00EE0FA6">
        <w:rPr>
          <w:sz w:val="28"/>
          <w:szCs w:val="28"/>
        </w:rPr>
        <w:t xml:space="preserve"> и заключение о результатах публичных слушаний</w:t>
      </w:r>
      <w:r>
        <w:rPr>
          <w:sz w:val="28"/>
          <w:szCs w:val="28"/>
        </w:rPr>
        <w:t xml:space="preserve"> (или общественных обсуждений)</w:t>
      </w:r>
      <w:r w:rsidR="00F41F67" w:rsidRPr="00EE0FA6">
        <w:rPr>
          <w:sz w:val="28"/>
          <w:szCs w:val="28"/>
        </w:rPr>
        <w:t>.</w:t>
      </w:r>
    </w:p>
    <w:p w:rsidR="00F41F67" w:rsidRPr="00EE0FA6" w:rsidRDefault="00F41F67" w:rsidP="00F41F67">
      <w:pPr>
        <w:ind w:firstLine="567"/>
        <w:jc w:val="both"/>
      </w:pPr>
      <w:r w:rsidRPr="00EE0FA6">
        <w:rPr>
          <w:sz w:val="28"/>
          <w:szCs w:val="28"/>
        </w:rPr>
        <w:t>6.4. Решение Комиссии носит рекомендательный характе</w:t>
      </w:r>
      <w:r w:rsidR="008A6C85" w:rsidRPr="00EE0FA6">
        <w:rPr>
          <w:sz w:val="28"/>
          <w:szCs w:val="28"/>
        </w:rPr>
        <w:t>р.</w:t>
      </w:r>
    </w:p>
    <w:p w:rsidR="00F41F67" w:rsidRPr="00AA51CF" w:rsidRDefault="00F41F67" w:rsidP="00F41F67">
      <w:pPr>
        <w:ind w:firstLine="567"/>
        <w:jc w:val="both"/>
      </w:pPr>
    </w:p>
    <w:p w:rsidR="00F41F67" w:rsidRDefault="00F41F67" w:rsidP="00EB2D4D">
      <w:pPr>
        <w:tabs>
          <w:tab w:val="left" w:pos="142"/>
        </w:tabs>
        <w:jc w:val="center"/>
        <w:rPr>
          <w:b/>
          <w:bCs/>
          <w:sz w:val="28"/>
          <w:szCs w:val="28"/>
        </w:rPr>
      </w:pPr>
      <w:r w:rsidRPr="00AA51CF">
        <w:rPr>
          <w:b/>
          <w:bCs/>
          <w:sz w:val="28"/>
          <w:szCs w:val="28"/>
        </w:rPr>
        <w:t>7. ОТВЕТСТВЕННОСТЬ КОМИССИИ</w:t>
      </w:r>
    </w:p>
    <w:p w:rsidR="00DC516F" w:rsidRPr="00AA51CF" w:rsidRDefault="00DC516F" w:rsidP="00EB2D4D">
      <w:pPr>
        <w:tabs>
          <w:tab w:val="left" w:pos="142"/>
        </w:tabs>
        <w:jc w:val="center"/>
        <w:rPr>
          <w:b/>
          <w:bCs/>
          <w:sz w:val="28"/>
          <w:szCs w:val="28"/>
        </w:rPr>
      </w:pPr>
    </w:p>
    <w:p w:rsidR="00F41F67" w:rsidRPr="00AA51CF" w:rsidRDefault="00F41F67" w:rsidP="00F41F67">
      <w:pPr>
        <w:ind w:firstLine="567"/>
        <w:jc w:val="both"/>
        <w:rPr>
          <w:sz w:val="28"/>
          <w:szCs w:val="28"/>
        </w:rPr>
      </w:pPr>
      <w:r w:rsidRPr="00AA51CF">
        <w:rPr>
          <w:sz w:val="28"/>
          <w:szCs w:val="28"/>
        </w:rPr>
        <w:t>7.1.</w:t>
      </w:r>
      <w:r w:rsidRPr="00AA51CF">
        <w:rPr>
          <w:sz w:val="28"/>
          <w:szCs w:val="28"/>
        </w:rPr>
        <w:tab/>
        <w:t>Председатель Комиссии несет ответственность за ненадлежащее исполнение полномочий Комиссии, несвоевременное рассмотрение вопросов и неисполнение требований настоящего Положения.</w:t>
      </w:r>
    </w:p>
    <w:p w:rsidR="00F41F67" w:rsidRPr="00DC516F" w:rsidRDefault="00F41F67" w:rsidP="00EB2D4D">
      <w:pPr>
        <w:jc w:val="center"/>
        <w:rPr>
          <w:b/>
          <w:bCs/>
          <w:sz w:val="28"/>
          <w:szCs w:val="28"/>
        </w:rPr>
      </w:pPr>
      <w:r w:rsidRPr="00DC516F">
        <w:rPr>
          <w:b/>
          <w:bCs/>
          <w:sz w:val="28"/>
          <w:szCs w:val="28"/>
        </w:rPr>
        <w:lastRenderedPageBreak/>
        <w:t>8. ПОРЯДОК НАПРАВЛЕНИЯ В КОМИССИЮ ПРЕДЛОЖЕНИЙ ЗАИНТЕРЕСОВАННЫХ ЛИЦ ПО ПОДГОТОВКЕ ПРОЕКТА ПРАВИЛ ЗЕМЛЕПОЛЬЗОВАНИЯ И ЗАСТРОЙКИ</w:t>
      </w:r>
    </w:p>
    <w:p w:rsidR="00EB2D4D" w:rsidRPr="006B1885" w:rsidRDefault="00EB2D4D" w:rsidP="00EB2D4D">
      <w:pPr>
        <w:jc w:val="center"/>
        <w:rPr>
          <w:b/>
          <w:bCs/>
        </w:rPr>
      </w:pPr>
    </w:p>
    <w:p w:rsidR="00F41F67" w:rsidRPr="00305A34" w:rsidRDefault="00F41F67" w:rsidP="00F41F67">
      <w:pPr>
        <w:ind w:firstLine="567"/>
        <w:jc w:val="both"/>
        <w:rPr>
          <w:sz w:val="28"/>
          <w:szCs w:val="28"/>
        </w:rPr>
      </w:pPr>
      <w:r w:rsidRPr="006B1885">
        <w:rPr>
          <w:sz w:val="28"/>
          <w:szCs w:val="28"/>
        </w:rPr>
        <w:t xml:space="preserve">8.1. Подача и регистрация письменных заявлений с предложениями заинтересованных лиц (физических, юридических), по вопросам, отнесенным к компетенции Комиссии, осуществляется </w:t>
      </w:r>
      <w:r w:rsidR="00912BEC" w:rsidRPr="006B1885">
        <w:rPr>
          <w:sz w:val="28"/>
          <w:szCs w:val="28"/>
        </w:rPr>
        <w:t>непосредственно в Администрацию</w:t>
      </w:r>
      <w:r w:rsidRPr="006B1885">
        <w:rPr>
          <w:sz w:val="28"/>
          <w:szCs w:val="28"/>
        </w:rPr>
        <w:t>, по адресу 188</w:t>
      </w:r>
      <w:r w:rsidR="00912BEC" w:rsidRPr="006B1885">
        <w:rPr>
          <w:sz w:val="28"/>
          <w:szCs w:val="28"/>
        </w:rPr>
        <w:t>5</w:t>
      </w:r>
      <w:r w:rsidR="003B720F">
        <w:rPr>
          <w:sz w:val="28"/>
          <w:szCs w:val="28"/>
        </w:rPr>
        <w:t>31</w:t>
      </w:r>
      <w:r w:rsidRPr="006B1885">
        <w:rPr>
          <w:sz w:val="28"/>
          <w:szCs w:val="28"/>
        </w:rPr>
        <w:t xml:space="preserve">, Ленинградская область, </w:t>
      </w:r>
      <w:r w:rsidR="00912BEC" w:rsidRPr="006B1885">
        <w:rPr>
          <w:sz w:val="28"/>
          <w:szCs w:val="28"/>
        </w:rPr>
        <w:t>Ломоносовски</w:t>
      </w:r>
      <w:r w:rsidRPr="006B1885">
        <w:rPr>
          <w:sz w:val="28"/>
          <w:szCs w:val="28"/>
        </w:rPr>
        <w:t xml:space="preserve">й район, </w:t>
      </w:r>
      <w:r w:rsidR="003B720F">
        <w:rPr>
          <w:sz w:val="28"/>
          <w:szCs w:val="28"/>
        </w:rPr>
        <w:t>Большеижорское</w:t>
      </w:r>
      <w:r w:rsidRPr="006B1885">
        <w:rPr>
          <w:sz w:val="28"/>
          <w:szCs w:val="28"/>
        </w:rPr>
        <w:t xml:space="preserve"> городское поселение,</w:t>
      </w:r>
      <w:r w:rsidR="003B720F">
        <w:rPr>
          <w:sz w:val="28"/>
          <w:szCs w:val="28"/>
        </w:rPr>
        <w:t xml:space="preserve"> </w:t>
      </w:r>
      <w:proofErr w:type="spellStart"/>
      <w:r w:rsidR="003B720F">
        <w:rPr>
          <w:sz w:val="28"/>
          <w:szCs w:val="28"/>
        </w:rPr>
        <w:t>п</w:t>
      </w:r>
      <w:r w:rsidR="00912BEC" w:rsidRPr="006B1885">
        <w:rPr>
          <w:sz w:val="28"/>
          <w:szCs w:val="28"/>
        </w:rPr>
        <w:t>г</w:t>
      </w:r>
      <w:r w:rsidR="003B720F">
        <w:rPr>
          <w:sz w:val="28"/>
          <w:szCs w:val="28"/>
        </w:rPr>
        <w:t>т</w:t>
      </w:r>
      <w:proofErr w:type="spellEnd"/>
      <w:r w:rsidR="00912BEC" w:rsidRPr="006B1885">
        <w:rPr>
          <w:sz w:val="28"/>
          <w:szCs w:val="28"/>
        </w:rPr>
        <w:t>.</w:t>
      </w:r>
      <w:r w:rsidR="00DC516F">
        <w:rPr>
          <w:sz w:val="28"/>
          <w:szCs w:val="28"/>
        </w:rPr>
        <w:t xml:space="preserve"> </w:t>
      </w:r>
      <w:r w:rsidR="003B720F">
        <w:rPr>
          <w:sz w:val="28"/>
          <w:szCs w:val="28"/>
        </w:rPr>
        <w:t>Большая Ижора</w:t>
      </w:r>
      <w:r w:rsidRPr="006B1885">
        <w:rPr>
          <w:sz w:val="28"/>
          <w:szCs w:val="28"/>
        </w:rPr>
        <w:t>,</w:t>
      </w:r>
      <w:r w:rsidR="003B720F">
        <w:rPr>
          <w:sz w:val="28"/>
          <w:szCs w:val="28"/>
        </w:rPr>
        <w:t xml:space="preserve"> ул.</w:t>
      </w:r>
      <w:r w:rsidR="00DC516F">
        <w:rPr>
          <w:sz w:val="28"/>
          <w:szCs w:val="28"/>
        </w:rPr>
        <w:t xml:space="preserve"> </w:t>
      </w:r>
      <w:r w:rsidR="003B720F">
        <w:rPr>
          <w:sz w:val="28"/>
          <w:szCs w:val="28"/>
        </w:rPr>
        <w:t>Астанина,</w:t>
      </w:r>
      <w:r w:rsidRPr="006B1885">
        <w:rPr>
          <w:sz w:val="28"/>
          <w:szCs w:val="28"/>
        </w:rPr>
        <w:t xml:space="preserve"> </w:t>
      </w:r>
      <w:r w:rsidR="00912BEC" w:rsidRPr="006B1885">
        <w:rPr>
          <w:sz w:val="28"/>
          <w:szCs w:val="28"/>
        </w:rPr>
        <w:t>д.5</w:t>
      </w:r>
      <w:r w:rsidRPr="006B1885">
        <w:rPr>
          <w:sz w:val="28"/>
          <w:szCs w:val="28"/>
        </w:rPr>
        <w:t xml:space="preserve">, а также путем направления </w:t>
      </w:r>
      <w:r w:rsidRPr="00D0005D">
        <w:rPr>
          <w:sz w:val="28"/>
          <w:szCs w:val="28"/>
        </w:rPr>
        <w:t>посредством электронной почты</w:t>
      </w:r>
      <w:r w:rsidR="00BF4BE6">
        <w:rPr>
          <w:sz w:val="28"/>
          <w:szCs w:val="28"/>
        </w:rPr>
        <w:t>:</w:t>
      </w:r>
      <w:r w:rsidRPr="00D0005D">
        <w:rPr>
          <w:sz w:val="28"/>
          <w:szCs w:val="28"/>
        </w:rPr>
        <w:t xml:space="preserve"> </w:t>
      </w:r>
      <w:r w:rsidR="00BF4BE6">
        <w:rPr>
          <w:sz w:val="28"/>
          <w:szCs w:val="28"/>
          <w:lang w:val="en-US"/>
        </w:rPr>
        <w:t>Adm</w:t>
      </w:r>
      <w:r w:rsidR="003B720F">
        <w:rPr>
          <w:sz w:val="28"/>
          <w:szCs w:val="28"/>
        </w:rPr>
        <w:t>.</w:t>
      </w:r>
      <w:proofErr w:type="spellStart"/>
      <w:r w:rsidR="00BF4BE6">
        <w:rPr>
          <w:sz w:val="28"/>
          <w:szCs w:val="28"/>
          <w:lang w:val="en-US"/>
        </w:rPr>
        <w:t>bizhora</w:t>
      </w:r>
      <w:proofErr w:type="spellEnd"/>
      <w:r w:rsidR="00305A34" w:rsidRPr="00305A34">
        <w:rPr>
          <w:sz w:val="28"/>
          <w:szCs w:val="28"/>
        </w:rPr>
        <w:t>@</w:t>
      </w:r>
      <w:proofErr w:type="spellStart"/>
      <w:r w:rsidR="00305A34">
        <w:rPr>
          <w:sz w:val="28"/>
          <w:szCs w:val="28"/>
          <w:lang w:val="en-US"/>
        </w:rPr>
        <w:t>yandex</w:t>
      </w:r>
      <w:proofErr w:type="spellEnd"/>
      <w:r w:rsidR="00305A34" w:rsidRPr="00305A34">
        <w:rPr>
          <w:sz w:val="28"/>
          <w:szCs w:val="28"/>
        </w:rPr>
        <w:t>.</w:t>
      </w:r>
      <w:proofErr w:type="spellStart"/>
      <w:r w:rsidR="00305A34">
        <w:rPr>
          <w:sz w:val="28"/>
          <w:szCs w:val="28"/>
          <w:lang w:val="en-US"/>
        </w:rPr>
        <w:t>ru</w:t>
      </w:r>
      <w:proofErr w:type="spellEnd"/>
    </w:p>
    <w:p w:rsidR="00F41F67" w:rsidRPr="00D0005D" w:rsidRDefault="00F41F67" w:rsidP="00F41F67">
      <w:pPr>
        <w:ind w:firstLine="567"/>
        <w:jc w:val="both"/>
        <w:rPr>
          <w:sz w:val="28"/>
          <w:szCs w:val="28"/>
        </w:rPr>
      </w:pPr>
      <w:r w:rsidRPr="00D0005D">
        <w:rPr>
          <w:sz w:val="28"/>
          <w:szCs w:val="28"/>
        </w:rPr>
        <w:t>8.2. Предложения в виде заявлений для рассмотрения в рамках компетенции Комиссии должны быть логично изложены в письменном виде за подписью лица их изложившего, с указанием его полных фамилии, имени, отчества, адреса регистрации, а также почтового адреса, адреса электронной почты (при наличии) и даты подготовки предложения. Состав документов для подачи заявлений в Комиссию и бланк заявления представлены в приложении 1 и 2 к настоящему Положению.</w:t>
      </w:r>
    </w:p>
    <w:p w:rsidR="00F41F67" w:rsidRPr="00D0005D" w:rsidRDefault="00F41F67" w:rsidP="00F41F67">
      <w:pPr>
        <w:ind w:firstLine="567"/>
        <w:jc w:val="both"/>
        <w:rPr>
          <w:sz w:val="28"/>
          <w:szCs w:val="28"/>
        </w:rPr>
      </w:pPr>
      <w:r w:rsidRPr="00D0005D">
        <w:rPr>
          <w:sz w:val="28"/>
          <w:szCs w:val="28"/>
        </w:rPr>
        <w:t>8.3. Неразборчиво написанные, не подписанные заявления, направленные в Комиссию, а также заявления не имеющие отношения к деятельности Комиссии, не рассматриваются.</w:t>
      </w:r>
    </w:p>
    <w:p w:rsidR="00011310" w:rsidRPr="00011310" w:rsidRDefault="00F41F67" w:rsidP="00F41F67">
      <w:pPr>
        <w:ind w:firstLine="567"/>
        <w:jc w:val="both"/>
      </w:pPr>
      <w:r w:rsidRPr="00D0005D">
        <w:rPr>
          <w:sz w:val="28"/>
          <w:szCs w:val="28"/>
        </w:rPr>
        <w:t>8.4. Заявление может содержать любые материалы (как в бумажном виде, так и на электронных носителях).</w:t>
      </w:r>
      <w:r w:rsidR="00011310" w:rsidRPr="00011310">
        <w:br w:type="page"/>
      </w:r>
    </w:p>
    <w:p w:rsidR="00011310" w:rsidRPr="00011310" w:rsidRDefault="008B193D" w:rsidP="00011310">
      <w:pPr>
        <w:ind w:left="900"/>
        <w:jc w:val="right"/>
      </w:pPr>
      <w:r>
        <w:lastRenderedPageBreak/>
        <w:t xml:space="preserve">Приложение </w:t>
      </w:r>
      <w:r w:rsidR="00011310" w:rsidRPr="00011310">
        <w:t xml:space="preserve"> 1</w:t>
      </w:r>
    </w:p>
    <w:p w:rsidR="00011310" w:rsidRPr="00011310" w:rsidRDefault="00011310" w:rsidP="00011310">
      <w:pPr>
        <w:widowControl w:val="0"/>
        <w:autoSpaceDE w:val="0"/>
        <w:autoSpaceDN w:val="0"/>
        <w:jc w:val="right"/>
        <w:rPr>
          <w:sz w:val="28"/>
          <w:szCs w:val="28"/>
        </w:rPr>
      </w:pPr>
      <w:r w:rsidRPr="00011310">
        <w:t>к Положению</w:t>
      </w:r>
    </w:p>
    <w:p w:rsidR="00EB2D4D" w:rsidRDefault="00EB2D4D" w:rsidP="00011310">
      <w:pPr>
        <w:widowControl w:val="0"/>
        <w:autoSpaceDE w:val="0"/>
        <w:autoSpaceDN w:val="0"/>
        <w:jc w:val="center"/>
        <w:rPr>
          <w:sz w:val="28"/>
          <w:szCs w:val="28"/>
        </w:rPr>
      </w:pPr>
    </w:p>
    <w:p w:rsidR="00011310" w:rsidRPr="00011310" w:rsidRDefault="00011310" w:rsidP="00011310">
      <w:pPr>
        <w:widowControl w:val="0"/>
        <w:autoSpaceDE w:val="0"/>
        <w:autoSpaceDN w:val="0"/>
        <w:jc w:val="center"/>
        <w:rPr>
          <w:sz w:val="28"/>
          <w:szCs w:val="28"/>
        </w:rPr>
      </w:pPr>
      <w:r w:rsidRPr="00011310">
        <w:rPr>
          <w:sz w:val="28"/>
          <w:szCs w:val="28"/>
        </w:rPr>
        <w:t>Состав документов, представляемых заинтересованным лицом</w:t>
      </w:r>
    </w:p>
    <w:p w:rsidR="00011310" w:rsidRPr="00011310" w:rsidRDefault="00011310" w:rsidP="00011310">
      <w:pPr>
        <w:widowControl w:val="0"/>
        <w:autoSpaceDE w:val="0"/>
        <w:autoSpaceDN w:val="0"/>
        <w:jc w:val="center"/>
        <w:rPr>
          <w:sz w:val="28"/>
          <w:szCs w:val="28"/>
        </w:rPr>
      </w:pPr>
      <w:r w:rsidRPr="00011310">
        <w:rPr>
          <w:sz w:val="28"/>
          <w:szCs w:val="28"/>
        </w:rPr>
        <w:t xml:space="preserve"> для внесения изменений в правила землепользования и застройки территории</w:t>
      </w:r>
    </w:p>
    <w:p w:rsidR="00011310" w:rsidRPr="00011310" w:rsidRDefault="00011310" w:rsidP="0053363C">
      <w:pPr>
        <w:widowControl w:val="0"/>
        <w:autoSpaceDE w:val="0"/>
        <w:autoSpaceDN w:val="0"/>
        <w:rPr>
          <w:sz w:val="28"/>
          <w:szCs w:val="28"/>
        </w:rPr>
      </w:pPr>
    </w:p>
    <w:p w:rsidR="00011310" w:rsidRPr="00011310" w:rsidRDefault="00011310" w:rsidP="00011310">
      <w:pPr>
        <w:widowControl w:val="0"/>
        <w:autoSpaceDE w:val="0"/>
        <w:autoSpaceDN w:val="0"/>
        <w:ind w:firstLine="720"/>
        <w:jc w:val="both"/>
        <w:rPr>
          <w:sz w:val="28"/>
          <w:szCs w:val="28"/>
        </w:rPr>
      </w:pPr>
      <w:r w:rsidRPr="00011310">
        <w:t>1</w:t>
      </w:r>
      <w:r w:rsidRPr="00011310">
        <w:rPr>
          <w:sz w:val="28"/>
          <w:szCs w:val="28"/>
        </w:rPr>
        <w:t>. Заявление заинтересованного лица о внесении изменений в правила землепользования и застройки территории Поселений, с указанием основания внесения таких изменений.</w:t>
      </w:r>
    </w:p>
    <w:p w:rsidR="00011310" w:rsidRDefault="00011310" w:rsidP="00011310">
      <w:pPr>
        <w:widowControl w:val="0"/>
        <w:autoSpaceDE w:val="0"/>
        <w:autoSpaceDN w:val="0"/>
        <w:ind w:firstLine="720"/>
        <w:jc w:val="both"/>
        <w:rPr>
          <w:sz w:val="28"/>
          <w:szCs w:val="28"/>
        </w:rPr>
      </w:pPr>
      <w:r w:rsidRPr="00011310">
        <w:rPr>
          <w:sz w:val="28"/>
          <w:szCs w:val="28"/>
        </w:rPr>
        <w:t xml:space="preserve">2. Копия документа, подтверждающего </w:t>
      </w:r>
      <w:r w:rsidR="00992E53">
        <w:rPr>
          <w:sz w:val="28"/>
          <w:szCs w:val="28"/>
        </w:rPr>
        <w:t xml:space="preserve">личность </w:t>
      </w:r>
      <w:r w:rsidRPr="00011310">
        <w:rPr>
          <w:sz w:val="28"/>
          <w:szCs w:val="28"/>
        </w:rPr>
        <w:t>заинтересованного лица</w:t>
      </w:r>
      <w:r w:rsidR="00992E53">
        <w:rPr>
          <w:sz w:val="28"/>
          <w:szCs w:val="28"/>
        </w:rPr>
        <w:t xml:space="preserve"> (для </w:t>
      </w:r>
      <w:r w:rsidR="00CE1F3D">
        <w:rPr>
          <w:sz w:val="28"/>
          <w:szCs w:val="28"/>
        </w:rPr>
        <w:t>граждан</w:t>
      </w:r>
      <w:r w:rsidR="00992E53">
        <w:rPr>
          <w:sz w:val="28"/>
          <w:szCs w:val="28"/>
        </w:rPr>
        <w:t>)</w:t>
      </w:r>
      <w:r w:rsidRPr="00011310">
        <w:rPr>
          <w:sz w:val="28"/>
          <w:szCs w:val="28"/>
        </w:rPr>
        <w:t xml:space="preserve"> </w:t>
      </w:r>
      <w:r w:rsidR="00CE1F3D">
        <w:rPr>
          <w:sz w:val="28"/>
          <w:szCs w:val="28"/>
        </w:rPr>
        <w:t xml:space="preserve">или документ, подтверждающий право действовать от имени юридического </w:t>
      </w:r>
      <w:r w:rsidRPr="00011310">
        <w:rPr>
          <w:sz w:val="28"/>
          <w:szCs w:val="28"/>
        </w:rPr>
        <w:t>лица (</w:t>
      </w:r>
      <w:r w:rsidR="00CE1F3D">
        <w:rPr>
          <w:sz w:val="28"/>
          <w:szCs w:val="28"/>
        </w:rPr>
        <w:t>для юридических лиц</w:t>
      </w:r>
      <w:r w:rsidRPr="00011310">
        <w:rPr>
          <w:sz w:val="28"/>
          <w:szCs w:val="28"/>
        </w:rPr>
        <w:t>).</w:t>
      </w:r>
    </w:p>
    <w:p w:rsidR="00CE1F3D" w:rsidRPr="00CE1F3D" w:rsidRDefault="00CE1F3D" w:rsidP="00CE1F3D">
      <w:pPr>
        <w:widowControl w:val="0"/>
        <w:autoSpaceDE w:val="0"/>
        <w:autoSpaceDN w:val="0"/>
        <w:ind w:firstLine="720"/>
        <w:jc w:val="both"/>
        <w:rPr>
          <w:sz w:val="28"/>
          <w:szCs w:val="28"/>
        </w:rPr>
      </w:pPr>
      <w:r>
        <w:rPr>
          <w:sz w:val="28"/>
          <w:szCs w:val="28"/>
        </w:rPr>
        <w:t>3. Копия документа</w:t>
      </w:r>
      <w:r>
        <w:rPr>
          <w:rFonts w:eastAsia="Calibri"/>
          <w:sz w:val="28"/>
          <w:szCs w:val="28"/>
        </w:rPr>
        <w:t xml:space="preserve">, подтверждающего полномочия представителя заинтересованного лица (в случае если с заявлением обращается представитель заинтересованного лица). </w:t>
      </w:r>
    </w:p>
    <w:p w:rsidR="00CC5E8E" w:rsidRDefault="00CE1F3D" w:rsidP="00CE1F3D">
      <w:pPr>
        <w:widowControl w:val="0"/>
        <w:autoSpaceDE w:val="0"/>
        <w:autoSpaceDN w:val="0"/>
        <w:ind w:firstLine="720"/>
        <w:jc w:val="both"/>
        <w:rPr>
          <w:sz w:val="28"/>
          <w:szCs w:val="28"/>
        </w:rPr>
      </w:pPr>
      <w:r>
        <w:rPr>
          <w:sz w:val="28"/>
          <w:szCs w:val="28"/>
        </w:rPr>
        <w:t>4</w:t>
      </w:r>
      <w:r w:rsidR="00011310" w:rsidRPr="00011310">
        <w:rPr>
          <w:sz w:val="28"/>
          <w:szCs w:val="28"/>
        </w:rPr>
        <w:t>. Обоснование для внесения изменений</w:t>
      </w:r>
      <w:r w:rsidR="00CC5E8E">
        <w:rPr>
          <w:sz w:val="28"/>
          <w:szCs w:val="28"/>
        </w:rPr>
        <w:t>.</w:t>
      </w:r>
      <w:r w:rsidR="00011310" w:rsidRPr="00011310">
        <w:rPr>
          <w:sz w:val="28"/>
          <w:szCs w:val="28"/>
        </w:rPr>
        <w:t xml:space="preserve"> </w:t>
      </w:r>
    </w:p>
    <w:p w:rsidR="00CC5E8E" w:rsidRPr="00674093" w:rsidRDefault="00CC5E8E" w:rsidP="00CE1F3D">
      <w:pPr>
        <w:widowControl w:val="0"/>
        <w:autoSpaceDE w:val="0"/>
        <w:autoSpaceDN w:val="0"/>
        <w:ind w:firstLine="720"/>
        <w:jc w:val="both"/>
        <w:rPr>
          <w:sz w:val="28"/>
          <w:szCs w:val="28"/>
        </w:rPr>
      </w:pPr>
      <w:r>
        <w:rPr>
          <w:sz w:val="28"/>
          <w:szCs w:val="28"/>
        </w:rPr>
        <w:t>5.</w:t>
      </w:r>
      <w:r w:rsidR="00674093">
        <w:rPr>
          <w:sz w:val="28"/>
          <w:szCs w:val="28"/>
        </w:rPr>
        <w:t xml:space="preserve"> </w:t>
      </w:r>
      <w:r w:rsidRPr="00674093">
        <w:rPr>
          <w:sz w:val="28"/>
          <w:szCs w:val="28"/>
        </w:rPr>
        <w:t xml:space="preserve">Выписка из Единого государственного реестра недвижимости в отношении земельного участка или объекта капитального строительства </w:t>
      </w:r>
    </w:p>
    <w:p w:rsidR="00CC5E8E" w:rsidRPr="00674093" w:rsidRDefault="00CC5E8E" w:rsidP="00CE1F3D">
      <w:pPr>
        <w:widowControl w:val="0"/>
        <w:autoSpaceDE w:val="0"/>
        <w:autoSpaceDN w:val="0"/>
        <w:ind w:firstLine="720"/>
        <w:jc w:val="both"/>
        <w:rPr>
          <w:sz w:val="28"/>
          <w:szCs w:val="28"/>
        </w:rPr>
      </w:pPr>
      <w:r w:rsidRPr="00674093">
        <w:rPr>
          <w:sz w:val="28"/>
          <w:szCs w:val="28"/>
        </w:rPr>
        <w:t>6. К</w:t>
      </w:r>
      <w:r w:rsidR="00011310" w:rsidRPr="00674093">
        <w:rPr>
          <w:sz w:val="28"/>
          <w:szCs w:val="28"/>
        </w:rPr>
        <w:t xml:space="preserve">опия правоустанавливающего документа на земельный участок </w:t>
      </w:r>
      <w:r w:rsidRPr="00674093">
        <w:rPr>
          <w:sz w:val="28"/>
          <w:szCs w:val="28"/>
        </w:rPr>
        <w:t>и/</w:t>
      </w:r>
      <w:r w:rsidR="00011310" w:rsidRPr="00674093">
        <w:rPr>
          <w:sz w:val="28"/>
          <w:szCs w:val="28"/>
        </w:rPr>
        <w:t>или объект капитального строительства</w:t>
      </w:r>
      <w:r w:rsidRPr="00674093">
        <w:rPr>
          <w:sz w:val="28"/>
          <w:szCs w:val="28"/>
        </w:rPr>
        <w:t xml:space="preserve"> (если сведения о земельном участке или объекте капитального строительства не внесены в Единый государственный реестр недвижимости).</w:t>
      </w:r>
    </w:p>
    <w:p w:rsidR="00CE1F3D" w:rsidRPr="00674093" w:rsidRDefault="00674093" w:rsidP="00CE1F3D">
      <w:pPr>
        <w:widowControl w:val="0"/>
        <w:autoSpaceDE w:val="0"/>
        <w:autoSpaceDN w:val="0"/>
        <w:ind w:firstLine="720"/>
        <w:jc w:val="both"/>
        <w:rPr>
          <w:sz w:val="28"/>
          <w:szCs w:val="28"/>
        </w:rPr>
      </w:pPr>
      <w:r w:rsidRPr="00674093">
        <w:rPr>
          <w:sz w:val="28"/>
          <w:szCs w:val="28"/>
        </w:rPr>
        <w:t>7. Перечень координат характерных точек границ земельного участка</w:t>
      </w:r>
      <w:r w:rsidR="00011310" w:rsidRPr="00674093">
        <w:rPr>
          <w:sz w:val="28"/>
          <w:szCs w:val="28"/>
        </w:rPr>
        <w:t xml:space="preserve"> (в случае, если границ</w:t>
      </w:r>
      <w:r w:rsidRPr="00674093">
        <w:rPr>
          <w:sz w:val="28"/>
          <w:szCs w:val="28"/>
        </w:rPr>
        <w:t>ы</w:t>
      </w:r>
      <w:r w:rsidR="00011310" w:rsidRPr="00674093">
        <w:rPr>
          <w:sz w:val="28"/>
          <w:szCs w:val="28"/>
        </w:rPr>
        <w:t xml:space="preserve"> земельного участка не </w:t>
      </w:r>
      <w:r w:rsidRPr="00674093">
        <w:rPr>
          <w:sz w:val="28"/>
          <w:szCs w:val="28"/>
        </w:rPr>
        <w:t>установлены в соответствии с требованиями законодательства)</w:t>
      </w:r>
      <w:r w:rsidR="00011310" w:rsidRPr="00674093">
        <w:rPr>
          <w:sz w:val="28"/>
          <w:szCs w:val="28"/>
        </w:rPr>
        <w:t>.</w:t>
      </w:r>
    </w:p>
    <w:p w:rsidR="00011310" w:rsidRPr="00CE1F3D" w:rsidRDefault="00674093" w:rsidP="00CE1F3D">
      <w:pPr>
        <w:widowControl w:val="0"/>
        <w:autoSpaceDE w:val="0"/>
        <w:autoSpaceDN w:val="0"/>
        <w:ind w:firstLine="720"/>
        <w:jc w:val="both"/>
        <w:rPr>
          <w:sz w:val="28"/>
          <w:szCs w:val="28"/>
        </w:rPr>
      </w:pPr>
      <w:r>
        <w:rPr>
          <w:sz w:val="28"/>
          <w:szCs w:val="28"/>
        </w:rPr>
        <w:t>8</w:t>
      </w:r>
      <w:r w:rsidR="00CE1F3D" w:rsidRPr="00674093">
        <w:rPr>
          <w:sz w:val="28"/>
          <w:szCs w:val="28"/>
        </w:rPr>
        <w:t xml:space="preserve">. Проект внесения изменений в правила землепользования и застройки территории </w:t>
      </w:r>
      <w:r w:rsidR="00F87FAC">
        <w:rPr>
          <w:sz w:val="28"/>
          <w:szCs w:val="28"/>
        </w:rPr>
        <w:t>Большеижорского</w:t>
      </w:r>
      <w:r w:rsidR="00A113CB">
        <w:rPr>
          <w:sz w:val="28"/>
          <w:szCs w:val="28"/>
        </w:rPr>
        <w:t xml:space="preserve"> п</w:t>
      </w:r>
      <w:r w:rsidR="00CE1F3D" w:rsidRPr="00674093">
        <w:rPr>
          <w:sz w:val="28"/>
          <w:szCs w:val="28"/>
        </w:rPr>
        <w:t>оселения (текстовая и</w:t>
      </w:r>
      <w:r w:rsidR="00CE1F3D" w:rsidRPr="00011310">
        <w:rPr>
          <w:sz w:val="28"/>
          <w:szCs w:val="28"/>
        </w:rPr>
        <w:t xml:space="preserve"> картографические части) (при наличии).</w:t>
      </w:r>
      <w:r w:rsidR="00011310" w:rsidRPr="00011310">
        <w:br w:type="page"/>
      </w:r>
    </w:p>
    <w:p w:rsidR="00011310" w:rsidRPr="00011310" w:rsidRDefault="00011310" w:rsidP="00011310">
      <w:pPr>
        <w:ind w:left="900"/>
        <w:jc w:val="right"/>
      </w:pPr>
      <w:r w:rsidRPr="00011310">
        <w:lastRenderedPageBreak/>
        <w:t>Приложение  2</w:t>
      </w:r>
    </w:p>
    <w:p w:rsidR="00011310" w:rsidRDefault="00011310" w:rsidP="00F41F67">
      <w:pPr>
        <w:tabs>
          <w:tab w:val="left" w:pos="8100"/>
        </w:tabs>
        <w:jc w:val="right"/>
        <w:rPr>
          <w:sz w:val="20"/>
          <w:szCs w:val="20"/>
        </w:rPr>
      </w:pPr>
      <w:r w:rsidRPr="00011310">
        <w:t>к Положению</w:t>
      </w:r>
    </w:p>
    <w:p w:rsidR="00F41F67" w:rsidRPr="00011310" w:rsidRDefault="00F41F67" w:rsidP="00F41F67">
      <w:pPr>
        <w:tabs>
          <w:tab w:val="left" w:pos="8100"/>
        </w:tabs>
        <w:jc w:val="right"/>
        <w:rPr>
          <w:sz w:val="20"/>
          <w:szCs w:val="20"/>
        </w:rPr>
      </w:pPr>
    </w:p>
    <w:tbl>
      <w:tblPr>
        <w:tblW w:w="0" w:type="auto"/>
        <w:tblLook w:val="04A0" w:firstRow="1" w:lastRow="0" w:firstColumn="1" w:lastColumn="0" w:noHBand="0" w:noVBand="1"/>
      </w:tblPr>
      <w:tblGrid>
        <w:gridCol w:w="4113"/>
        <w:gridCol w:w="5525"/>
      </w:tblGrid>
      <w:tr w:rsidR="00011310" w:rsidRPr="00011310" w:rsidTr="0086563C">
        <w:trPr>
          <w:trHeight w:val="4935"/>
        </w:trPr>
        <w:tc>
          <w:tcPr>
            <w:tcW w:w="4503" w:type="dxa"/>
          </w:tcPr>
          <w:p w:rsidR="00011310" w:rsidRPr="00011310" w:rsidRDefault="00011310" w:rsidP="00011310">
            <w:pPr>
              <w:widowControl w:val="0"/>
              <w:overflowPunct w:val="0"/>
              <w:autoSpaceDE w:val="0"/>
              <w:autoSpaceDN w:val="0"/>
              <w:jc w:val="center"/>
              <w:textAlignment w:val="baseline"/>
              <w:rPr>
                <w:b/>
              </w:rPr>
            </w:pPr>
          </w:p>
        </w:tc>
        <w:tc>
          <w:tcPr>
            <w:tcW w:w="5528" w:type="dxa"/>
          </w:tcPr>
          <w:p w:rsidR="00011310" w:rsidRPr="00011310" w:rsidRDefault="00011310" w:rsidP="00011310">
            <w:pPr>
              <w:widowControl w:val="0"/>
              <w:overflowPunct w:val="0"/>
              <w:autoSpaceDE w:val="0"/>
              <w:autoSpaceDN w:val="0"/>
              <w:adjustRightInd w:val="0"/>
              <w:ind w:right="141"/>
              <w:jc w:val="right"/>
              <w:textAlignment w:val="baseline"/>
            </w:pPr>
            <w:r w:rsidRPr="00011310">
              <w:t xml:space="preserve">Главе администрации </w:t>
            </w:r>
          </w:p>
          <w:p w:rsidR="00011310" w:rsidRPr="00011310" w:rsidRDefault="00F87FAC" w:rsidP="00011310">
            <w:pPr>
              <w:widowControl w:val="0"/>
              <w:overflowPunct w:val="0"/>
              <w:autoSpaceDE w:val="0"/>
              <w:autoSpaceDN w:val="0"/>
              <w:adjustRightInd w:val="0"/>
              <w:ind w:right="141"/>
              <w:jc w:val="right"/>
              <w:textAlignment w:val="baseline"/>
            </w:pPr>
            <w:r>
              <w:t>Большеижорского</w:t>
            </w:r>
            <w:r w:rsidR="0053363C">
              <w:t xml:space="preserve"> </w:t>
            </w:r>
            <w:r w:rsidR="00EB2D4D">
              <w:t>городско</w:t>
            </w:r>
            <w:r w:rsidR="00912BEC">
              <w:t>го</w:t>
            </w:r>
            <w:r w:rsidR="00EB2D4D">
              <w:t xml:space="preserve"> поселени</w:t>
            </w:r>
            <w:r w:rsidR="00912BEC">
              <w:t>я</w:t>
            </w:r>
          </w:p>
          <w:p w:rsidR="00011310" w:rsidRPr="00011310" w:rsidRDefault="00011310" w:rsidP="00011310">
            <w:pPr>
              <w:widowControl w:val="0"/>
              <w:tabs>
                <w:tab w:val="left" w:pos="5170"/>
              </w:tabs>
              <w:overflowPunct w:val="0"/>
              <w:autoSpaceDE w:val="0"/>
              <w:autoSpaceDN w:val="0"/>
              <w:adjustRightInd w:val="0"/>
              <w:ind w:right="141"/>
              <w:jc w:val="right"/>
              <w:textAlignment w:val="baseline"/>
              <w:rPr>
                <w:sz w:val="16"/>
                <w:szCs w:val="16"/>
              </w:rPr>
            </w:pPr>
            <w:r w:rsidRPr="00011310">
              <w:rPr>
                <w:sz w:val="16"/>
                <w:szCs w:val="16"/>
              </w:rPr>
              <w:t>______________________________________________</w:t>
            </w:r>
          </w:p>
          <w:p w:rsidR="00011310" w:rsidRPr="00011310" w:rsidRDefault="00011310" w:rsidP="00011310">
            <w:pPr>
              <w:widowControl w:val="0"/>
              <w:tabs>
                <w:tab w:val="left" w:pos="5170"/>
              </w:tabs>
              <w:overflowPunct w:val="0"/>
              <w:autoSpaceDE w:val="0"/>
              <w:autoSpaceDN w:val="0"/>
              <w:adjustRightInd w:val="0"/>
              <w:ind w:right="141"/>
              <w:jc w:val="center"/>
              <w:textAlignment w:val="baseline"/>
              <w:rPr>
                <w:sz w:val="16"/>
                <w:szCs w:val="16"/>
              </w:rPr>
            </w:pPr>
            <w:r w:rsidRPr="00011310">
              <w:rPr>
                <w:sz w:val="16"/>
                <w:szCs w:val="16"/>
              </w:rPr>
              <w:t xml:space="preserve">                                                   (Ф.И.О.)</w:t>
            </w:r>
          </w:p>
          <w:p w:rsidR="00011310" w:rsidRPr="00011310" w:rsidRDefault="00011310" w:rsidP="00011310">
            <w:pPr>
              <w:widowControl w:val="0"/>
              <w:overflowPunct w:val="0"/>
              <w:autoSpaceDE w:val="0"/>
              <w:autoSpaceDN w:val="0"/>
              <w:adjustRightInd w:val="0"/>
              <w:ind w:right="141"/>
              <w:jc w:val="right"/>
              <w:textAlignment w:val="baseline"/>
            </w:pPr>
            <w:r w:rsidRPr="00011310">
              <w:t xml:space="preserve">Для рассмотрения на комиссии </w:t>
            </w:r>
          </w:p>
          <w:p w:rsidR="00011310" w:rsidRPr="00011310" w:rsidRDefault="00011310" w:rsidP="00F41F67">
            <w:pPr>
              <w:widowControl w:val="0"/>
              <w:overflowPunct w:val="0"/>
              <w:autoSpaceDE w:val="0"/>
              <w:autoSpaceDN w:val="0"/>
              <w:adjustRightInd w:val="0"/>
              <w:ind w:left="-117" w:right="141"/>
              <w:jc w:val="right"/>
              <w:textAlignment w:val="baseline"/>
            </w:pPr>
            <w:r w:rsidRPr="00011310">
              <w:t xml:space="preserve">по подготовке проекта Правил землепользования и застройки муниципального образования </w:t>
            </w:r>
            <w:r w:rsidR="00F87FAC">
              <w:t>Большеижорское</w:t>
            </w:r>
            <w:r w:rsidRPr="00011310">
              <w:t xml:space="preserve"> гор</w:t>
            </w:r>
            <w:r w:rsidR="00EB2D4D">
              <w:t>одское поселение</w:t>
            </w:r>
            <w:r w:rsidRPr="00011310">
              <w:t xml:space="preserve"> </w:t>
            </w:r>
          </w:p>
          <w:p w:rsidR="00F41F67" w:rsidRDefault="00F41F67" w:rsidP="00011310">
            <w:pPr>
              <w:widowControl w:val="0"/>
              <w:tabs>
                <w:tab w:val="left" w:pos="5170"/>
              </w:tabs>
              <w:overflowPunct w:val="0"/>
              <w:autoSpaceDE w:val="0"/>
              <w:autoSpaceDN w:val="0"/>
              <w:adjustRightInd w:val="0"/>
              <w:ind w:right="141"/>
              <w:jc w:val="center"/>
              <w:textAlignment w:val="baseline"/>
              <w:rPr>
                <w:sz w:val="16"/>
                <w:szCs w:val="16"/>
              </w:rPr>
            </w:pPr>
          </w:p>
          <w:p w:rsidR="00011310" w:rsidRPr="00011310" w:rsidRDefault="00011310" w:rsidP="00011310">
            <w:pPr>
              <w:widowControl w:val="0"/>
              <w:tabs>
                <w:tab w:val="left" w:pos="5170"/>
              </w:tabs>
              <w:overflowPunct w:val="0"/>
              <w:autoSpaceDE w:val="0"/>
              <w:autoSpaceDN w:val="0"/>
              <w:adjustRightInd w:val="0"/>
              <w:ind w:right="141"/>
              <w:jc w:val="center"/>
              <w:textAlignment w:val="baseline"/>
              <w:rPr>
                <w:sz w:val="16"/>
                <w:szCs w:val="16"/>
              </w:rPr>
            </w:pPr>
            <w:r w:rsidRPr="00011310">
              <w:rPr>
                <w:sz w:val="16"/>
                <w:szCs w:val="16"/>
              </w:rPr>
              <w:t>_______________________________________________________________</w:t>
            </w:r>
          </w:p>
          <w:p w:rsidR="00011310" w:rsidRPr="00011310" w:rsidRDefault="00011310" w:rsidP="00011310">
            <w:pPr>
              <w:widowControl w:val="0"/>
              <w:tabs>
                <w:tab w:val="left" w:pos="5170"/>
              </w:tabs>
              <w:overflowPunct w:val="0"/>
              <w:autoSpaceDE w:val="0"/>
              <w:autoSpaceDN w:val="0"/>
              <w:adjustRightInd w:val="0"/>
              <w:ind w:right="141"/>
              <w:jc w:val="right"/>
              <w:textAlignment w:val="baseline"/>
              <w:rPr>
                <w:sz w:val="16"/>
                <w:szCs w:val="16"/>
              </w:rPr>
            </w:pPr>
          </w:p>
          <w:p w:rsidR="00011310" w:rsidRPr="00011310" w:rsidRDefault="00011310" w:rsidP="00011310">
            <w:pPr>
              <w:widowControl w:val="0"/>
              <w:tabs>
                <w:tab w:val="left" w:pos="5170"/>
              </w:tabs>
              <w:overflowPunct w:val="0"/>
              <w:autoSpaceDE w:val="0"/>
              <w:autoSpaceDN w:val="0"/>
              <w:adjustRightInd w:val="0"/>
              <w:ind w:right="141"/>
              <w:jc w:val="right"/>
              <w:textAlignment w:val="baseline"/>
              <w:rPr>
                <w:sz w:val="16"/>
                <w:szCs w:val="16"/>
              </w:rPr>
            </w:pPr>
            <w:r w:rsidRPr="00011310">
              <w:rPr>
                <w:sz w:val="16"/>
                <w:szCs w:val="16"/>
              </w:rPr>
              <w:t>________________________________________________________________</w:t>
            </w:r>
          </w:p>
          <w:p w:rsidR="00011310" w:rsidRPr="00011310" w:rsidRDefault="00011310" w:rsidP="00011310">
            <w:pPr>
              <w:widowControl w:val="0"/>
              <w:tabs>
                <w:tab w:val="left" w:pos="5170"/>
              </w:tabs>
              <w:overflowPunct w:val="0"/>
              <w:autoSpaceDE w:val="0"/>
              <w:autoSpaceDN w:val="0"/>
              <w:adjustRightInd w:val="0"/>
              <w:ind w:right="141"/>
              <w:jc w:val="center"/>
              <w:textAlignment w:val="baseline"/>
              <w:rPr>
                <w:sz w:val="16"/>
                <w:szCs w:val="16"/>
              </w:rPr>
            </w:pPr>
            <w:r w:rsidRPr="00011310">
              <w:rPr>
                <w:sz w:val="16"/>
                <w:szCs w:val="16"/>
              </w:rPr>
              <w:t>(Ф.И.О. физического лица (полностью)</w:t>
            </w:r>
          </w:p>
          <w:p w:rsidR="00011310" w:rsidRPr="00011310" w:rsidRDefault="00011310" w:rsidP="00011310">
            <w:pPr>
              <w:widowControl w:val="0"/>
              <w:tabs>
                <w:tab w:val="left" w:pos="5170"/>
              </w:tabs>
              <w:overflowPunct w:val="0"/>
              <w:autoSpaceDE w:val="0"/>
              <w:autoSpaceDN w:val="0"/>
              <w:adjustRightInd w:val="0"/>
              <w:ind w:right="141"/>
              <w:jc w:val="right"/>
              <w:textAlignment w:val="baseline"/>
              <w:rPr>
                <w:sz w:val="16"/>
                <w:szCs w:val="16"/>
              </w:rPr>
            </w:pPr>
          </w:p>
          <w:p w:rsidR="00011310" w:rsidRPr="00011310" w:rsidRDefault="00011310" w:rsidP="00011310">
            <w:pPr>
              <w:widowControl w:val="0"/>
              <w:tabs>
                <w:tab w:val="left" w:pos="5170"/>
              </w:tabs>
              <w:overflowPunct w:val="0"/>
              <w:autoSpaceDE w:val="0"/>
              <w:autoSpaceDN w:val="0"/>
              <w:adjustRightInd w:val="0"/>
              <w:ind w:right="141"/>
              <w:jc w:val="right"/>
              <w:textAlignment w:val="baseline"/>
              <w:rPr>
                <w:sz w:val="16"/>
                <w:szCs w:val="16"/>
              </w:rPr>
            </w:pPr>
            <w:r w:rsidRPr="00011310">
              <w:rPr>
                <w:sz w:val="16"/>
                <w:szCs w:val="16"/>
              </w:rPr>
              <w:t>________________________________________________________________</w:t>
            </w:r>
          </w:p>
          <w:p w:rsidR="00834A8D" w:rsidRDefault="00834A8D" w:rsidP="00011310">
            <w:pPr>
              <w:widowControl w:val="0"/>
              <w:tabs>
                <w:tab w:val="left" w:pos="5170"/>
              </w:tabs>
              <w:overflowPunct w:val="0"/>
              <w:autoSpaceDE w:val="0"/>
              <w:autoSpaceDN w:val="0"/>
              <w:adjustRightInd w:val="0"/>
              <w:ind w:right="141"/>
              <w:jc w:val="center"/>
              <w:textAlignment w:val="baseline"/>
              <w:rPr>
                <w:sz w:val="16"/>
                <w:szCs w:val="16"/>
              </w:rPr>
            </w:pPr>
          </w:p>
          <w:p w:rsidR="00834A8D" w:rsidRDefault="00834A8D" w:rsidP="00011310">
            <w:pPr>
              <w:widowControl w:val="0"/>
              <w:tabs>
                <w:tab w:val="left" w:pos="5170"/>
              </w:tabs>
              <w:overflowPunct w:val="0"/>
              <w:autoSpaceDE w:val="0"/>
              <w:autoSpaceDN w:val="0"/>
              <w:adjustRightInd w:val="0"/>
              <w:ind w:right="141"/>
              <w:jc w:val="center"/>
              <w:textAlignment w:val="baseline"/>
              <w:rPr>
                <w:sz w:val="16"/>
                <w:szCs w:val="16"/>
              </w:rPr>
            </w:pPr>
            <w:r>
              <w:rPr>
                <w:sz w:val="16"/>
                <w:szCs w:val="16"/>
              </w:rPr>
              <w:t>__________________________________________________________</w:t>
            </w:r>
          </w:p>
          <w:p w:rsidR="00011310" w:rsidRPr="00011310" w:rsidRDefault="00834A8D" w:rsidP="00011310">
            <w:pPr>
              <w:widowControl w:val="0"/>
              <w:tabs>
                <w:tab w:val="left" w:pos="5170"/>
              </w:tabs>
              <w:overflowPunct w:val="0"/>
              <w:autoSpaceDE w:val="0"/>
              <w:autoSpaceDN w:val="0"/>
              <w:adjustRightInd w:val="0"/>
              <w:ind w:right="141"/>
              <w:jc w:val="center"/>
              <w:textAlignment w:val="baseline"/>
              <w:rPr>
                <w:sz w:val="16"/>
                <w:szCs w:val="16"/>
              </w:rPr>
            </w:pPr>
            <w:r w:rsidRPr="00011310">
              <w:rPr>
                <w:sz w:val="16"/>
                <w:szCs w:val="16"/>
              </w:rPr>
              <w:t>(место проживани</w:t>
            </w:r>
            <w:r>
              <w:rPr>
                <w:sz w:val="16"/>
                <w:szCs w:val="16"/>
              </w:rPr>
              <w:t>я</w:t>
            </w:r>
            <w:r w:rsidRPr="00011310">
              <w:rPr>
                <w:sz w:val="16"/>
                <w:szCs w:val="16"/>
              </w:rPr>
              <w:t>)</w:t>
            </w:r>
            <w:r w:rsidR="00011310" w:rsidRPr="00011310">
              <w:rPr>
                <w:sz w:val="16"/>
                <w:szCs w:val="16"/>
              </w:rPr>
              <w:t xml:space="preserve">  </w:t>
            </w:r>
          </w:p>
          <w:p w:rsidR="00011310" w:rsidRDefault="00011310" w:rsidP="00011310">
            <w:pPr>
              <w:widowControl w:val="0"/>
              <w:overflowPunct w:val="0"/>
              <w:autoSpaceDE w:val="0"/>
              <w:autoSpaceDN w:val="0"/>
              <w:adjustRightInd w:val="0"/>
              <w:textAlignment w:val="baseline"/>
            </w:pPr>
            <w:r w:rsidRPr="00011310">
              <w:t>____________________________________________</w:t>
            </w:r>
          </w:p>
          <w:p w:rsidR="00834A8D" w:rsidRDefault="00834A8D" w:rsidP="00834A8D">
            <w:pPr>
              <w:widowControl w:val="0"/>
              <w:tabs>
                <w:tab w:val="left" w:pos="5170"/>
              </w:tabs>
              <w:overflowPunct w:val="0"/>
              <w:autoSpaceDE w:val="0"/>
              <w:autoSpaceDN w:val="0"/>
              <w:adjustRightInd w:val="0"/>
              <w:ind w:right="141"/>
              <w:jc w:val="center"/>
              <w:textAlignment w:val="baseline"/>
              <w:rPr>
                <w:sz w:val="16"/>
                <w:szCs w:val="16"/>
              </w:rPr>
            </w:pPr>
            <w:r w:rsidRPr="00011310">
              <w:rPr>
                <w:sz w:val="16"/>
                <w:szCs w:val="16"/>
              </w:rPr>
              <w:t>(</w:t>
            </w:r>
            <w:r>
              <w:rPr>
                <w:sz w:val="16"/>
                <w:szCs w:val="16"/>
              </w:rPr>
              <w:t>контактный телефон, адрес электронной почты</w:t>
            </w:r>
            <w:r w:rsidRPr="00011310">
              <w:rPr>
                <w:sz w:val="16"/>
                <w:szCs w:val="16"/>
              </w:rPr>
              <w:t>)</w:t>
            </w:r>
          </w:p>
          <w:p w:rsidR="00834A8D" w:rsidRPr="00834A8D" w:rsidRDefault="00834A8D" w:rsidP="00834A8D">
            <w:pPr>
              <w:widowControl w:val="0"/>
              <w:tabs>
                <w:tab w:val="left" w:pos="5170"/>
              </w:tabs>
              <w:overflowPunct w:val="0"/>
              <w:autoSpaceDE w:val="0"/>
              <w:autoSpaceDN w:val="0"/>
              <w:adjustRightInd w:val="0"/>
              <w:ind w:right="141"/>
              <w:jc w:val="center"/>
              <w:textAlignment w:val="baseline"/>
              <w:rPr>
                <w:sz w:val="10"/>
                <w:szCs w:val="10"/>
              </w:rPr>
            </w:pP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t>____________________________________________</w:t>
            </w:r>
            <w:r w:rsidRPr="00011310">
              <w:br/>
            </w:r>
            <w:r w:rsidRPr="00011310">
              <w:rPr>
                <w:sz w:val="16"/>
                <w:szCs w:val="16"/>
              </w:rPr>
              <w:t xml:space="preserve">(наименование юридического лица, </w:t>
            </w:r>
          </w:p>
          <w:p w:rsidR="00834A8D" w:rsidRDefault="00011310" w:rsidP="00011310">
            <w:pPr>
              <w:widowControl w:val="0"/>
              <w:overflowPunct w:val="0"/>
              <w:autoSpaceDE w:val="0"/>
              <w:autoSpaceDN w:val="0"/>
              <w:adjustRightInd w:val="0"/>
              <w:jc w:val="center"/>
              <w:textAlignment w:val="baseline"/>
            </w:pPr>
            <w:r w:rsidRPr="00011310">
              <w:rPr>
                <w:sz w:val="16"/>
                <w:szCs w:val="16"/>
              </w:rPr>
              <w:t>организационно-правовая форма)</w:t>
            </w:r>
            <w:r w:rsidRPr="00011310">
              <w:br/>
            </w:r>
            <w:r w:rsidR="00834A8D" w:rsidRPr="00011310">
              <w:t>____________________________________________</w:t>
            </w:r>
          </w:p>
          <w:p w:rsidR="00011310" w:rsidRPr="00011310" w:rsidRDefault="00011310" w:rsidP="00011310">
            <w:pPr>
              <w:widowControl w:val="0"/>
              <w:overflowPunct w:val="0"/>
              <w:autoSpaceDE w:val="0"/>
              <w:autoSpaceDN w:val="0"/>
              <w:adjustRightInd w:val="0"/>
              <w:jc w:val="center"/>
              <w:textAlignment w:val="baseline"/>
            </w:pPr>
            <w:r w:rsidRPr="00011310">
              <w:t>____________________________________________</w:t>
            </w: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rPr>
                <w:sz w:val="16"/>
                <w:szCs w:val="16"/>
              </w:rPr>
              <w:t>(ИНН, ОГРН, местонахождение)</w:t>
            </w: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rPr>
                <w:sz w:val="16"/>
                <w:szCs w:val="16"/>
              </w:rPr>
              <w:t>__________________________________________________________________</w:t>
            </w: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rPr>
                <w:sz w:val="16"/>
                <w:szCs w:val="16"/>
              </w:rPr>
              <w:t>(должность, Ф.И.О. руководителя юридического лица)</w:t>
            </w:r>
          </w:p>
          <w:p w:rsidR="00011310" w:rsidRPr="00011310" w:rsidRDefault="00011310" w:rsidP="00011310">
            <w:pPr>
              <w:widowControl w:val="0"/>
              <w:overflowPunct w:val="0"/>
              <w:autoSpaceDE w:val="0"/>
              <w:autoSpaceDN w:val="0"/>
              <w:adjustRightInd w:val="0"/>
              <w:textAlignment w:val="baseline"/>
            </w:pPr>
            <w:r w:rsidRPr="00011310">
              <w:t>____________________________________________</w:t>
            </w:r>
          </w:p>
          <w:p w:rsidR="00011310" w:rsidRPr="00011310" w:rsidRDefault="00011310" w:rsidP="00011310">
            <w:pPr>
              <w:widowControl w:val="0"/>
              <w:overflowPunct w:val="0"/>
              <w:autoSpaceDE w:val="0"/>
              <w:autoSpaceDN w:val="0"/>
              <w:adjustRightInd w:val="0"/>
              <w:textAlignment w:val="baseline"/>
            </w:pPr>
            <w:r w:rsidRPr="00011310">
              <w:t>____________________________________________</w:t>
            </w: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rPr>
                <w:sz w:val="16"/>
                <w:szCs w:val="16"/>
              </w:rPr>
              <w:t xml:space="preserve">(при обращении юридического лица, представителя физического лица - Ф.И.О. </w:t>
            </w:r>
            <w:proofErr w:type="gramStart"/>
            <w:r w:rsidRPr="00011310">
              <w:rPr>
                <w:sz w:val="16"/>
                <w:szCs w:val="16"/>
              </w:rPr>
              <w:t>представителя  с</w:t>
            </w:r>
            <w:proofErr w:type="gramEnd"/>
            <w:r w:rsidRPr="00011310">
              <w:rPr>
                <w:sz w:val="16"/>
                <w:szCs w:val="16"/>
              </w:rPr>
              <w:t xml:space="preserve"> указанием даты, номера и иных реквизитов документа,  подтверждающего полномочия лица на осуществление </w:t>
            </w: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rPr>
                <w:sz w:val="16"/>
                <w:szCs w:val="16"/>
              </w:rPr>
              <w:t>действий от имени заинтересованного лица)</w:t>
            </w:r>
          </w:p>
          <w:p w:rsidR="00011310" w:rsidRPr="00011310" w:rsidRDefault="00011310" w:rsidP="00011310">
            <w:pPr>
              <w:widowControl w:val="0"/>
              <w:overflowPunct w:val="0"/>
              <w:autoSpaceDE w:val="0"/>
              <w:autoSpaceDN w:val="0"/>
              <w:adjustRightInd w:val="0"/>
              <w:textAlignment w:val="baseline"/>
            </w:pPr>
            <w:r w:rsidRPr="00011310">
              <w:t>____________________________________________</w:t>
            </w:r>
          </w:p>
          <w:p w:rsidR="00011310" w:rsidRPr="00011310" w:rsidRDefault="00011310" w:rsidP="00011310">
            <w:pPr>
              <w:widowControl w:val="0"/>
              <w:overflowPunct w:val="0"/>
              <w:autoSpaceDE w:val="0"/>
              <w:autoSpaceDN w:val="0"/>
              <w:adjustRightInd w:val="0"/>
              <w:jc w:val="center"/>
              <w:textAlignment w:val="baseline"/>
              <w:rPr>
                <w:sz w:val="16"/>
                <w:szCs w:val="16"/>
              </w:rPr>
            </w:pPr>
            <w:r w:rsidRPr="00011310">
              <w:rPr>
                <w:sz w:val="16"/>
                <w:szCs w:val="16"/>
              </w:rPr>
              <w:t>(контактный телефон)</w:t>
            </w:r>
          </w:p>
          <w:p w:rsidR="00011310" w:rsidRPr="00011310" w:rsidRDefault="00011310" w:rsidP="00011310">
            <w:pPr>
              <w:widowControl w:val="0"/>
              <w:overflowPunct w:val="0"/>
              <w:autoSpaceDE w:val="0"/>
              <w:autoSpaceDN w:val="0"/>
              <w:jc w:val="center"/>
              <w:textAlignment w:val="baseline"/>
              <w:rPr>
                <w:b/>
              </w:rPr>
            </w:pPr>
          </w:p>
        </w:tc>
      </w:tr>
    </w:tbl>
    <w:p w:rsidR="00011310" w:rsidRPr="00011310" w:rsidRDefault="00011310" w:rsidP="00011310">
      <w:pPr>
        <w:widowControl w:val="0"/>
        <w:autoSpaceDE w:val="0"/>
        <w:autoSpaceDN w:val="0"/>
        <w:ind w:firstLine="540"/>
        <w:jc w:val="center"/>
        <w:rPr>
          <w:b/>
        </w:rPr>
      </w:pPr>
      <w:r w:rsidRPr="00011310">
        <w:rPr>
          <w:b/>
        </w:rPr>
        <w:t>ЗАЯВЛЕНИЕ</w:t>
      </w:r>
    </w:p>
    <w:p w:rsidR="00011310" w:rsidRPr="00011310" w:rsidRDefault="00011310" w:rsidP="00011310">
      <w:pPr>
        <w:widowControl w:val="0"/>
        <w:autoSpaceDE w:val="0"/>
        <w:autoSpaceDN w:val="0"/>
        <w:ind w:firstLine="540"/>
        <w:jc w:val="center"/>
        <w:rPr>
          <w:b/>
          <w:sz w:val="12"/>
          <w:szCs w:val="12"/>
        </w:rPr>
      </w:pPr>
    </w:p>
    <w:p w:rsidR="00011310" w:rsidRPr="00011310" w:rsidRDefault="00011310" w:rsidP="00011310">
      <w:pPr>
        <w:widowControl w:val="0"/>
        <w:autoSpaceDE w:val="0"/>
        <w:autoSpaceDN w:val="0"/>
        <w:ind w:firstLine="540"/>
        <w:jc w:val="center"/>
        <w:rPr>
          <w:b/>
        </w:rPr>
      </w:pPr>
      <w:r w:rsidRPr="00011310">
        <w:rPr>
          <w:b/>
        </w:rPr>
        <w:t>о внесении изменений в Правила землепользования и застройки</w:t>
      </w:r>
    </w:p>
    <w:p w:rsidR="00011310" w:rsidRPr="00011310" w:rsidRDefault="00EB2D4D" w:rsidP="00011310">
      <w:pPr>
        <w:widowControl w:val="0"/>
        <w:autoSpaceDE w:val="0"/>
        <w:autoSpaceDN w:val="0"/>
        <w:ind w:firstLine="540"/>
        <w:jc w:val="center"/>
        <w:rPr>
          <w:b/>
        </w:rPr>
      </w:pPr>
      <w:r>
        <w:rPr>
          <w:b/>
        </w:rPr>
        <w:t xml:space="preserve">территории МО </w:t>
      </w:r>
      <w:r w:rsidR="00F87FAC">
        <w:rPr>
          <w:b/>
        </w:rPr>
        <w:t>Большеижорское</w:t>
      </w:r>
      <w:r>
        <w:rPr>
          <w:b/>
        </w:rPr>
        <w:t xml:space="preserve"> городское поселение</w:t>
      </w:r>
    </w:p>
    <w:p w:rsidR="00011310" w:rsidRPr="00011310" w:rsidRDefault="00011310" w:rsidP="00011310">
      <w:pPr>
        <w:widowControl w:val="0"/>
        <w:autoSpaceDE w:val="0"/>
        <w:autoSpaceDN w:val="0"/>
        <w:ind w:firstLine="540"/>
        <w:jc w:val="both"/>
        <w:rPr>
          <w:sz w:val="16"/>
          <w:szCs w:val="16"/>
        </w:rPr>
      </w:pPr>
    </w:p>
    <w:p w:rsidR="00011310" w:rsidRPr="00011310" w:rsidRDefault="00011310" w:rsidP="00011310">
      <w:pPr>
        <w:widowControl w:val="0"/>
        <w:overflowPunct w:val="0"/>
        <w:autoSpaceDE w:val="0"/>
        <w:autoSpaceDN w:val="0"/>
        <w:adjustRightInd w:val="0"/>
        <w:spacing w:line="276" w:lineRule="auto"/>
        <w:ind w:right="140" w:firstLine="426"/>
        <w:jc w:val="both"/>
        <w:textAlignment w:val="baseline"/>
        <w:rPr>
          <w:i/>
        </w:rPr>
      </w:pPr>
      <w:r w:rsidRPr="00011310">
        <w:rPr>
          <w:i/>
        </w:rPr>
        <w:t>Прошу Вас рассмотреть на Комиссии по подготовке проекта Правил землепользования и застройки му</w:t>
      </w:r>
      <w:r w:rsidR="00EB2D4D">
        <w:rPr>
          <w:i/>
        </w:rPr>
        <w:t xml:space="preserve">ниципального образования </w:t>
      </w:r>
      <w:r w:rsidR="00F87FAC">
        <w:rPr>
          <w:i/>
        </w:rPr>
        <w:t>Большеижорское</w:t>
      </w:r>
      <w:r w:rsidR="00EB2D4D">
        <w:rPr>
          <w:i/>
        </w:rPr>
        <w:t xml:space="preserve"> городское поселение</w:t>
      </w:r>
      <w:r w:rsidRPr="00011310">
        <w:rPr>
          <w:i/>
        </w:rPr>
        <w:t xml:space="preserve"> </w:t>
      </w:r>
      <w:r w:rsidR="00751F39">
        <w:rPr>
          <w:i/>
        </w:rPr>
        <w:t>Ломоносовского</w:t>
      </w:r>
      <w:r w:rsidRPr="00011310">
        <w:rPr>
          <w:i/>
        </w:rPr>
        <w:t xml:space="preserve"> муниципального района Ленинградской области заявление о внесении изменения в Правила землепользования и застройки в отношении земельного участка с кадастровым номером ________________________________, расположенном </w:t>
      </w:r>
      <w:r w:rsidR="00CC5E8E">
        <w:rPr>
          <w:i/>
        </w:rPr>
        <w:t xml:space="preserve">по адресу: </w:t>
      </w:r>
      <w:r w:rsidRPr="00011310">
        <w:rPr>
          <w:i/>
        </w:rPr>
        <w:t>__________________</w:t>
      </w:r>
      <w:r w:rsidR="00CC5E8E">
        <w:rPr>
          <w:i/>
        </w:rPr>
        <w:t>___</w:t>
      </w:r>
      <w:r w:rsidRPr="00011310">
        <w:rPr>
          <w:i/>
        </w:rPr>
        <w:t>___________________________________________________</w:t>
      </w:r>
    </w:p>
    <w:tbl>
      <w:tblPr>
        <w:tblW w:w="0" w:type="auto"/>
        <w:tblInd w:w="108" w:type="dxa"/>
        <w:tblLook w:val="04A0" w:firstRow="1" w:lastRow="0" w:firstColumn="1" w:lastColumn="0" w:noHBand="0" w:noVBand="1"/>
      </w:tblPr>
      <w:tblGrid>
        <w:gridCol w:w="9498"/>
      </w:tblGrid>
      <w:tr w:rsidR="00011310" w:rsidRPr="00011310" w:rsidTr="0086563C">
        <w:tc>
          <w:tcPr>
            <w:tcW w:w="9498" w:type="dxa"/>
            <w:tcBorders>
              <w:top w:val="nil"/>
              <w:left w:val="nil"/>
              <w:bottom w:val="single" w:sz="4" w:space="0" w:color="auto"/>
              <w:right w:val="nil"/>
            </w:tcBorders>
          </w:tcPr>
          <w:p w:rsidR="00011310" w:rsidRPr="00011310" w:rsidRDefault="00011310" w:rsidP="00011310">
            <w:pPr>
              <w:widowControl w:val="0"/>
              <w:overflowPunct w:val="0"/>
              <w:autoSpaceDE w:val="0"/>
              <w:autoSpaceDN w:val="0"/>
              <w:adjustRightInd w:val="0"/>
              <w:ind w:right="140"/>
              <w:jc w:val="both"/>
              <w:textAlignment w:val="baseline"/>
              <w:rPr>
                <w:sz w:val="28"/>
                <w:szCs w:val="28"/>
              </w:rPr>
            </w:pPr>
          </w:p>
        </w:tc>
      </w:tr>
      <w:tr w:rsidR="00011310" w:rsidRPr="00011310" w:rsidTr="0086563C">
        <w:tc>
          <w:tcPr>
            <w:tcW w:w="9498" w:type="dxa"/>
            <w:tcBorders>
              <w:top w:val="single" w:sz="4" w:space="0" w:color="auto"/>
              <w:left w:val="nil"/>
              <w:bottom w:val="single" w:sz="4" w:space="0" w:color="auto"/>
              <w:right w:val="nil"/>
            </w:tcBorders>
          </w:tcPr>
          <w:p w:rsidR="00011310" w:rsidRPr="00011310" w:rsidRDefault="00011310" w:rsidP="00011310">
            <w:pPr>
              <w:widowControl w:val="0"/>
              <w:overflowPunct w:val="0"/>
              <w:autoSpaceDE w:val="0"/>
              <w:autoSpaceDN w:val="0"/>
              <w:adjustRightInd w:val="0"/>
              <w:ind w:right="140"/>
              <w:jc w:val="both"/>
              <w:textAlignment w:val="baseline"/>
              <w:rPr>
                <w:sz w:val="28"/>
                <w:szCs w:val="28"/>
              </w:rPr>
            </w:pPr>
          </w:p>
        </w:tc>
      </w:tr>
    </w:tbl>
    <w:p w:rsidR="00011310" w:rsidRPr="00011310" w:rsidRDefault="00011310" w:rsidP="00011310">
      <w:pPr>
        <w:widowControl w:val="0"/>
        <w:overflowPunct w:val="0"/>
        <w:autoSpaceDE w:val="0"/>
        <w:autoSpaceDN w:val="0"/>
        <w:adjustRightInd w:val="0"/>
        <w:ind w:right="-1"/>
        <w:jc w:val="both"/>
        <w:textAlignment w:val="baseline"/>
        <w:rPr>
          <w:i/>
          <w:sz w:val="8"/>
          <w:szCs w:val="8"/>
        </w:rPr>
      </w:pPr>
    </w:p>
    <w:p w:rsidR="00011310" w:rsidRPr="00011310" w:rsidRDefault="00011310" w:rsidP="00011310">
      <w:pPr>
        <w:overflowPunct w:val="0"/>
        <w:autoSpaceDE w:val="0"/>
        <w:autoSpaceDN w:val="0"/>
        <w:adjustRightInd w:val="0"/>
        <w:spacing w:line="264" w:lineRule="auto"/>
        <w:textAlignment w:val="baseline"/>
        <w:rPr>
          <w:b/>
          <w:bCs/>
          <w:i/>
        </w:rPr>
      </w:pPr>
      <w:r w:rsidRPr="00011310">
        <w:rPr>
          <w:i/>
        </w:rPr>
        <w:t xml:space="preserve"> в связи с: ______________________________________________________________________</w:t>
      </w:r>
    </w:p>
    <w:p w:rsidR="00011310" w:rsidRPr="00011310" w:rsidRDefault="00011310" w:rsidP="00011310">
      <w:pPr>
        <w:widowControl w:val="0"/>
        <w:overflowPunct w:val="0"/>
        <w:autoSpaceDE w:val="0"/>
        <w:autoSpaceDN w:val="0"/>
        <w:adjustRightInd w:val="0"/>
        <w:textAlignment w:val="baseline"/>
        <w:rPr>
          <w:sz w:val="16"/>
          <w:szCs w:val="16"/>
        </w:rPr>
      </w:pPr>
      <w:r w:rsidRPr="00011310">
        <w:rPr>
          <w:sz w:val="16"/>
          <w:szCs w:val="16"/>
        </w:rPr>
        <w:t xml:space="preserve">                                                                          (указывается основание внесения таких изменений) </w:t>
      </w:r>
    </w:p>
    <w:p w:rsidR="00011310" w:rsidRPr="00011310" w:rsidRDefault="00011310" w:rsidP="00011310">
      <w:pPr>
        <w:widowControl w:val="0"/>
        <w:overflowPunct w:val="0"/>
        <w:autoSpaceDE w:val="0"/>
        <w:autoSpaceDN w:val="0"/>
        <w:adjustRightInd w:val="0"/>
        <w:spacing w:line="360" w:lineRule="auto"/>
        <w:textAlignment w:val="baseline"/>
        <w:rPr>
          <w:sz w:val="16"/>
          <w:szCs w:val="16"/>
        </w:rPr>
      </w:pPr>
      <w:r w:rsidRPr="00011310">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1386">
        <w:rPr>
          <w:sz w:val="16"/>
          <w:szCs w:val="16"/>
        </w:rPr>
        <w:t>____________</w:t>
      </w:r>
      <w:r w:rsidRPr="00011310">
        <w:rPr>
          <w:sz w:val="16"/>
          <w:szCs w:val="16"/>
        </w:rPr>
        <w:t>__</w:t>
      </w:r>
    </w:p>
    <w:p w:rsidR="00011310" w:rsidRDefault="00011310" w:rsidP="00011310">
      <w:pPr>
        <w:overflowPunct w:val="0"/>
        <w:autoSpaceDE w:val="0"/>
        <w:autoSpaceDN w:val="0"/>
        <w:adjustRightInd w:val="0"/>
        <w:ind w:left="142" w:right="141"/>
        <w:textAlignment w:val="baseline"/>
        <w:rPr>
          <w:b/>
          <w:i/>
          <w:u w:val="single"/>
        </w:rPr>
      </w:pPr>
      <w:r w:rsidRPr="00011310">
        <w:rPr>
          <w:b/>
          <w:i/>
          <w:u w:val="single"/>
        </w:rPr>
        <w:t>ПРИЛАГАЕМЫЕ  ДОКУМЕНТЫ:</w:t>
      </w:r>
    </w:p>
    <w:p w:rsidR="00336DB2" w:rsidRPr="00336DB2" w:rsidRDefault="00336DB2" w:rsidP="00011310">
      <w:pPr>
        <w:overflowPunct w:val="0"/>
        <w:autoSpaceDE w:val="0"/>
        <w:autoSpaceDN w:val="0"/>
        <w:adjustRightInd w:val="0"/>
        <w:ind w:left="142" w:right="141"/>
        <w:textAlignment w:val="baseline"/>
        <w:rPr>
          <w:b/>
          <w:i/>
          <w:sz w:val="10"/>
          <w:szCs w:val="10"/>
          <w:u w:val="single"/>
        </w:rPr>
      </w:pPr>
    </w:p>
    <w:tbl>
      <w:tblPr>
        <w:tblStyle w:val="af"/>
        <w:tblW w:w="0" w:type="auto"/>
        <w:tblInd w:w="142" w:type="dxa"/>
        <w:tblLook w:val="04A0" w:firstRow="1" w:lastRow="0" w:firstColumn="1" w:lastColumn="0" w:noHBand="0" w:noVBand="1"/>
      </w:tblPr>
      <w:tblGrid>
        <w:gridCol w:w="794"/>
        <w:gridCol w:w="7056"/>
        <w:gridCol w:w="1636"/>
      </w:tblGrid>
      <w:tr w:rsidR="00336DB2" w:rsidTr="00336DB2">
        <w:tc>
          <w:tcPr>
            <w:tcW w:w="817" w:type="dxa"/>
          </w:tcPr>
          <w:p w:rsidR="00336DB2" w:rsidRDefault="00336DB2" w:rsidP="00011310">
            <w:pPr>
              <w:overflowPunct w:val="0"/>
              <w:autoSpaceDE w:val="0"/>
              <w:autoSpaceDN w:val="0"/>
              <w:adjustRightInd w:val="0"/>
              <w:ind w:right="141"/>
              <w:textAlignment w:val="baseline"/>
              <w:rPr>
                <w:b/>
                <w:i/>
                <w:u w:val="single"/>
              </w:rPr>
            </w:pPr>
          </w:p>
        </w:tc>
        <w:tc>
          <w:tcPr>
            <w:tcW w:w="7229" w:type="dxa"/>
          </w:tcPr>
          <w:p w:rsidR="00336DB2" w:rsidRPr="00336DB2" w:rsidRDefault="00336DB2" w:rsidP="00336DB2">
            <w:pPr>
              <w:overflowPunct w:val="0"/>
              <w:autoSpaceDE w:val="0"/>
              <w:autoSpaceDN w:val="0"/>
              <w:adjustRightInd w:val="0"/>
              <w:ind w:right="141"/>
              <w:jc w:val="center"/>
              <w:textAlignment w:val="baseline"/>
              <w:rPr>
                <w:b/>
                <w:i/>
              </w:rPr>
            </w:pPr>
            <w:r w:rsidRPr="00336DB2">
              <w:rPr>
                <w:b/>
                <w:i/>
              </w:rPr>
              <w:t>Наименование прилагаемого документа</w:t>
            </w:r>
          </w:p>
        </w:tc>
        <w:tc>
          <w:tcPr>
            <w:tcW w:w="1666" w:type="dxa"/>
          </w:tcPr>
          <w:p w:rsidR="00336DB2" w:rsidRPr="00336DB2" w:rsidRDefault="00336DB2" w:rsidP="00336DB2">
            <w:pPr>
              <w:overflowPunct w:val="0"/>
              <w:autoSpaceDE w:val="0"/>
              <w:autoSpaceDN w:val="0"/>
              <w:adjustRightInd w:val="0"/>
              <w:ind w:left="-108" w:right="-1"/>
              <w:jc w:val="center"/>
              <w:textAlignment w:val="baseline"/>
              <w:rPr>
                <w:b/>
                <w:i/>
              </w:rPr>
            </w:pPr>
            <w:r w:rsidRPr="00336DB2">
              <w:rPr>
                <w:b/>
                <w:i/>
              </w:rPr>
              <w:t>кол-во листов</w:t>
            </w:r>
          </w:p>
        </w:tc>
      </w:tr>
      <w:tr w:rsidR="00336DB2" w:rsidTr="00336DB2">
        <w:tc>
          <w:tcPr>
            <w:tcW w:w="817" w:type="dxa"/>
          </w:tcPr>
          <w:p w:rsidR="00336DB2" w:rsidRDefault="00336DB2" w:rsidP="00011310">
            <w:pPr>
              <w:overflowPunct w:val="0"/>
              <w:autoSpaceDE w:val="0"/>
              <w:autoSpaceDN w:val="0"/>
              <w:adjustRightInd w:val="0"/>
              <w:ind w:right="141"/>
              <w:textAlignment w:val="baseline"/>
              <w:rPr>
                <w:b/>
                <w:i/>
                <w:u w:val="single"/>
              </w:rPr>
            </w:pPr>
          </w:p>
        </w:tc>
        <w:tc>
          <w:tcPr>
            <w:tcW w:w="7229" w:type="dxa"/>
          </w:tcPr>
          <w:p w:rsidR="00336DB2" w:rsidRPr="00336DB2" w:rsidRDefault="00336DB2" w:rsidP="00336DB2">
            <w:pPr>
              <w:widowControl w:val="0"/>
              <w:autoSpaceDE w:val="0"/>
              <w:autoSpaceDN w:val="0"/>
              <w:jc w:val="both"/>
              <w:rPr>
                <w:i/>
              </w:rPr>
            </w:pPr>
            <w:r w:rsidRPr="00336DB2">
              <w:rPr>
                <w:i/>
              </w:rPr>
              <w:t xml:space="preserve">Копия документа, подтверждающего личность заинтересованного лица (для граждан) </w:t>
            </w:r>
          </w:p>
          <w:p w:rsidR="00336DB2" w:rsidRPr="00336DB2" w:rsidRDefault="00336DB2" w:rsidP="00011310">
            <w:pPr>
              <w:overflowPunct w:val="0"/>
              <w:autoSpaceDE w:val="0"/>
              <w:autoSpaceDN w:val="0"/>
              <w:adjustRightInd w:val="0"/>
              <w:ind w:right="141"/>
              <w:textAlignment w:val="baseline"/>
              <w:rPr>
                <w:i/>
              </w:rPr>
            </w:pPr>
            <w:r w:rsidRPr="00336DB2">
              <w:rPr>
                <w:i/>
              </w:rPr>
              <w:lastRenderedPageBreak/>
              <w:t>документ, подтверждающий право действовать от имени юридического лица (для юридических лиц)</w:t>
            </w:r>
          </w:p>
        </w:tc>
        <w:tc>
          <w:tcPr>
            <w:tcW w:w="1666" w:type="dxa"/>
          </w:tcPr>
          <w:p w:rsidR="00336DB2" w:rsidRDefault="00336DB2" w:rsidP="00011310">
            <w:pPr>
              <w:overflowPunct w:val="0"/>
              <w:autoSpaceDE w:val="0"/>
              <w:autoSpaceDN w:val="0"/>
              <w:adjustRightInd w:val="0"/>
              <w:ind w:right="141"/>
              <w:textAlignment w:val="baseline"/>
              <w:rPr>
                <w:b/>
                <w:i/>
                <w:u w:val="single"/>
              </w:rPr>
            </w:pPr>
          </w:p>
        </w:tc>
      </w:tr>
      <w:tr w:rsidR="00336DB2" w:rsidTr="00336DB2">
        <w:tc>
          <w:tcPr>
            <w:tcW w:w="817" w:type="dxa"/>
          </w:tcPr>
          <w:p w:rsidR="00336DB2" w:rsidRDefault="00336DB2" w:rsidP="00011310">
            <w:pPr>
              <w:overflowPunct w:val="0"/>
              <w:autoSpaceDE w:val="0"/>
              <w:autoSpaceDN w:val="0"/>
              <w:adjustRightInd w:val="0"/>
              <w:ind w:right="141"/>
              <w:textAlignment w:val="baseline"/>
              <w:rPr>
                <w:b/>
                <w:i/>
                <w:u w:val="single"/>
              </w:rPr>
            </w:pPr>
          </w:p>
        </w:tc>
        <w:tc>
          <w:tcPr>
            <w:tcW w:w="7229" w:type="dxa"/>
          </w:tcPr>
          <w:p w:rsidR="00336DB2" w:rsidRPr="00336DB2" w:rsidRDefault="00336DB2" w:rsidP="00011310">
            <w:pPr>
              <w:overflowPunct w:val="0"/>
              <w:autoSpaceDE w:val="0"/>
              <w:autoSpaceDN w:val="0"/>
              <w:adjustRightInd w:val="0"/>
              <w:ind w:right="141"/>
              <w:textAlignment w:val="baseline"/>
              <w:rPr>
                <w:i/>
              </w:rPr>
            </w:pPr>
            <w:r w:rsidRPr="00336DB2">
              <w:rPr>
                <w:i/>
              </w:rPr>
              <w:t>Копия документа, подтверждающего полномочия представителя заинтересованного лица (в случае если с заявлением обращается представитель заинтересованного лица)</w:t>
            </w:r>
          </w:p>
        </w:tc>
        <w:tc>
          <w:tcPr>
            <w:tcW w:w="1666" w:type="dxa"/>
          </w:tcPr>
          <w:p w:rsidR="00336DB2" w:rsidRDefault="00336DB2" w:rsidP="00011310">
            <w:pPr>
              <w:overflowPunct w:val="0"/>
              <w:autoSpaceDE w:val="0"/>
              <w:autoSpaceDN w:val="0"/>
              <w:adjustRightInd w:val="0"/>
              <w:ind w:right="141"/>
              <w:textAlignment w:val="baseline"/>
              <w:rPr>
                <w:b/>
                <w:i/>
                <w:u w:val="single"/>
              </w:rPr>
            </w:pPr>
          </w:p>
        </w:tc>
      </w:tr>
      <w:tr w:rsidR="00336DB2" w:rsidTr="007C2BCE">
        <w:trPr>
          <w:trHeight w:val="567"/>
        </w:trPr>
        <w:tc>
          <w:tcPr>
            <w:tcW w:w="817" w:type="dxa"/>
          </w:tcPr>
          <w:p w:rsidR="00336DB2" w:rsidRPr="007C2BCE" w:rsidRDefault="00336DB2" w:rsidP="00011310">
            <w:pPr>
              <w:overflowPunct w:val="0"/>
              <w:autoSpaceDE w:val="0"/>
              <w:autoSpaceDN w:val="0"/>
              <w:adjustRightInd w:val="0"/>
              <w:ind w:right="141"/>
              <w:textAlignment w:val="baseline"/>
              <w:rPr>
                <w:i/>
              </w:rPr>
            </w:pPr>
          </w:p>
        </w:tc>
        <w:tc>
          <w:tcPr>
            <w:tcW w:w="7229" w:type="dxa"/>
            <w:vAlign w:val="center"/>
          </w:tcPr>
          <w:p w:rsidR="00336DB2" w:rsidRPr="007C2BCE" w:rsidRDefault="007C2BCE" w:rsidP="007C2BCE">
            <w:pPr>
              <w:overflowPunct w:val="0"/>
              <w:autoSpaceDE w:val="0"/>
              <w:autoSpaceDN w:val="0"/>
              <w:adjustRightInd w:val="0"/>
              <w:ind w:right="141"/>
              <w:textAlignment w:val="baseline"/>
              <w:rPr>
                <w:i/>
              </w:rPr>
            </w:pPr>
            <w:r w:rsidRPr="007C2BCE">
              <w:rPr>
                <w:i/>
              </w:rPr>
              <w:t>Обоснование для внесения изменений</w:t>
            </w:r>
          </w:p>
        </w:tc>
        <w:tc>
          <w:tcPr>
            <w:tcW w:w="1666" w:type="dxa"/>
          </w:tcPr>
          <w:p w:rsidR="00336DB2" w:rsidRDefault="00336DB2" w:rsidP="00011310">
            <w:pPr>
              <w:overflowPunct w:val="0"/>
              <w:autoSpaceDE w:val="0"/>
              <w:autoSpaceDN w:val="0"/>
              <w:adjustRightInd w:val="0"/>
              <w:ind w:right="141"/>
              <w:textAlignment w:val="baseline"/>
              <w:rPr>
                <w:b/>
                <w:i/>
                <w:u w:val="single"/>
              </w:rPr>
            </w:pPr>
          </w:p>
        </w:tc>
      </w:tr>
      <w:tr w:rsidR="007C2BCE" w:rsidTr="00336DB2">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tcPr>
          <w:p w:rsidR="007C2BCE" w:rsidRPr="007C2BCE" w:rsidRDefault="007C2BCE" w:rsidP="00011310">
            <w:pPr>
              <w:overflowPunct w:val="0"/>
              <w:autoSpaceDE w:val="0"/>
              <w:autoSpaceDN w:val="0"/>
              <w:adjustRightInd w:val="0"/>
              <w:ind w:right="141"/>
              <w:textAlignment w:val="baseline"/>
              <w:rPr>
                <w:i/>
              </w:rPr>
            </w:pPr>
            <w:r w:rsidRPr="007C2BCE">
              <w:rPr>
                <w:i/>
              </w:rPr>
              <w:t>Выписка из Единого государственного реестра недвижимости в отношении земельного участка</w:t>
            </w:r>
          </w:p>
        </w:tc>
        <w:tc>
          <w:tcPr>
            <w:tcW w:w="1666" w:type="dxa"/>
          </w:tcPr>
          <w:p w:rsidR="007C2BCE" w:rsidRDefault="007C2BCE" w:rsidP="00011310">
            <w:pPr>
              <w:overflowPunct w:val="0"/>
              <w:autoSpaceDE w:val="0"/>
              <w:autoSpaceDN w:val="0"/>
              <w:adjustRightInd w:val="0"/>
              <w:ind w:right="141"/>
              <w:textAlignment w:val="baseline"/>
              <w:rPr>
                <w:b/>
                <w:i/>
                <w:u w:val="single"/>
              </w:rPr>
            </w:pPr>
          </w:p>
        </w:tc>
      </w:tr>
      <w:tr w:rsidR="007C2BCE" w:rsidTr="00336DB2">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tcPr>
          <w:p w:rsidR="007C2BCE" w:rsidRPr="007C2BCE" w:rsidRDefault="007C2BCE" w:rsidP="00011310">
            <w:pPr>
              <w:overflowPunct w:val="0"/>
              <w:autoSpaceDE w:val="0"/>
              <w:autoSpaceDN w:val="0"/>
              <w:adjustRightInd w:val="0"/>
              <w:ind w:right="141"/>
              <w:textAlignment w:val="baseline"/>
              <w:rPr>
                <w:i/>
              </w:rPr>
            </w:pPr>
            <w:r w:rsidRPr="007C2BCE">
              <w:rPr>
                <w:i/>
              </w:rPr>
              <w:t>Выписка из Единого государственного реестра недвижимости в отношении объекта капитального строительства</w:t>
            </w:r>
          </w:p>
        </w:tc>
        <w:tc>
          <w:tcPr>
            <w:tcW w:w="1666" w:type="dxa"/>
          </w:tcPr>
          <w:p w:rsidR="007C2BCE" w:rsidRDefault="007C2BCE" w:rsidP="00011310">
            <w:pPr>
              <w:overflowPunct w:val="0"/>
              <w:autoSpaceDE w:val="0"/>
              <w:autoSpaceDN w:val="0"/>
              <w:adjustRightInd w:val="0"/>
              <w:ind w:right="141"/>
              <w:textAlignment w:val="baseline"/>
              <w:rPr>
                <w:b/>
                <w:i/>
                <w:u w:val="single"/>
              </w:rPr>
            </w:pPr>
          </w:p>
        </w:tc>
      </w:tr>
      <w:tr w:rsidR="007C2BCE" w:rsidTr="0086474A">
        <w:trPr>
          <w:trHeight w:val="577"/>
        </w:trPr>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vAlign w:val="center"/>
          </w:tcPr>
          <w:p w:rsidR="007C2BCE" w:rsidRPr="0086474A" w:rsidRDefault="0086474A" w:rsidP="0086474A">
            <w:pPr>
              <w:widowControl w:val="0"/>
              <w:autoSpaceDE w:val="0"/>
              <w:autoSpaceDN w:val="0"/>
              <w:rPr>
                <w:i/>
              </w:rPr>
            </w:pPr>
            <w:r w:rsidRPr="0086474A">
              <w:rPr>
                <w:i/>
              </w:rPr>
              <w:t>Копия правоустанавливающего документа на земельный участок</w:t>
            </w:r>
          </w:p>
        </w:tc>
        <w:tc>
          <w:tcPr>
            <w:tcW w:w="1666" w:type="dxa"/>
          </w:tcPr>
          <w:p w:rsidR="007C2BCE" w:rsidRDefault="007C2BCE" w:rsidP="00011310">
            <w:pPr>
              <w:overflowPunct w:val="0"/>
              <w:autoSpaceDE w:val="0"/>
              <w:autoSpaceDN w:val="0"/>
              <w:adjustRightInd w:val="0"/>
              <w:ind w:right="141"/>
              <w:textAlignment w:val="baseline"/>
              <w:rPr>
                <w:b/>
                <w:i/>
                <w:u w:val="single"/>
              </w:rPr>
            </w:pPr>
          </w:p>
        </w:tc>
      </w:tr>
      <w:tr w:rsidR="007C2BCE" w:rsidTr="00336DB2">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tcPr>
          <w:p w:rsidR="007C2BCE" w:rsidRPr="0086474A" w:rsidRDefault="0086474A" w:rsidP="0086474A">
            <w:pPr>
              <w:widowControl w:val="0"/>
              <w:autoSpaceDE w:val="0"/>
              <w:autoSpaceDN w:val="0"/>
              <w:jc w:val="both"/>
              <w:rPr>
                <w:i/>
              </w:rPr>
            </w:pPr>
            <w:r w:rsidRPr="0086474A">
              <w:rPr>
                <w:i/>
              </w:rPr>
              <w:t>Копия правоустанавливающего документа на объект капитального строительства</w:t>
            </w:r>
          </w:p>
        </w:tc>
        <w:tc>
          <w:tcPr>
            <w:tcW w:w="1666" w:type="dxa"/>
          </w:tcPr>
          <w:p w:rsidR="007C2BCE" w:rsidRDefault="007C2BCE" w:rsidP="00011310">
            <w:pPr>
              <w:overflowPunct w:val="0"/>
              <w:autoSpaceDE w:val="0"/>
              <w:autoSpaceDN w:val="0"/>
              <w:adjustRightInd w:val="0"/>
              <w:ind w:right="141"/>
              <w:textAlignment w:val="baseline"/>
              <w:rPr>
                <w:b/>
                <w:i/>
                <w:u w:val="single"/>
              </w:rPr>
            </w:pPr>
          </w:p>
        </w:tc>
      </w:tr>
      <w:tr w:rsidR="007C2BCE" w:rsidTr="00336DB2">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tcPr>
          <w:p w:rsidR="007C2BCE" w:rsidRPr="0086474A" w:rsidRDefault="0086474A" w:rsidP="0086474A">
            <w:pPr>
              <w:widowControl w:val="0"/>
              <w:autoSpaceDE w:val="0"/>
              <w:autoSpaceDN w:val="0"/>
              <w:jc w:val="both"/>
              <w:rPr>
                <w:i/>
              </w:rPr>
            </w:pPr>
            <w:r w:rsidRPr="0086474A">
              <w:rPr>
                <w:i/>
              </w:rPr>
              <w:t>Перечень координат характерных точек границ земельного участка</w:t>
            </w:r>
          </w:p>
        </w:tc>
        <w:tc>
          <w:tcPr>
            <w:tcW w:w="1666" w:type="dxa"/>
          </w:tcPr>
          <w:p w:rsidR="007C2BCE" w:rsidRDefault="007C2BCE" w:rsidP="00011310">
            <w:pPr>
              <w:overflowPunct w:val="0"/>
              <w:autoSpaceDE w:val="0"/>
              <w:autoSpaceDN w:val="0"/>
              <w:adjustRightInd w:val="0"/>
              <w:ind w:right="141"/>
              <w:textAlignment w:val="baseline"/>
              <w:rPr>
                <w:b/>
                <w:i/>
                <w:u w:val="single"/>
              </w:rPr>
            </w:pPr>
          </w:p>
        </w:tc>
      </w:tr>
      <w:tr w:rsidR="007C2BCE" w:rsidTr="00336DB2">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tcPr>
          <w:p w:rsidR="007C2BCE" w:rsidRDefault="00A113CB" w:rsidP="00A113CB">
            <w:pPr>
              <w:overflowPunct w:val="0"/>
              <w:autoSpaceDE w:val="0"/>
              <w:autoSpaceDN w:val="0"/>
              <w:adjustRightInd w:val="0"/>
              <w:ind w:right="141"/>
              <w:textAlignment w:val="baseline"/>
              <w:rPr>
                <w:b/>
                <w:i/>
                <w:u w:val="single"/>
              </w:rPr>
            </w:pPr>
            <w:r w:rsidRPr="00A113CB">
              <w:rPr>
                <w:i/>
              </w:rPr>
              <w:t xml:space="preserve">Проект внесения изменений в правила землепользования и застройки территории </w:t>
            </w:r>
            <w:r>
              <w:rPr>
                <w:i/>
              </w:rPr>
              <w:t>Виллозского п</w:t>
            </w:r>
            <w:r w:rsidRPr="00A113CB">
              <w:rPr>
                <w:i/>
              </w:rPr>
              <w:t>оселения (текстовая и картографические части) (при наличии)</w:t>
            </w:r>
          </w:p>
        </w:tc>
        <w:tc>
          <w:tcPr>
            <w:tcW w:w="1666" w:type="dxa"/>
          </w:tcPr>
          <w:p w:rsidR="007C2BCE" w:rsidRDefault="007C2BCE" w:rsidP="00011310">
            <w:pPr>
              <w:overflowPunct w:val="0"/>
              <w:autoSpaceDE w:val="0"/>
              <w:autoSpaceDN w:val="0"/>
              <w:adjustRightInd w:val="0"/>
              <w:ind w:right="141"/>
              <w:textAlignment w:val="baseline"/>
              <w:rPr>
                <w:b/>
                <w:i/>
                <w:u w:val="single"/>
              </w:rPr>
            </w:pPr>
          </w:p>
        </w:tc>
      </w:tr>
      <w:tr w:rsidR="007C2BCE" w:rsidTr="00336DB2">
        <w:tc>
          <w:tcPr>
            <w:tcW w:w="817" w:type="dxa"/>
          </w:tcPr>
          <w:p w:rsidR="007C2BCE" w:rsidRDefault="007C2BCE" w:rsidP="00011310">
            <w:pPr>
              <w:overflowPunct w:val="0"/>
              <w:autoSpaceDE w:val="0"/>
              <w:autoSpaceDN w:val="0"/>
              <w:adjustRightInd w:val="0"/>
              <w:ind w:right="141"/>
              <w:textAlignment w:val="baseline"/>
              <w:rPr>
                <w:b/>
                <w:i/>
                <w:u w:val="single"/>
              </w:rPr>
            </w:pPr>
          </w:p>
        </w:tc>
        <w:tc>
          <w:tcPr>
            <w:tcW w:w="7229" w:type="dxa"/>
          </w:tcPr>
          <w:p w:rsidR="007C2BCE" w:rsidRDefault="007C2BCE" w:rsidP="00011310">
            <w:pPr>
              <w:overflowPunct w:val="0"/>
              <w:autoSpaceDE w:val="0"/>
              <w:autoSpaceDN w:val="0"/>
              <w:adjustRightInd w:val="0"/>
              <w:ind w:right="141"/>
              <w:textAlignment w:val="baseline"/>
              <w:rPr>
                <w:b/>
                <w:i/>
                <w:u w:val="single"/>
              </w:rPr>
            </w:pPr>
          </w:p>
          <w:p w:rsidR="00A113CB" w:rsidRDefault="00A113CB" w:rsidP="00011310">
            <w:pPr>
              <w:overflowPunct w:val="0"/>
              <w:autoSpaceDE w:val="0"/>
              <w:autoSpaceDN w:val="0"/>
              <w:adjustRightInd w:val="0"/>
              <w:ind w:right="141"/>
              <w:textAlignment w:val="baseline"/>
              <w:rPr>
                <w:b/>
                <w:i/>
                <w:u w:val="single"/>
              </w:rPr>
            </w:pPr>
          </w:p>
        </w:tc>
        <w:tc>
          <w:tcPr>
            <w:tcW w:w="1666" w:type="dxa"/>
          </w:tcPr>
          <w:p w:rsidR="007C2BCE" w:rsidRDefault="007C2BCE" w:rsidP="00011310">
            <w:pPr>
              <w:overflowPunct w:val="0"/>
              <w:autoSpaceDE w:val="0"/>
              <w:autoSpaceDN w:val="0"/>
              <w:adjustRightInd w:val="0"/>
              <w:ind w:right="141"/>
              <w:textAlignment w:val="baseline"/>
              <w:rPr>
                <w:b/>
                <w:i/>
                <w:u w:val="single"/>
              </w:rPr>
            </w:pPr>
          </w:p>
        </w:tc>
      </w:tr>
    </w:tbl>
    <w:p w:rsidR="00336DB2" w:rsidRPr="00011310" w:rsidRDefault="00336DB2" w:rsidP="00011310">
      <w:pPr>
        <w:overflowPunct w:val="0"/>
        <w:autoSpaceDE w:val="0"/>
        <w:autoSpaceDN w:val="0"/>
        <w:adjustRightInd w:val="0"/>
        <w:ind w:left="142" w:right="141"/>
        <w:textAlignment w:val="baseline"/>
        <w:rPr>
          <w:b/>
          <w:i/>
          <w:u w:val="single"/>
        </w:rPr>
      </w:pPr>
    </w:p>
    <w:p w:rsidR="00011310" w:rsidRPr="00011310" w:rsidRDefault="00011310" w:rsidP="00011310">
      <w:pPr>
        <w:widowControl w:val="0"/>
        <w:autoSpaceDE w:val="0"/>
        <w:autoSpaceDN w:val="0"/>
        <w:ind w:left="142"/>
        <w:jc w:val="both"/>
        <w:rPr>
          <w:b/>
          <w:sz w:val="8"/>
          <w:szCs w:val="8"/>
        </w:rPr>
      </w:pPr>
    </w:p>
    <w:p w:rsidR="00011310" w:rsidRDefault="00011310" w:rsidP="00011310">
      <w:pPr>
        <w:widowControl w:val="0"/>
        <w:overflowPunct w:val="0"/>
        <w:autoSpaceDE w:val="0"/>
        <w:autoSpaceDN w:val="0"/>
        <w:adjustRightInd w:val="0"/>
        <w:spacing w:line="276" w:lineRule="auto"/>
        <w:ind w:left="142" w:firstLine="426"/>
        <w:jc w:val="both"/>
        <w:textAlignment w:val="baseline"/>
      </w:pPr>
    </w:p>
    <w:p w:rsidR="00540F58" w:rsidRPr="00011310" w:rsidRDefault="00540F58" w:rsidP="00011310">
      <w:pPr>
        <w:widowControl w:val="0"/>
        <w:overflowPunct w:val="0"/>
        <w:autoSpaceDE w:val="0"/>
        <w:autoSpaceDN w:val="0"/>
        <w:adjustRightInd w:val="0"/>
        <w:spacing w:line="276" w:lineRule="auto"/>
        <w:ind w:left="142" w:firstLine="426"/>
        <w:jc w:val="both"/>
        <w:textAlignment w:val="baseline"/>
      </w:pPr>
    </w:p>
    <w:p w:rsidR="00011310" w:rsidRPr="00011310" w:rsidRDefault="00011310" w:rsidP="00011310">
      <w:pPr>
        <w:widowControl w:val="0"/>
        <w:overflowPunct w:val="0"/>
        <w:autoSpaceDE w:val="0"/>
        <w:autoSpaceDN w:val="0"/>
        <w:adjustRightInd w:val="0"/>
        <w:spacing w:line="276" w:lineRule="auto"/>
        <w:ind w:left="142" w:firstLine="426"/>
        <w:jc w:val="both"/>
        <w:textAlignment w:val="baseline"/>
      </w:pPr>
      <w:r w:rsidRPr="00011310">
        <w:t>Подтверждаю (подтверждаем) свое согласие, а также согласие представляемого (представляемых) мною лица (лиц) на обработку персональных данных.</w:t>
      </w:r>
    </w:p>
    <w:p w:rsidR="00011310" w:rsidRPr="00011310" w:rsidRDefault="00011310" w:rsidP="00011310">
      <w:pPr>
        <w:widowControl w:val="0"/>
        <w:overflowPunct w:val="0"/>
        <w:autoSpaceDE w:val="0"/>
        <w:autoSpaceDN w:val="0"/>
        <w:adjustRightInd w:val="0"/>
        <w:ind w:left="142" w:right="141" w:firstLine="567"/>
        <w:textAlignment w:val="baseline"/>
      </w:pPr>
    </w:p>
    <w:p w:rsidR="00011310" w:rsidRPr="00011310" w:rsidRDefault="00011310" w:rsidP="00011310">
      <w:pPr>
        <w:widowControl w:val="0"/>
        <w:overflowPunct w:val="0"/>
        <w:autoSpaceDE w:val="0"/>
        <w:autoSpaceDN w:val="0"/>
        <w:adjustRightInd w:val="0"/>
        <w:ind w:left="142" w:right="141" w:firstLine="567"/>
        <w:textAlignment w:val="baseline"/>
        <w:rPr>
          <w:sz w:val="28"/>
          <w:szCs w:val="28"/>
        </w:rPr>
      </w:pPr>
      <w:r w:rsidRPr="00011310">
        <w:t>«__» ____________20____г.                                                Подпись_______________</w:t>
      </w:r>
    </w:p>
    <w:p w:rsidR="00011310" w:rsidRPr="00011310" w:rsidRDefault="00011310" w:rsidP="00011310">
      <w:pPr>
        <w:rPr>
          <w:sz w:val="28"/>
          <w:szCs w:val="28"/>
        </w:rPr>
      </w:pPr>
      <w:r w:rsidRPr="00011310">
        <w:rPr>
          <w:sz w:val="28"/>
          <w:szCs w:val="28"/>
        </w:rPr>
        <w:br w:type="page"/>
      </w:r>
    </w:p>
    <w:p w:rsidR="008A6C85" w:rsidRPr="002B787E" w:rsidRDefault="008A6C85" w:rsidP="00EB2D4D">
      <w:pPr>
        <w:ind w:left="5670"/>
        <w:jc w:val="right"/>
        <w:rPr>
          <w:b/>
          <w:bCs/>
          <w:sz w:val="20"/>
          <w:szCs w:val="28"/>
        </w:rPr>
      </w:pPr>
      <w:bookmarkStart w:id="1" w:name="_Hlk111111389"/>
      <w:r w:rsidRPr="002B787E">
        <w:rPr>
          <w:b/>
          <w:bCs/>
          <w:sz w:val="20"/>
          <w:szCs w:val="28"/>
        </w:rPr>
        <w:lastRenderedPageBreak/>
        <w:t xml:space="preserve">Приложение № </w:t>
      </w:r>
      <w:r w:rsidR="00F81670">
        <w:rPr>
          <w:b/>
          <w:bCs/>
          <w:sz w:val="20"/>
          <w:szCs w:val="28"/>
        </w:rPr>
        <w:t>2</w:t>
      </w:r>
    </w:p>
    <w:p w:rsidR="00F56414" w:rsidRDefault="008A6C85" w:rsidP="00EB2D4D">
      <w:pPr>
        <w:ind w:left="5670"/>
        <w:jc w:val="right"/>
        <w:rPr>
          <w:sz w:val="20"/>
          <w:szCs w:val="28"/>
        </w:rPr>
      </w:pPr>
      <w:r w:rsidRPr="002B787E">
        <w:rPr>
          <w:sz w:val="20"/>
          <w:szCs w:val="28"/>
        </w:rPr>
        <w:t xml:space="preserve">к постановлению администрации </w:t>
      </w:r>
      <w:r w:rsidR="00BF4BE6">
        <w:rPr>
          <w:sz w:val="20"/>
          <w:szCs w:val="28"/>
        </w:rPr>
        <w:t>Большеижорского</w:t>
      </w:r>
      <w:r w:rsidRPr="002B787E">
        <w:rPr>
          <w:sz w:val="20"/>
          <w:szCs w:val="28"/>
        </w:rPr>
        <w:t xml:space="preserve"> городско</w:t>
      </w:r>
      <w:r w:rsidR="00EB2D4D">
        <w:rPr>
          <w:sz w:val="20"/>
          <w:szCs w:val="28"/>
        </w:rPr>
        <w:t>го</w:t>
      </w:r>
      <w:r w:rsidRPr="002B787E">
        <w:rPr>
          <w:sz w:val="20"/>
          <w:szCs w:val="28"/>
        </w:rPr>
        <w:t xml:space="preserve"> поселени</w:t>
      </w:r>
      <w:r w:rsidR="00EB2D4D">
        <w:rPr>
          <w:sz w:val="20"/>
          <w:szCs w:val="28"/>
        </w:rPr>
        <w:t>я</w:t>
      </w:r>
      <w:r w:rsidRPr="002B787E">
        <w:rPr>
          <w:sz w:val="20"/>
          <w:szCs w:val="28"/>
        </w:rPr>
        <w:t xml:space="preserve"> </w:t>
      </w:r>
    </w:p>
    <w:p w:rsidR="008A6C85" w:rsidRPr="002B787E" w:rsidRDefault="008A6C85" w:rsidP="00EB2D4D">
      <w:pPr>
        <w:ind w:left="5670"/>
        <w:jc w:val="right"/>
        <w:rPr>
          <w:sz w:val="20"/>
          <w:szCs w:val="28"/>
        </w:rPr>
      </w:pPr>
      <w:r w:rsidRPr="00A84209">
        <w:rPr>
          <w:sz w:val="20"/>
          <w:szCs w:val="28"/>
        </w:rPr>
        <w:t>№</w:t>
      </w:r>
      <w:r w:rsidR="00DC516F">
        <w:rPr>
          <w:sz w:val="20"/>
          <w:szCs w:val="28"/>
        </w:rPr>
        <w:t xml:space="preserve"> 08</w:t>
      </w:r>
      <w:r w:rsidR="00FB2E36">
        <w:rPr>
          <w:sz w:val="20"/>
          <w:szCs w:val="28"/>
        </w:rPr>
        <w:t xml:space="preserve"> </w:t>
      </w:r>
      <w:r w:rsidR="00EB2D4D">
        <w:rPr>
          <w:sz w:val="20"/>
          <w:szCs w:val="28"/>
        </w:rPr>
        <w:t>от</w:t>
      </w:r>
      <w:r w:rsidR="00DC516F">
        <w:rPr>
          <w:sz w:val="20"/>
          <w:szCs w:val="28"/>
        </w:rPr>
        <w:t xml:space="preserve"> 27 февраля </w:t>
      </w:r>
      <w:r w:rsidR="00FB2E36">
        <w:rPr>
          <w:sz w:val="20"/>
          <w:szCs w:val="28"/>
        </w:rPr>
        <w:t>.202</w:t>
      </w:r>
      <w:r w:rsidR="005D3368">
        <w:rPr>
          <w:sz w:val="20"/>
          <w:szCs w:val="28"/>
        </w:rPr>
        <w:t>3</w:t>
      </w:r>
      <w:r>
        <w:rPr>
          <w:sz w:val="20"/>
          <w:szCs w:val="28"/>
        </w:rPr>
        <w:t xml:space="preserve"> года</w:t>
      </w:r>
    </w:p>
    <w:p w:rsidR="008A6C85" w:rsidRPr="008B4474" w:rsidRDefault="008A6C85" w:rsidP="008A6C85">
      <w:pPr>
        <w:tabs>
          <w:tab w:val="left" w:pos="720"/>
          <w:tab w:val="left" w:pos="1440"/>
          <w:tab w:val="left" w:pos="2160"/>
          <w:tab w:val="left" w:pos="4512"/>
        </w:tabs>
        <w:ind w:right="-2"/>
        <w:rPr>
          <w:sz w:val="28"/>
          <w:szCs w:val="28"/>
        </w:rPr>
      </w:pPr>
    </w:p>
    <w:p w:rsidR="008A6C85" w:rsidRDefault="008A6C85" w:rsidP="008A6C85">
      <w:pPr>
        <w:jc w:val="center"/>
        <w:rPr>
          <w:b/>
          <w:bCs/>
          <w:sz w:val="28"/>
          <w:szCs w:val="28"/>
        </w:rPr>
      </w:pPr>
      <w:r w:rsidRPr="005B54CB">
        <w:rPr>
          <w:b/>
          <w:bCs/>
          <w:sz w:val="28"/>
          <w:szCs w:val="28"/>
        </w:rPr>
        <w:t xml:space="preserve">Состав </w:t>
      </w:r>
      <w:r>
        <w:rPr>
          <w:b/>
          <w:bCs/>
          <w:sz w:val="28"/>
          <w:szCs w:val="28"/>
        </w:rPr>
        <w:t>к</w:t>
      </w:r>
      <w:r w:rsidRPr="005B54CB">
        <w:rPr>
          <w:b/>
          <w:bCs/>
          <w:sz w:val="28"/>
          <w:szCs w:val="28"/>
        </w:rPr>
        <w:t xml:space="preserve">омиссии </w:t>
      </w:r>
    </w:p>
    <w:p w:rsidR="008A6C85" w:rsidRPr="005B54CB" w:rsidRDefault="008A6C85" w:rsidP="008A6C85">
      <w:pPr>
        <w:jc w:val="center"/>
        <w:rPr>
          <w:b/>
          <w:bCs/>
          <w:sz w:val="28"/>
          <w:szCs w:val="28"/>
        </w:rPr>
      </w:pPr>
      <w:r w:rsidRPr="005B54CB">
        <w:rPr>
          <w:b/>
          <w:bCs/>
          <w:sz w:val="28"/>
          <w:szCs w:val="28"/>
        </w:rPr>
        <w:t>по подготовке проекта</w:t>
      </w:r>
      <w:r>
        <w:rPr>
          <w:b/>
          <w:bCs/>
          <w:sz w:val="28"/>
          <w:szCs w:val="28"/>
        </w:rPr>
        <w:t xml:space="preserve"> правил</w:t>
      </w:r>
      <w:r w:rsidRPr="005B54CB">
        <w:rPr>
          <w:b/>
          <w:bCs/>
          <w:sz w:val="28"/>
          <w:szCs w:val="28"/>
        </w:rPr>
        <w:t xml:space="preserve"> землепользования и застройки</w:t>
      </w:r>
      <w:r>
        <w:rPr>
          <w:b/>
          <w:bCs/>
          <w:sz w:val="28"/>
          <w:szCs w:val="28"/>
        </w:rPr>
        <w:t xml:space="preserve"> </w:t>
      </w:r>
      <w:r w:rsidR="00F87FAC">
        <w:rPr>
          <w:b/>
          <w:bCs/>
          <w:sz w:val="28"/>
          <w:szCs w:val="28"/>
        </w:rPr>
        <w:t xml:space="preserve">Большеижорского </w:t>
      </w:r>
      <w:r>
        <w:rPr>
          <w:b/>
          <w:bCs/>
          <w:sz w:val="28"/>
          <w:szCs w:val="28"/>
        </w:rPr>
        <w:t>городского поселения</w:t>
      </w:r>
    </w:p>
    <w:bookmarkEnd w:id="1"/>
    <w:p w:rsidR="00B81F37" w:rsidRPr="004B4716" w:rsidRDefault="00B81F37" w:rsidP="00B81F3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69"/>
      </w:tblGrid>
      <w:tr w:rsidR="00B81F37" w:rsidRPr="004B4716" w:rsidTr="00B81F37">
        <w:trPr>
          <w:trHeight w:val="681"/>
        </w:trPr>
        <w:tc>
          <w:tcPr>
            <w:tcW w:w="5637" w:type="dxa"/>
            <w:tcBorders>
              <w:top w:val="single" w:sz="4" w:space="0" w:color="auto"/>
              <w:left w:val="single" w:sz="4" w:space="0" w:color="auto"/>
              <w:bottom w:val="single" w:sz="4" w:space="0" w:color="auto"/>
              <w:right w:val="single" w:sz="4" w:space="0" w:color="auto"/>
            </w:tcBorders>
          </w:tcPr>
          <w:p w:rsidR="00B81F37" w:rsidRPr="00DC516F" w:rsidRDefault="00F87FAC" w:rsidP="00B81F37">
            <w:pPr>
              <w:pStyle w:val="ConsPlusNonformat"/>
              <w:widowControl/>
              <w:rPr>
                <w:rFonts w:ascii="Times New Roman" w:hAnsi="Times New Roman" w:cs="Times New Roman"/>
                <w:sz w:val="28"/>
                <w:szCs w:val="28"/>
              </w:rPr>
            </w:pPr>
            <w:proofErr w:type="spellStart"/>
            <w:r w:rsidRPr="00DC516F">
              <w:rPr>
                <w:rFonts w:ascii="Times New Roman" w:hAnsi="Times New Roman" w:cs="Times New Roman"/>
                <w:sz w:val="28"/>
                <w:szCs w:val="28"/>
              </w:rPr>
              <w:t>И.о</w:t>
            </w:r>
            <w:proofErr w:type="spellEnd"/>
            <w:r w:rsidRPr="00DC516F">
              <w:rPr>
                <w:rFonts w:ascii="Times New Roman" w:hAnsi="Times New Roman" w:cs="Times New Roman"/>
                <w:sz w:val="28"/>
                <w:szCs w:val="28"/>
              </w:rPr>
              <w:t>.</w:t>
            </w:r>
            <w:r w:rsidR="00E51186" w:rsidRPr="00DC516F">
              <w:rPr>
                <w:rFonts w:ascii="Times New Roman" w:hAnsi="Times New Roman" w:cs="Times New Roman"/>
                <w:sz w:val="28"/>
                <w:szCs w:val="28"/>
              </w:rPr>
              <w:t xml:space="preserve"> </w:t>
            </w:r>
            <w:r w:rsidR="00931F05" w:rsidRPr="00DC516F">
              <w:rPr>
                <w:rFonts w:ascii="Times New Roman" w:hAnsi="Times New Roman" w:cs="Times New Roman"/>
                <w:sz w:val="28"/>
                <w:szCs w:val="28"/>
              </w:rPr>
              <w:t>г</w:t>
            </w:r>
            <w:r w:rsidR="00B81F37" w:rsidRPr="00DC516F">
              <w:rPr>
                <w:rFonts w:ascii="Times New Roman" w:hAnsi="Times New Roman" w:cs="Times New Roman"/>
                <w:sz w:val="28"/>
                <w:szCs w:val="28"/>
              </w:rPr>
              <w:t>лав</w:t>
            </w:r>
            <w:r w:rsidRPr="00DC516F">
              <w:rPr>
                <w:rFonts w:ascii="Times New Roman" w:hAnsi="Times New Roman" w:cs="Times New Roman"/>
                <w:sz w:val="28"/>
                <w:szCs w:val="28"/>
              </w:rPr>
              <w:t xml:space="preserve">ы </w:t>
            </w:r>
            <w:proofErr w:type="gramStart"/>
            <w:r w:rsidRPr="00DC516F">
              <w:rPr>
                <w:rFonts w:ascii="Times New Roman" w:hAnsi="Times New Roman" w:cs="Times New Roman"/>
                <w:sz w:val="28"/>
                <w:szCs w:val="28"/>
              </w:rPr>
              <w:t>администрации</w:t>
            </w:r>
            <w:r w:rsidR="00B81F37" w:rsidRPr="00DC516F">
              <w:rPr>
                <w:rFonts w:ascii="Times New Roman" w:hAnsi="Times New Roman" w:cs="Times New Roman"/>
                <w:sz w:val="28"/>
                <w:szCs w:val="28"/>
              </w:rPr>
              <w:t xml:space="preserve">  </w:t>
            </w:r>
            <w:r w:rsidRPr="00DC516F">
              <w:rPr>
                <w:rFonts w:ascii="Times New Roman" w:hAnsi="Times New Roman" w:cs="Times New Roman"/>
                <w:sz w:val="28"/>
                <w:szCs w:val="28"/>
              </w:rPr>
              <w:t>Большеижорского</w:t>
            </w:r>
            <w:proofErr w:type="gramEnd"/>
            <w:r w:rsidRPr="00DC516F">
              <w:rPr>
                <w:rFonts w:ascii="Times New Roman" w:hAnsi="Times New Roman" w:cs="Times New Roman"/>
                <w:sz w:val="28"/>
                <w:szCs w:val="28"/>
              </w:rPr>
              <w:t xml:space="preserve"> </w:t>
            </w:r>
            <w:r w:rsidR="00B81F37" w:rsidRPr="00DC516F">
              <w:rPr>
                <w:rFonts w:ascii="Times New Roman" w:hAnsi="Times New Roman" w:cs="Times New Roman"/>
                <w:sz w:val="28"/>
                <w:szCs w:val="28"/>
              </w:rPr>
              <w:t xml:space="preserve">городского поселения, </w:t>
            </w:r>
          </w:p>
          <w:p w:rsidR="00B81F37" w:rsidRPr="00DC516F" w:rsidRDefault="00B81F37" w:rsidP="00B81F37">
            <w:pPr>
              <w:pStyle w:val="ConsPlusNormal"/>
              <w:widowControl/>
              <w:ind w:firstLine="0"/>
              <w:jc w:val="both"/>
              <w:rPr>
                <w:rFonts w:ascii="Times New Roman" w:hAnsi="Times New Roman" w:cs="Times New Roman"/>
                <w:b/>
                <w:sz w:val="28"/>
                <w:szCs w:val="28"/>
              </w:rPr>
            </w:pPr>
            <w:r w:rsidRPr="00DC516F">
              <w:rPr>
                <w:rFonts w:ascii="Times New Roman" w:hAnsi="Times New Roman" w:cs="Times New Roman"/>
                <w:b/>
                <w:sz w:val="28"/>
                <w:szCs w:val="28"/>
              </w:rPr>
              <w:t>председатель комиссии</w:t>
            </w:r>
          </w:p>
        </w:tc>
        <w:tc>
          <w:tcPr>
            <w:tcW w:w="3969" w:type="dxa"/>
            <w:tcBorders>
              <w:top w:val="single" w:sz="4" w:space="0" w:color="auto"/>
              <w:left w:val="single" w:sz="4" w:space="0" w:color="auto"/>
              <w:bottom w:val="single" w:sz="4" w:space="0" w:color="auto"/>
              <w:right w:val="single" w:sz="4" w:space="0" w:color="auto"/>
            </w:tcBorders>
          </w:tcPr>
          <w:p w:rsidR="00B81F37" w:rsidRPr="00DC516F" w:rsidRDefault="00F87FAC" w:rsidP="00B81F37">
            <w:pPr>
              <w:pStyle w:val="ConsPlusNormal"/>
              <w:widowControl/>
              <w:ind w:firstLine="0"/>
              <w:jc w:val="center"/>
              <w:rPr>
                <w:rFonts w:ascii="Times New Roman" w:hAnsi="Times New Roman" w:cs="Times New Roman"/>
                <w:sz w:val="28"/>
                <w:szCs w:val="28"/>
              </w:rPr>
            </w:pPr>
            <w:r w:rsidRPr="00DC516F">
              <w:rPr>
                <w:rFonts w:ascii="Times New Roman" w:hAnsi="Times New Roman" w:cs="Times New Roman"/>
                <w:sz w:val="28"/>
                <w:szCs w:val="28"/>
              </w:rPr>
              <w:t>Пожарский Илья Дмитриевич</w:t>
            </w:r>
          </w:p>
        </w:tc>
      </w:tr>
      <w:tr w:rsidR="00B81F37" w:rsidRPr="004B4716" w:rsidTr="00B81F37">
        <w:tc>
          <w:tcPr>
            <w:tcW w:w="5637" w:type="dxa"/>
            <w:tcBorders>
              <w:top w:val="single" w:sz="4" w:space="0" w:color="auto"/>
              <w:left w:val="single" w:sz="4" w:space="0" w:color="auto"/>
              <w:bottom w:val="single" w:sz="4" w:space="0" w:color="auto"/>
              <w:right w:val="single" w:sz="4" w:space="0" w:color="auto"/>
            </w:tcBorders>
          </w:tcPr>
          <w:p w:rsidR="00B81F37" w:rsidRPr="00DC516F" w:rsidRDefault="00305A34" w:rsidP="00B81F37">
            <w:pPr>
              <w:pStyle w:val="ConsPlusNonformat"/>
              <w:widowControl/>
              <w:rPr>
                <w:rFonts w:ascii="Times New Roman" w:hAnsi="Times New Roman" w:cs="Times New Roman"/>
                <w:sz w:val="28"/>
                <w:szCs w:val="28"/>
              </w:rPr>
            </w:pPr>
            <w:r w:rsidRPr="00DC516F">
              <w:rPr>
                <w:rFonts w:ascii="Times New Roman" w:hAnsi="Times New Roman" w:cs="Times New Roman"/>
                <w:sz w:val="28"/>
                <w:szCs w:val="28"/>
              </w:rPr>
              <w:t>Глава муниципального образования</w:t>
            </w:r>
            <w:r w:rsidR="00B81F37" w:rsidRPr="00DC516F">
              <w:rPr>
                <w:rFonts w:ascii="Times New Roman" w:hAnsi="Times New Roman" w:cs="Times New Roman"/>
                <w:sz w:val="28"/>
                <w:szCs w:val="28"/>
              </w:rPr>
              <w:t xml:space="preserve"> </w:t>
            </w:r>
            <w:r w:rsidR="00F87FAC" w:rsidRPr="00DC516F">
              <w:rPr>
                <w:rFonts w:ascii="Times New Roman" w:hAnsi="Times New Roman" w:cs="Times New Roman"/>
                <w:sz w:val="28"/>
                <w:szCs w:val="28"/>
              </w:rPr>
              <w:t>Большеижорско</w:t>
            </w:r>
            <w:r w:rsidRPr="00DC516F">
              <w:rPr>
                <w:rFonts w:ascii="Times New Roman" w:hAnsi="Times New Roman" w:cs="Times New Roman"/>
                <w:sz w:val="28"/>
                <w:szCs w:val="28"/>
              </w:rPr>
              <w:t>е</w:t>
            </w:r>
            <w:r w:rsidR="00B81F37" w:rsidRPr="00DC516F">
              <w:rPr>
                <w:rFonts w:ascii="Times New Roman" w:hAnsi="Times New Roman" w:cs="Times New Roman"/>
                <w:sz w:val="28"/>
                <w:szCs w:val="28"/>
              </w:rPr>
              <w:t xml:space="preserve"> городско</w:t>
            </w:r>
            <w:r w:rsidRPr="00DC516F">
              <w:rPr>
                <w:rFonts w:ascii="Times New Roman" w:hAnsi="Times New Roman" w:cs="Times New Roman"/>
                <w:sz w:val="28"/>
                <w:szCs w:val="28"/>
              </w:rPr>
              <w:t>е</w:t>
            </w:r>
            <w:r w:rsidR="00B81F37" w:rsidRPr="00DC516F">
              <w:rPr>
                <w:rFonts w:ascii="Times New Roman" w:hAnsi="Times New Roman" w:cs="Times New Roman"/>
                <w:sz w:val="28"/>
                <w:szCs w:val="28"/>
              </w:rPr>
              <w:t xml:space="preserve"> поселени</w:t>
            </w:r>
            <w:r w:rsidRPr="00DC516F">
              <w:rPr>
                <w:rFonts w:ascii="Times New Roman" w:hAnsi="Times New Roman" w:cs="Times New Roman"/>
                <w:sz w:val="28"/>
                <w:szCs w:val="28"/>
              </w:rPr>
              <w:t>е</w:t>
            </w:r>
            <w:r w:rsidR="00B81F37" w:rsidRPr="00DC516F">
              <w:rPr>
                <w:rFonts w:ascii="Times New Roman" w:hAnsi="Times New Roman" w:cs="Times New Roman"/>
                <w:sz w:val="28"/>
                <w:szCs w:val="28"/>
              </w:rPr>
              <w:t xml:space="preserve">, </w:t>
            </w:r>
          </w:p>
          <w:p w:rsidR="00B81F37" w:rsidRPr="00DC516F" w:rsidRDefault="00B81F37" w:rsidP="00B81F37">
            <w:pPr>
              <w:pStyle w:val="ConsPlusNonformat"/>
              <w:widowControl/>
              <w:rPr>
                <w:rFonts w:ascii="Times New Roman" w:hAnsi="Times New Roman" w:cs="Times New Roman"/>
                <w:b/>
                <w:sz w:val="28"/>
                <w:szCs w:val="28"/>
              </w:rPr>
            </w:pPr>
            <w:r w:rsidRPr="00DC516F">
              <w:rPr>
                <w:rFonts w:ascii="Times New Roman" w:hAnsi="Times New Roman" w:cs="Times New Roman"/>
                <w:b/>
                <w:sz w:val="28"/>
                <w:szCs w:val="28"/>
              </w:rPr>
              <w:t>заместитель председателя комиссии</w:t>
            </w:r>
          </w:p>
        </w:tc>
        <w:tc>
          <w:tcPr>
            <w:tcW w:w="3969" w:type="dxa"/>
            <w:tcBorders>
              <w:top w:val="single" w:sz="4" w:space="0" w:color="auto"/>
              <w:left w:val="single" w:sz="4" w:space="0" w:color="auto"/>
              <w:bottom w:val="single" w:sz="4" w:space="0" w:color="auto"/>
              <w:right w:val="single" w:sz="4" w:space="0" w:color="auto"/>
            </w:tcBorders>
          </w:tcPr>
          <w:p w:rsidR="00B81F37" w:rsidRPr="00DC516F" w:rsidRDefault="00305A34" w:rsidP="00B81F37">
            <w:pPr>
              <w:pStyle w:val="ConsPlusNormal"/>
              <w:widowControl/>
              <w:ind w:firstLine="0"/>
              <w:jc w:val="center"/>
              <w:rPr>
                <w:rFonts w:ascii="Times New Roman" w:hAnsi="Times New Roman" w:cs="Times New Roman"/>
                <w:sz w:val="28"/>
                <w:szCs w:val="28"/>
              </w:rPr>
            </w:pPr>
            <w:r w:rsidRPr="00DC516F">
              <w:rPr>
                <w:rFonts w:ascii="Times New Roman" w:hAnsi="Times New Roman" w:cs="Times New Roman"/>
                <w:sz w:val="28"/>
                <w:szCs w:val="28"/>
              </w:rPr>
              <w:t>Сухова Елена Владимировна</w:t>
            </w:r>
          </w:p>
        </w:tc>
      </w:tr>
      <w:tr w:rsidR="00B81F37" w:rsidRPr="004B4716" w:rsidTr="00B81F37">
        <w:tc>
          <w:tcPr>
            <w:tcW w:w="5637" w:type="dxa"/>
            <w:tcBorders>
              <w:top w:val="single" w:sz="4" w:space="0" w:color="auto"/>
              <w:left w:val="single" w:sz="4" w:space="0" w:color="auto"/>
              <w:bottom w:val="single" w:sz="4" w:space="0" w:color="auto"/>
              <w:right w:val="single" w:sz="4" w:space="0" w:color="auto"/>
            </w:tcBorders>
          </w:tcPr>
          <w:p w:rsidR="00B81F37" w:rsidRPr="00DC516F" w:rsidRDefault="00305A34" w:rsidP="00B81F37">
            <w:pPr>
              <w:pStyle w:val="ConsPlusNonformat"/>
              <w:widowControl/>
              <w:rPr>
                <w:rFonts w:ascii="Times New Roman" w:hAnsi="Times New Roman" w:cs="Times New Roman"/>
                <w:sz w:val="28"/>
                <w:szCs w:val="28"/>
              </w:rPr>
            </w:pPr>
            <w:r w:rsidRPr="00DC516F">
              <w:rPr>
                <w:rFonts w:ascii="Times New Roman" w:hAnsi="Times New Roman" w:cs="Times New Roman"/>
                <w:sz w:val="28"/>
                <w:szCs w:val="28"/>
              </w:rPr>
              <w:t>Ведущий специалист</w:t>
            </w:r>
            <w:r w:rsidR="00B81F37" w:rsidRPr="00DC516F">
              <w:rPr>
                <w:rFonts w:ascii="Times New Roman" w:hAnsi="Times New Roman" w:cs="Times New Roman"/>
                <w:sz w:val="28"/>
                <w:szCs w:val="28"/>
              </w:rPr>
              <w:t xml:space="preserve"> администрации </w:t>
            </w:r>
            <w:r w:rsidR="00F87FAC" w:rsidRPr="00DC516F">
              <w:rPr>
                <w:rFonts w:ascii="Times New Roman" w:hAnsi="Times New Roman" w:cs="Times New Roman"/>
                <w:sz w:val="28"/>
                <w:szCs w:val="28"/>
              </w:rPr>
              <w:t>Большеижорского</w:t>
            </w:r>
            <w:r w:rsidR="00B81F37" w:rsidRPr="00DC516F">
              <w:rPr>
                <w:rFonts w:ascii="Times New Roman" w:hAnsi="Times New Roman" w:cs="Times New Roman"/>
                <w:sz w:val="28"/>
                <w:szCs w:val="28"/>
              </w:rPr>
              <w:t xml:space="preserve"> городского поселения,</w:t>
            </w:r>
          </w:p>
          <w:p w:rsidR="00B81F37" w:rsidRPr="00DC516F" w:rsidRDefault="00B81F37" w:rsidP="00B81F37">
            <w:pPr>
              <w:pStyle w:val="ConsPlusNonformat"/>
              <w:widowControl/>
              <w:rPr>
                <w:rFonts w:ascii="Times New Roman" w:hAnsi="Times New Roman" w:cs="Times New Roman"/>
                <w:b/>
                <w:sz w:val="28"/>
                <w:szCs w:val="28"/>
              </w:rPr>
            </w:pPr>
            <w:r w:rsidRPr="00DC516F">
              <w:rPr>
                <w:rFonts w:ascii="Times New Roman" w:hAnsi="Times New Roman" w:cs="Times New Roman"/>
                <w:b/>
                <w:sz w:val="28"/>
                <w:szCs w:val="28"/>
              </w:rPr>
              <w:t>секретарь комиссии</w:t>
            </w:r>
          </w:p>
        </w:tc>
        <w:tc>
          <w:tcPr>
            <w:tcW w:w="3969" w:type="dxa"/>
            <w:tcBorders>
              <w:top w:val="single" w:sz="4" w:space="0" w:color="auto"/>
              <w:left w:val="single" w:sz="4" w:space="0" w:color="auto"/>
              <w:bottom w:val="single" w:sz="4" w:space="0" w:color="auto"/>
              <w:right w:val="single" w:sz="4" w:space="0" w:color="auto"/>
            </w:tcBorders>
          </w:tcPr>
          <w:p w:rsidR="00B81F37" w:rsidRPr="00DC516F" w:rsidRDefault="00305A34" w:rsidP="00B81F37">
            <w:pPr>
              <w:pStyle w:val="ConsPlusNormal"/>
              <w:widowControl/>
              <w:ind w:firstLine="0"/>
              <w:jc w:val="center"/>
              <w:rPr>
                <w:rFonts w:ascii="Times New Roman" w:hAnsi="Times New Roman" w:cs="Times New Roman"/>
                <w:sz w:val="28"/>
                <w:szCs w:val="28"/>
              </w:rPr>
            </w:pPr>
            <w:r w:rsidRPr="00DC516F">
              <w:rPr>
                <w:rFonts w:ascii="Times New Roman" w:hAnsi="Times New Roman" w:cs="Times New Roman"/>
                <w:sz w:val="28"/>
                <w:szCs w:val="28"/>
              </w:rPr>
              <w:t>Харчук Ольга Алексеевна</w:t>
            </w:r>
          </w:p>
        </w:tc>
      </w:tr>
      <w:tr w:rsidR="00B81F37" w:rsidRPr="004B4716" w:rsidTr="00B81F37">
        <w:tc>
          <w:tcPr>
            <w:tcW w:w="5637" w:type="dxa"/>
            <w:tcBorders>
              <w:top w:val="single" w:sz="4" w:space="0" w:color="auto"/>
              <w:left w:val="single" w:sz="4" w:space="0" w:color="auto"/>
              <w:bottom w:val="single" w:sz="4" w:space="0" w:color="auto"/>
              <w:right w:val="single" w:sz="4" w:space="0" w:color="auto"/>
            </w:tcBorders>
          </w:tcPr>
          <w:p w:rsidR="00B81F37" w:rsidRPr="00DC516F" w:rsidRDefault="00B81F37" w:rsidP="00B81F37">
            <w:pPr>
              <w:pStyle w:val="ConsPlusNonformat"/>
              <w:widowControl/>
              <w:jc w:val="center"/>
              <w:rPr>
                <w:rFonts w:ascii="Times New Roman" w:hAnsi="Times New Roman" w:cs="Times New Roman"/>
                <w:sz w:val="28"/>
                <w:szCs w:val="28"/>
              </w:rPr>
            </w:pPr>
          </w:p>
          <w:p w:rsidR="00B81F37" w:rsidRPr="00DC516F" w:rsidRDefault="00B81F37" w:rsidP="00B81F37">
            <w:pPr>
              <w:pStyle w:val="ConsPlusNonformat"/>
              <w:widowControl/>
              <w:rPr>
                <w:rFonts w:ascii="Times New Roman" w:hAnsi="Times New Roman" w:cs="Times New Roman"/>
                <w:sz w:val="28"/>
                <w:szCs w:val="28"/>
              </w:rPr>
            </w:pPr>
            <w:r w:rsidRPr="00DC516F">
              <w:rPr>
                <w:rFonts w:ascii="Times New Roman" w:hAnsi="Times New Roman" w:cs="Times New Roman"/>
                <w:b/>
                <w:sz w:val="28"/>
                <w:szCs w:val="28"/>
              </w:rPr>
              <w:t>Члены комиссии</w:t>
            </w:r>
            <w:r w:rsidRPr="00DC516F">
              <w:rPr>
                <w:rFonts w:ascii="Times New Roman" w:hAnsi="Times New Roman" w:cs="Times New Roman"/>
                <w:sz w:val="28"/>
                <w:szCs w:val="28"/>
              </w:rPr>
              <w:t>:</w:t>
            </w:r>
          </w:p>
          <w:p w:rsidR="00B81F37" w:rsidRPr="00DC516F" w:rsidRDefault="00B81F37" w:rsidP="00B81F37">
            <w:pPr>
              <w:pStyle w:val="ConsPlusNonformat"/>
              <w:widowControl/>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B81F37" w:rsidRPr="00DC516F" w:rsidRDefault="00B81F37" w:rsidP="00B81F37">
            <w:pPr>
              <w:pStyle w:val="ConsPlusNonformat"/>
              <w:widowControl/>
              <w:jc w:val="center"/>
              <w:rPr>
                <w:rFonts w:ascii="Times New Roman" w:hAnsi="Times New Roman" w:cs="Times New Roman"/>
                <w:sz w:val="28"/>
                <w:szCs w:val="28"/>
              </w:rPr>
            </w:pPr>
          </w:p>
        </w:tc>
      </w:tr>
      <w:tr w:rsidR="00305A34" w:rsidRPr="004B4716" w:rsidTr="00B81F37">
        <w:tc>
          <w:tcPr>
            <w:tcW w:w="5637" w:type="dxa"/>
            <w:tcBorders>
              <w:top w:val="single" w:sz="4" w:space="0" w:color="auto"/>
              <w:left w:val="single" w:sz="4" w:space="0" w:color="auto"/>
              <w:bottom w:val="single" w:sz="4" w:space="0" w:color="auto"/>
              <w:right w:val="single" w:sz="4" w:space="0" w:color="auto"/>
            </w:tcBorders>
          </w:tcPr>
          <w:p w:rsidR="00305A34" w:rsidRPr="00DC516F" w:rsidRDefault="00305A34" w:rsidP="00F56414">
            <w:pPr>
              <w:autoSpaceDE w:val="0"/>
              <w:autoSpaceDN w:val="0"/>
              <w:adjustRightInd w:val="0"/>
              <w:jc w:val="both"/>
              <w:rPr>
                <w:sz w:val="28"/>
                <w:szCs w:val="28"/>
              </w:rPr>
            </w:pPr>
            <w:r w:rsidRPr="00DC516F">
              <w:rPr>
                <w:sz w:val="28"/>
                <w:szCs w:val="28"/>
              </w:rPr>
              <w:t>Главный специалист администрации Большеижорского городского поселения</w:t>
            </w:r>
          </w:p>
        </w:tc>
        <w:tc>
          <w:tcPr>
            <w:tcW w:w="3969" w:type="dxa"/>
            <w:tcBorders>
              <w:top w:val="single" w:sz="4" w:space="0" w:color="auto"/>
              <w:left w:val="single" w:sz="4" w:space="0" w:color="auto"/>
              <w:bottom w:val="single" w:sz="4" w:space="0" w:color="auto"/>
              <w:right w:val="single" w:sz="4" w:space="0" w:color="auto"/>
            </w:tcBorders>
          </w:tcPr>
          <w:p w:rsidR="00305A34" w:rsidRPr="00DC516F" w:rsidRDefault="00305A34" w:rsidP="00B81F37">
            <w:pPr>
              <w:pStyle w:val="ConsPlusNonformat"/>
              <w:widowControl/>
              <w:jc w:val="center"/>
              <w:rPr>
                <w:rFonts w:ascii="Times New Roman" w:hAnsi="Times New Roman" w:cs="Times New Roman"/>
                <w:sz w:val="28"/>
                <w:szCs w:val="28"/>
              </w:rPr>
            </w:pPr>
            <w:r w:rsidRPr="00DC516F">
              <w:rPr>
                <w:rFonts w:ascii="Times New Roman" w:hAnsi="Times New Roman" w:cs="Times New Roman"/>
                <w:sz w:val="28"/>
                <w:szCs w:val="28"/>
              </w:rPr>
              <w:t>Блохин Валерий Викторович</w:t>
            </w:r>
          </w:p>
        </w:tc>
      </w:tr>
      <w:tr w:rsidR="00305A34" w:rsidRPr="00D57917" w:rsidTr="00B81F37">
        <w:tc>
          <w:tcPr>
            <w:tcW w:w="5637" w:type="dxa"/>
            <w:tcBorders>
              <w:top w:val="single" w:sz="4" w:space="0" w:color="auto"/>
              <w:left w:val="single" w:sz="4" w:space="0" w:color="auto"/>
              <w:bottom w:val="single" w:sz="4" w:space="0" w:color="auto"/>
              <w:right w:val="single" w:sz="4" w:space="0" w:color="auto"/>
            </w:tcBorders>
          </w:tcPr>
          <w:p w:rsidR="00305A34" w:rsidRPr="00DC516F" w:rsidRDefault="00305A34" w:rsidP="00F87FAC">
            <w:pPr>
              <w:pStyle w:val="3"/>
              <w:shd w:val="clear" w:color="auto" w:fill="FFFFFF"/>
              <w:spacing w:before="0"/>
              <w:textAlignment w:val="baseline"/>
              <w:rPr>
                <w:rFonts w:ascii="Times New Roman" w:eastAsia="Times New Roman" w:hAnsi="Times New Roman" w:cs="Times New Roman"/>
                <w:b w:val="0"/>
                <w:bCs w:val="0"/>
                <w:color w:val="auto"/>
                <w:sz w:val="28"/>
                <w:szCs w:val="28"/>
              </w:rPr>
            </w:pPr>
            <w:r w:rsidRPr="00DC516F">
              <w:rPr>
                <w:rFonts w:ascii="Times New Roman" w:hAnsi="Times New Roman" w:cs="Times New Roman"/>
                <w:b w:val="0"/>
                <w:color w:val="auto"/>
                <w:sz w:val="28"/>
                <w:szCs w:val="28"/>
                <w14:textOutline w14:w="0" w14:cap="flat" w14:cmpd="sng" w14:algn="ctr">
                  <w14:noFill/>
                  <w14:prstDash w14:val="solid"/>
                  <w14:round/>
                </w14:textOutline>
              </w:rPr>
              <w:t>Ведущий специалист администрации Большеижорского городского поселения</w:t>
            </w:r>
          </w:p>
        </w:tc>
        <w:tc>
          <w:tcPr>
            <w:tcW w:w="3969" w:type="dxa"/>
            <w:tcBorders>
              <w:top w:val="single" w:sz="4" w:space="0" w:color="auto"/>
              <w:left w:val="single" w:sz="4" w:space="0" w:color="auto"/>
              <w:bottom w:val="single" w:sz="4" w:space="0" w:color="auto"/>
              <w:right w:val="single" w:sz="4" w:space="0" w:color="auto"/>
            </w:tcBorders>
          </w:tcPr>
          <w:p w:rsidR="00305A34" w:rsidRPr="00DC516F" w:rsidRDefault="00305A34" w:rsidP="00B81F37">
            <w:pPr>
              <w:pStyle w:val="ConsPlusNonformat"/>
              <w:widowControl/>
              <w:jc w:val="center"/>
              <w:rPr>
                <w:rFonts w:ascii="Times New Roman" w:hAnsi="Times New Roman" w:cs="Times New Roman"/>
                <w:sz w:val="28"/>
                <w:szCs w:val="28"/>
              </w:rPr>
            </w:pPr>
            <w:r w:rsidRPr="00DC516F">
              <w:rPr>
                <w:rFonts w:ascii="Times New Roman" w:hAnsi="Times New Roman" w:cs="Times New Roman"/>
                <w:sz w:val="28"/>
                <w:szCs w:val="28"/>
              </w:rPr>
              <w:t>Шваркунов Владислав Валерьевич</w:t>
            </w:r>
          </w:p>
        </w:tc>
      </w:tr>
      <w:tr w:rsidR="00305A34" w:rsidRPr="004B4716" w:rsidTr="00B81F37">
        <w:tc>
          <w:tcPr>
            <w:tcW w:w="5637" w:type="dxa"/>
            <w:tcBorders>
              <w:top w:val="single" w:sz="4" w:space="0" w:color="auto"/>
              <w:left w:val="single" w:sz="4" w:space="0" w:color="auto"/>
              <w:bottom w:val="single" w:sz="4" w:space="0" w:color="auto"/>
              <w:right w:val="single" w:sz="4" w:space="0" w:color="auto"/>
            </w:tcBorders>
          </w:tcPr>
          <w:p w:rsidR="00305A34" w:rsidRPr="00DC516F" w:rsidRDefault="00305A34" w:rsidP="00F87FAC">
            <w:pPr>
              <w:pStyle w:val="ConsPlusNonformat"/>
              <w:widowControl/>
              <w:rPr>
                <w:rFonts w:ascii="Times New Roman" w:hAnsi="Times New Roman" w:cs="Times New Roman"/>
                <w:sz w:val="28"/>
                <w:szCs w:val="28"/>
              </w:rPr>
            </w:pPr>
            <w:r w:rsidRPr="00DC516F">
              <w:rPr>
                <w:rFonts w:ascii="Times New Roman" w:hAnsi="Times New Roman" w:cs="Times New Roman"/>
                <w:sz w:val="28"/>
                <w:szCs w:val="28"/>
              </w:rPr>
              <w:t>Специалист-архитектор администрации Большеижорского городского поселения (по договору)</w:t>
            </w:r>
          </w:p>
        </w:tc>
        <w:tc>
          <w:tcPr>
            <w:tcW w:w="3969" w:type="dxa"/>
            <w:tcBorders>
              <w:top w:val="single" w:sz="4" w:space="0" w:color="auto"/>
              <w:left w:val="single" w:sz="4" w:space="0" w:color="auto"/>
              <w:bottom w:val="single" w:sz="4" w:space="0" w:color="auto"/>
              <w:right w:val="single" w:sz="4" w:space="0" w:color="auto"/>
            </w:tcBorders>
          </w:tcPr>
          <w:p w:rsidR="00305A34" w:rsidRPr="00DC516F" w:rsidRDefault="00305A34" w:rsidP="00B81F37">
            <w:pPr>
              <w:pStyle w:val="ConsPlusNonformat"/>
              <w:widowControl/>
              <w:jc w:val="center"/>
              <w:rPr>
                <w:rFonts w:ascii="Times New Roman" w:hAnsi="Times New Roman" w:cs="Times New Roman"/>
                <w:sz w:val="28"/>
                <w:szCs w:val="28"/>
              </w:rPr>
            </w:pPr>
            <w:r w:rsidRPr="00DC516F">
              <w:rPr>
                <w:rFonts w:ascii="Times New Roman" w:hAnsi="Times New Roman" w:cs="Times New Roman"/>
                <w:sz w:val="28"/>
                <w:szCs w:val="28"/>
              </w:rPr>
              <w:t>Патракова Марина Евгеньевна</w:t>
            </w:r>
          </w:p>
        </w:tc>
      </w:tr>
      <w:tr w:rsidR="00305A34" w:rsidRPr="004B4716" w:rsidTr="00B81F37">
        <w:tc>
          <w:tcPr>
            <w:tcW w:w="5637" w:type="dxa"/>
            <w:tcBorders>
              <w:top w:val="single" w:sz="4" w:space="0" w:color="auto"/>
              <w:left w:val="single" w:sz="4" w:space="0" w:color="auto"/>
              <w:bottom w:val="single" w:sz="4" w:space="0" w:color="auto"/>
              <w:right w:val="single" w:sz="4" w:space="0" w:color="auto"/>
            </w:tcBorders>
          </w:tcPr>
          <w:p w:rsidR="00305A34" w:rsidRPr="00DC516F" w:rsidRDefault="00305A34" w:rsidP="00E76F1A">
            <w:pPr>
              <w:pStyle w:val="ConsPlusNonformat"/>
              <w:widowControl/>
              <w:rPr>
                <w:rFonts w:ascii="Times New Roman" w:hAnsi="Times New Roman" w:cs="Times New Roman"/>
                <w:sz w:val="28"/>
                <w:szCs w:val="28"/>
              </w:rPr>
            </w:pPr>
            <w:r w:rsidRPr="00DC516F">
              <w:rPr>
                <w:rFonts w:ascii="Times New Roman" w:hAnsi="Times New Roman" w:cs="Times New Roman"/>
                <w:sz w:val="28"/>
                <w:szCs w:val="28"/>
              </w:rPr>
              <w:t>Представитель администрации МО Ломоносовский муниципальный район, в сфере земельных отношений</w:t>
            </w:r>
          </w:p>
        </w:tc>
        <w:tc>
          <w:tcPr>
            <w:tcW w:w="3969" w:type="dxa"/>
            <w:tcBorders>
              <w:top w:val="single" w:sz="4" w:space="0" w:color="auto"/>
              <w:left w:val="single" w:sz="4" w:space="0" w:color="auto"/>
              <w:bottom w:val="single" w:sz="4" w:space="0" w:color="auto"/>
              <w:right w:val="single" w:sz="4" w:space="0" w:color="auto"/>
            </w:tcBorders>
          </w:tcPr>
          <w:p w:rsidR="00305A34" w:rsidRPr="00DC516F" w:rsidRDefault="00305A34" w:rsidP="00B81F37">
            <w:pPr>
              <w:pStyle w:val="ConsPlusNonformat"/>
              <w:widowControl/>
              <w:jc w:val="center"/>
              <w:rPr>
                <w:rFonts w:ascii="Times New Roman" w:hAnsi="Times New Roman" w:cs="Times New Roman"/>
                <w:sz w:val="28"/>
                <w:szCs w:val="28"/>
              </w:rPr>
            </w:pPr>
            <w:r w:rsidRPr="00DC516F">
              <w:rPr>
                <w:rFonts w:ascii="Times New Roman" w:hAnsi="Times New Roman" w:cs="Times New Roman"/>
                <w:sz w:val="28"/>
                <w:szCs w:val="28"/>
              </w:rPr>
              <w:t>По согласованию</w:t>
            </w:r>
          </w:p>
        </w:tc>
      </w:tr>
    </w:tbl>
    <w:p w:rsidR="00B81F37" w:rsidRPr="004B4716" w:rsidRDefault="00B81F37" w:rsidP="00B81F37">
      <w:pPr>
        <w:pStyle w:val="ad"/>
        <w:spacing w:before="0" w:beforeAutospacing="0" w:after="0" w:afterAutospacing="0"/>
        <w:jc w:val="both"/>
        <w:rPr>
          <w:color w:val="000000"/>
          <w:sz w:val="26"/>
          <w:szCs w:val="26"/>
        </w:rPr>
      </w:pPr>
    </w:p>
    <w:p w:rsidR="00B81F37" w:rsidRPr="004B4716" w:rsidRDefault="00B81F37" w:rsidP="00B81F37">
      <w:pPr>
        <w:pStyle w:val="a5"/>
        <w:jc w:val="right"/>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F56414" w:rsidRDefault="00F56414" w:rsidP="00EB2D4D">
      <w:pPr>
        <w:ind w:left="5670"/>
        <w:jc w:val="right"/>
        <w:rPr>
          <w:b/>
          <w:bCs/>
          <w:sz w:val="20"/>
          <w:szCs w:val="28"/>
        </w:rPr>
      </w:pPr>
    </w:p>
    <w:p w:rsidR="00F56414" w:rsidRDefault="00F56414" w:rsidP="00EB2D4D">
      <w:pPr>
        <w:ind w:left="5670"/>
        <w:jc w:val="right"/>
        <w:rPr>
          <w:b/>
          <w:bCs/>
          <w:sz w:val="20"/>
          <w:szCs w:val="28"/>
        </w:rPr>
      </w:pPr>
    </w:p>
    <w:p w:rsidR="00F56414" w:rsidRDefault="00F56414"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B81F37" w:rsidRDefault="00B81F37" w:rsidP="00EB2D4D">
      <w:pPr>
        <w:ind w:left="5670"/>
        <w:jc w:val="right"/>
        <w:rPr>
          <w:b/>
          <w:bCs/>
          <w:sz w:val="20"/>
          <w:szCs w:val="28"/>
        </w:rPr>
      </w:pPr>
    </w:p>
    <w:p w:rsidR="00F81670" w:rsidRDefault="00F81670" w:rsidP="00EB2D4D">
      <w:pPr>
        <w:ind w:left="5670"/>
        <w:jc w:val="right"/>
        <w:rPr>
          <w:b/>
          <w:bCs/>
          <w:sz w:val="20"/>
          <w:szCs w:val="28"/>
        </w:rPr>
        <w:sectPr w:rsidR="00F81670" w:rsidSect="00343316">
          <w:pgSz w:w="11906" w:h="16838"/>
          <w:pgMar w:top="709" w:right="567" w:bottom="709" w:left="1701" w:header="709" w:footer="709" w:gutter="0"/>
          <w:cols w:space="708"/>
          <w:docGrid w:linePitch="360"/>
        </w:sectPr>
      </w:pPr>
    </w:p>
    <w:p w:rsidR="008A6C85" w:rsidRDefault="008A6C85" w:rsidP="00EB2D4D">
      <w:pPr>
        <w:ind w:left="5670"/>
        <w:jc w:val="right"/>
        <w:rPr>
          <w:b/>
          <w:bCs/>
          <w:sz w:val="20"/>
          <w:szCs w:val="28"/>
        </w:rPr>
      </w:pPr>
      <w:r w:rsidRPr="002B787E">
        <w:rPr>
          <w:b/>
          <w:bCs/>
          <w:sz w:val="20"/>
          <w:szCs w:val="28"/>
        </w:rPr>
        <w:lastRenderedPageBreak/>
        <w:t xml:space="preserve">Приложение № </w:t>
      </w:r>
      <w:r w:rsidR="00F81670">
        <w:rPr>
          <w:b/>
          <w:bCs/>
          <w:sz w:val="20"/>
          <w:szCs w:val="28"/>
        </w:rPr>
        <w:t>3</w:t>
      </w:r>
    </w:p>
    <w:p w:rsidR="00DC516F" w:rsidRDefault="008A6C85" w:rsidP="00EB2D4D">
      <w:pPr>
        <w:ind w:left="5670"/>
        <w:jc w:val="right"/>
        <w:rPr>
          <w:sz w:val="20"/>
          <w:szCs w:val="28"/>
        </w:rPr>
      </w:pPr>
      <w:r w:rsidRPr="002B787E">
        <w:rPr>
          <w:sz w:val="20"/>
          <w:szCs w:val="28"/>
        </w:rPr>
        <w:t xml:space="preserve">к постановлению администрации </w:t>
      </w:r>
      <w:r w:rsidR="00E76F1A">
        <w:rPr>
          <w:sz w:val="20"/>
          <w:szCs w:val="28"/>
        </w:rPr>
        <w:t xml:space="preserve">Большеижорского </w:t>
      </w:r>
      <w:r w:rsidRPr="002B787E">
        <w:rPr>
          <w:sz w:val="20"/>
          <w:szCs w:val="28"/>
        </w:rPr>
        <w:t>городско</w:t>
      </w:r>
      <w:r w:rsidR="00EB2D4D">
        <w:rPr>
          <w:sz w:val="20"/>
          <w:szCs w:val="28"/>
        </w:rPr>
        <w:t xml:space="preserve">го поселения </w:t>
      </w:r>
      <w:r w:rsidR="00751F39">
        <w:rPr>
          <w:sz w:val="20"/>
          <w:szCs w:val="28"/>
        </w:rPr>
        <w:t>Ломоносовского</w:t>
      </w:r>
      <w:r w:rsidR="00EB2D4D">
        <w:rPr>
          <w:sz w:val="20"/>
          <w:szCs w:val="28"/>
        </w:rPr>
        <w:t xml:space="preserve"> муниципального района</w:t>
      </w:r>
      <w:r w:rsidR="00DC516F">
        <w:rPr>
          <w:sz w:val="20"/>
          <w:szCs w:val="28"/>
        </w:rPr>
        <w:t xml:space="preserve"> </w:t>
      </w:r>
    </w:p>
    <w:p w:rsidR="008A6C85" w:rsidRPr="008A6C85" w:rsidRDefault="008A6C85" w:rsidP="00EB2D4D">
      <w:pPr>
        <w:ind w:left="5670"/>
        <w:jc w:val="right"/>
        <w:rPr>
          <w:b/>
          <w:bCs/>
          <w:sz w:val="20"/>
          <w:szCs w:val="28"/>
        </w:rPr>
      </w:pPr>
      <w:r w:rsidRPr="00A84209">
        <w:rPr>
          <w:sz w:val="20"/>
          <w:szCs w:val="28"/>
        </w:rPr>
        <w:t xml:space="preserve"> №</w:t>
      </w:r>
      <w:r w:rsidR="00DC516F">
        <w:rPr>
          <w:sz w:val="20"/>
          <w:szCs w:val="28"/>
        </w:rPr>
        <w:t xml:space="preserve"> 08 </w:t>
      </w:r>
      <w:r>
        <w:rPr>
          <w:sz w:val="20"/>
          <w:szCs w:val="28"/>
        </w:rPr>
        <w:t>от</w:t>
      </w:r>
      <w:r w:rsidR="005A498F">
        <w:rPr>
          <w:sz w:val="20"/>
          <w:szCs w:val="28"/>
        </w:rPr>
        <w:t xml:space="preserve"> 27 </w:t>
      </w:r>
      <w:proofErr w:type="gramStart"/>
      <w:r w:rsidR="005A498F">
        <w:rPr>
          <w:sz w:val="20"/>
          <w:szCs w:val="28"/>
        </w:rPr>
        <w:t xml:space="preserve">февраля  </w:t>
      </w:r>
      <w:r w:rsidR="00FB2E36">
        <w:rPr>
          <w:sz w:val="20"/>
          <w:szCs w:val="28"/>
        </w:rPr>
        <w:t>.</w:t>
      </w:r>
      <w:proofErr w:type="gramEnd"/>
      <w:r w:rsidR="00FB2E36">
        <w:rPr>
          <w:sz w:val="20"/>
          <w:szCs w:val="28"/>
        </w:rPr>
        <w:t>202</w:t>
      </w:r>
      <w:r w:rsidR="00E76F1A">
        <w:rPr>
          <w:sz w:val="20"/>
          <w:szCs w:val="28"/>
        </w:rPr>
        <w:t>3</w:t>
      </w:r>
      <w:r>
        <w:rPr>
          <w:sz w:val="20"/>
          <w:szCs w:val="28"/>
        </w:rPr>
        <w:t xml:space="preserve"> года</w:t>
      </w:r>
    </w:p>
    <w:p w:rsidR="008A6C85" w:rsidRDefault="008A6C85" w:rsidP="008A6C85">
      <w:pPr>
        <w:tabs>
          <w:tab w:val="left" w:pos="720"/>
          <w:tab w:val="left" w:pos="1440"/>
          <w:tab w:val="left" w:pos="2160"/>
          <w:tab w:val="left" w:pos="4512"/>
        </w:tabs>
        <w:ind w:right="-2"/>
        <w:rPr>
          <w:sz w:val="28"/>
          <w:szCs w:val="28"/>
        </w:rPr>
      </w:pPr>
    </w:p>
    <w:p w:rsidR="008A6C85" w:rsidRPr="0056288F" w:rsidRDefault="008A6C85" w:rsidP="008A6C85">
      <w:pPr>
        <w:jc w:val="center"/>
        <w:rPr>
          <w:b/>
          <w:bCs/>
          <w:sz w:val="28"/>
          <w:szCs w:val="28"/>
        </w:rPr>
      </w:pPr>
      <w:r w:rsidRPr="0056288F">
        <w:rPr>
          <w:b/>
          <w:bCs/>
          <w:sz w:val="28"/>
          <w:szCs w:val="28"/>
        </w:rPr>
        <w:t xml:space="preserve">Состав комиссии </w:t>
      </w:r>
    </w:p>
    <w:p w:rsidR="00FC17CE" w:rsidRPr="0056288F" w:rsidRDefault="008A6C85" w:rsidP="00FC17CE">
      <w:pPr>
        <w:jc w:val="center"/>
        <w:rPr>
          <w:b/>
          <w:bCs/>
          <w:sz w:val="28"/>
          <w:szCs w:val="28"/>
        </w:rPr>
      </w:pPr>
      <w:r w:rsidRPr="0056288F">
        <w:rPr>
          <w:b/>
          <w:bCs/>
          <w:sz w:val="28"/>
          <w:szCs w:val="28"/>
        </w:rPr>
        <w:t xml:space="preserve">по подготовке проекта правил землепользования и застройки </w:t>
      </w:r>
      <w:r w:rsidR="00E76F1A" w:rsidRPr="0056288F">
        <w:rPr>
          <w:b/>
          <w:bCs/>
          <w:sz w:val="28"/>
          <w:szCs w:val="28"/>
        </w:rPr>
        <w:t>Большеижорского</w:t>
      </w:r>
      <w:r w:rsidRPr="0056288F">
        <w:rPr>
          <w:b/>
          <w:bCs/>
          <w:sz w:val="28"/>
          <w:szCs w:val="28"/>
        </w:rPr>
        <w:t xml:space="preserve"> городского поселения</w:t>
      </w:r>
      <w:r w:rsidR="00FC17CE" w:rsidRPr="0056288F">
        <w:rPr>
          <w:b/>
          <w:bCs/>
          <w:sz w:val="28"/>
          <w:szCs w:val="28"/>
        </w:rPr>
        <w:t>, на срок действия областного закона Ленинградской области от 06.07.2022</w:t>
      </w:r>
      <w:r w:rsidR="00E76F1A" w:rsidRPr="0056288F">
        <w:rPr>
          <w:b/>
          <w:bCs/>
          <w:sz w:val="28"/>
          <w:szCs w:val="28"/>
        </w:rPr>
        <w:t xml:space="preserve"> года</w:t>
      </w:r>
      <w:r w:rsidR="00FC17CE" w:rsidRPr="0056288F">
        <w:rPr>
          <w:b/>
          <w:bCs/>
          <w:sz w:val="28"/>
          <w:szCs w:val="28"/>
        </w:rPr>
        <w:t xml:space="preserve"> № 82-оз</w:t>
      </w:r>
    </w:p>
    <w:p w:rsidR="00B81F37" w:rsidRPr="0056288F" w:rsidRDefault="00B81F37" w:rsidP="00B81F37">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69"/>
      </w:tblGrid>
      <w:tr w:rsidR="00B81F37" w:rsidRPr="0056288F" w:rsidTr="00B81F37">
        <w:trPr>
          <w:trHeight w:val="681"/>
        </w:trPr>
        <w:tc>
          <w:tcPr>
            <w:tcW w:w="5637" w:type="dxa"/>
            <w:tcBorders>
              <w:top w:val="single" w:sz="4" w:space="0" w:color="auto"/>
              <w:left w:val="single" w:sz="4" w:space="0" w:color="auto"/>
              <w:bottom w:val="single" w:sz="4" w:space="0" w:color="auto"/>
              <w:right w:val="single" w:sz="4" w:space="0" w:color="auto"/>
            </w:tcBorders>
          </w:tcPr>
          <w:p w:rsidR="00B81F37" w:rsidRPr="0056288F" w:rsidRDefault="00E76F1A" w:rsidP="00B81F37">
            <w:pPr>
              <w:pStyle w:val="ConsPlusNonformat"/>
              <w:widowControl/>
              <w:rPr>
                <w:rFonts w:ascii="Times New Roman" w:hAnsi="Times New Roman" w:cs="Times New Roman"/>
                <w:sz w:val="28"/>
                <w:szCs w:val="28"/>
              </w:rPr>
            </w:pPr>
            <w:proofErr w:type="spellStart"/>
            <w:r w:rsidRPr="0056288F">
              <w:rPr>
                <w:rFonts w:ascii="Times New Roman" w:hAnsi="Times New Roman" w:cs="Times New Roman"/>
                <w:sz w:val="28"/>
                <w:szCs w:val="28"/>
              </w:rPr>
              <w:t>И.о</w:t>
            </w:r>
            <w:proofErr w:type="spellEnd"/>
            <w:r w:rsidRPr="0056288F">
              <w:rPr>
                <w:rFonts w:ascii="Times New Roman" w:hAnsi="Times New Roman" w:cs="Times New Roman"/>
                <w:sz w:val="28"/>
                <w:szCs w:val="28"/>
              </w:rPr>
              <w:t xml:space="preserve">. </w:t>
            </w:r>
            <w:proofErr w:type="gramStart"/>
            <w:r w:rsidR="00B81F37" w:rsidRPr="0056288F">
              <w:rPr>
                <w:rFonts w:ascii="Times New Roman" w:hAnsi="Times New Roman" w:cs="Times New Roman"/>
                <w:sz w:val="28"/>
                <w:szCs w:val="28"/>
              </w:rPr>
              <w:t>Глав</w:t>
            </w:r>
            <w:r w:rsidRPr="0056288F">
              <w:rPr>
                <w:rFonts w:ascii="Times New Roman" w:hAnsi="Times New Roman" w:cs="Times New Roman"/>
                <w:sz w:val="28"/>
                <w:szCs w:val="28"/>
              </w:rPr>
              <w:t>ы</w:t>
            </w:r>
            <w:r w:rsidR="00B81F37" w:rsidRPr="0056288F">
              <w:rPr>
                <w:rFonts w:ascii="Times New Roman" w:hAnsi="Times New Roman" w:cs="Times New Roman"/>
                <w:sz w:val="28"/>
                <w:szCs w:val="28"/>
              </w:rPr>
              <w:t xml:space="preserve">  </w:t>
            </w:r>
            <w:r w:rsidRPr="0056288F">
              <w:rPr>
                <w:rFonts w:ascii="Times New Roman" w:hAnsi="Times New Roman" w:cs="Times New Roman"/>
                <w:sz w:val="28"/>
                <w:szCs w:val="28"/>
              </w:rPr>
              <w:t>администрации</w:t>
            </w:r>
            <w:proofErr w:type="gramEnd"/>
            <w:r w:rsidRPr="0056288F">
              <w:rPr>
                <w:rFonts w:ascii="Times New Roman" w:hAnsi="Times New Roman" w:cs="Times New Roman"/>
                <w:sz w:val="28"/>
                <w:szCs w:val="28"/>
              </w:rPr>
              <w:t xml:space="preserve"> Большеижорского</w:t>
            </w:r>
            <w:r w:rsidR="00B81F37" w:rsidRPr="0056288F">
              <w:rPr>
                <w:rFonts w:ascii="Times New Roman" w:hAnsi="Times New Roman" w:cs="Times New Roman"/>
                <w:sz w:val="28"/>
                <w:szCs w:val="28"/>
              </w:rPr>
              <w:t xml:space="preserve"> городского поселения, </w:t>
            </w:r>
          </w:p>
          <w:p w:rsidR="00B81F37" w:rsidRPr="0056288F" w:rsidRDefault="00B81F37" w:rsidP="00B81F37">
            <w:pPr>
              <w:pStyle w:val="ConsPlusNormal"/>
              <w:widowControl/>
              <w:ind w:firstLine="0"/>
              <w:jc w:val="both"/>
              <w:rPr>
                <w:rFonts w:ascii="Times New Roman" w:hAnsi="Times New Roman" w:cs="Times New Roman"/>
                <w:b/>
                <w:sz w:val="28"/>
                <w:szCs w:val="28"/>
              </w:rPr>
            </w:pPr>
            <w:r w:rsidRPr="0056288F">
              <w:rPr>
                <w:rFonts w:ascii="Times New Roman" w:hAnsi="Times New Roman" w:cs="Times New Roman"/>
                <w:b/>
                <w:sz w:val="28"/>
                <w:szCs w:val="28"/>
              </w:rPr>
              <w:t>председатель комиссии</w:t>
            </w:r>
          </w:p>
        </w:tc>
        <w:tc>
          <w:tcPr>
            <w:tcW w:w="3969" w:type="dxa"/>
            <w:tcBorders>
              <w:top w:val="single" w:sz="4" w:space="0" w:color="auto"/>
              <w:left w:val="single" w:sz="4" w:space="0" w:color="auto"/>
              <w:bottom w:val="single" w:sz="4" w:space="0" w:color="auto"/>
              <w:right w:val="single" w:sz="4" w:space="0" w:color="auto"/>
            </w:tcBorders>
          </w:tcPr>
          <w:p w:rsidR="00B81F37" w:rsidRPr="0056288F" w:rsidRDefault="005D3368" w:rsidP="00B81F37">
            <w:pPr>
              <w:pStyle w:val="ConsPlusNormal"/>
              <w:widowControl/>
              <w:ind w:firstLine="0"/>
              <w:jc w:val="center"/>
              <w:rPr>
                <w:rFonts w:ascii="Times New Roman" w:hAnsi="Times New Roman" w:cs="Times New Roman"/>
                <w:sz w:val="28"/>
                <w:szCs w:val="28"/>
              </w:rPr>
            </w:pPr>
            <w:r w:rsidRPr="0056288F">
              <w:rPr>
                <w:rFonts w:ascii="Times New Roman" w:hAnsi="Times New Roman" w:cs="Times New Roman"/>
                <w:sz w:val="28"/>
                <w:szCs w:val="28"/>
              </w:rPr>
              <w:t xml:space="preserve">Пожарский </w:t>
            </w:r>
            <w:r w:rsidR="00E76F1A" w:rsidRPr="0056288F">
              <w:rPr>
                <w:rFonts w:ascii="Times New Roman" w:hAnsi="Times New Roman" w:cs="Times New Roman"/>
                <w:sz w:val="28"/>
                <w:szCs w:val="28"/>
              </w:rPr>
              <w:t xml:space="preserve">Илья Дмитриевич </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rPr>
                <w:rFonts w:ascii="Times New Roman" w:hAnsi="Times New Roman" w:cs="Times New Roman"/>
                <w:sz w:val="28"/>
                <w:szCs w:val="28"/>
              </w:rPr>
            </w:pPr>
            <w:r w:rsidRPr="0056288F">
              <w:rPr>
                <w:rFonts w:ascii="Times New Roman" w:hAnsi="Times New Roman" w:cs="Times New Roman"/>
                <w:sz w:val="28"/>
                <w:szCs w:val="28"/>
              </w:rPr>
              <w:t xml:space="preserve">Глава муниципального образования Большеижорское городское поселение, </w:t>
            </w:r>
          </w:p>
          <w:p w:rsidR="005D3368" w:rsidRPr="0056288F" w:rsidRDefault="005D3368" w:rsidP="005D3368">
            <w:pPr>
              <w:pStyle w:val="ConsPlusNonformat"/>
              <w:widowControl/>
              <w:rPr>
                <w:rFonts w:ascii="Times New Roman" w:hAnsi="Times New Roman" w:cs="Times New Roman"/>
                <w:b/>
                <w:sz w:val="28"/>
                <w:szCs w:val="28"/>
              </w:rPr>
            </w:pPr>
            <w:r w:rsidRPr="0056288F">
              <w:rPr>
                <w:rFonts w:ascii="Times New Roman" w:hAnsi="Times New Roman" w:cs="Times New Roman"/>
                <w:b/>
                <w:sz w:val="28"/>
                <w:szCs w:val="28"/>
              </w:rPr>
              <w:t>заместитель председателя комиссии</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rmal"/>
              <w:widowControl/>
              <w:ind w:firstLine="0"/>
              <w:jc w:val="center"/>
              <w:rPr>
                <w:rFonts w:ascii="Times New Roman" w:hAnsi="Times New Roman" w:cs="Times New Roman"/>
                <w:sz w:val="28"/>
                <w:szCs w:val="28"/>
              </w:rPr>
            </w:pPr>
            <w:r w:rsidRPr="0056288F">
              <w:rPr>
                <w:rFonts w:ascii="Times New Roman" w:hAnsi="Times New Roman" w:cs="Times New Roman"/>
                <w:sz w:val="28"/>
                <w:szCs w:val="28"/>
              </w:rPr>
              <w:t>Сухова Елена Владимировна</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rPr>
                <w:rFonts w:ascii="Times New Roman" w:hAnsi="Times New Roman" w:cs="Times New Roman"/>
                <w:sz w:val="28"/>
                <w:szCs w:val="28"/>
              </w:rPr>
            </w:pPr>
            <w:r w:rsidRPr="0056288F">
              <w:rPr>
                <w:rFonts w:ascii="Times New Roman" w:hAnsi="Times New Roman" w:cs="Times New Roman"/>
                <w:sz w:val="28"/>
                <w:szCs w:val="28"/>
              </w:rPr>
              <w:t>Ведущий специалист администрации Большеижорского городского поселения,</w:t>
            </w:r>
          </w:p>
          <w:p w:rsidR="005D3368" w:rsidRPr="0056288F" w:rsidRDefault="005D3368" w:rsidP="005D3368">
            <w:pPr>
              <w:pStyle w:val="ConsPlusNonformat"/>
              <w:widowControl/>
              <w:rPr>
                <w:rFonts w:ascii="Times New Roman" w:hAnsi="Times New Roman" w:cs="Times New Roman"/>
                <w:b/>
                <w:sz w:val="28"/>
                <w:szCs w:val="28"/>
              </w:rPr>
            </w:pPr>
            <w:r w:rsidRPr="0056288F">
              <w:rPr>
                <w:rFonts w:ascii="Times New Roman" w:hAnsi="Times New Roman" w:cs="Times New Roman"/>
                <w:b/>
                <w:sz w:val="28"/>
                <w:szCs w:val="28"/>
              </w:rPr>
              <w:t>секретарь комиссии</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rmal"/>
              <w:widowControl/>
              <w:ind w:firstLine="0"/>
              <w:jc w:val="center"/>
              <w:rPr>
                <w:rFonts w:ascii="Times New Roman" w:hAnsi="Times New Roman" w:cs="Times New Roman"/>
                <w:sz w:val="28"/>
                <w:szCs w:val="28"/>
              </w:rPr>
            </w:pPr>
            <w:r w:rsidRPr="0056288F">
              <w:rPr>
                <w:rFonts w:ascii="Times New Roman" w:hAnsi="Times New Roman" w:cs="Times New Roman"/>
                <w:sz w:val="28"/>
                <w:szCs w:val="28"/>
              </w:rPr>
              <w:t>Харчук Ольга Алексеевна</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p>
          <w:p w:rsidR="005D3368" w:rsidRPr="0056288F" w:rsidRDefault="005D3368" w:rsidP="005D3368">
            <w:pPr>
              <w:pStyle w:val="ConsPlusNonformat"/>
              <w:widowControl/>
              <w:rPr>
                <w:rFonts w:ascii="Times New Roman" w:hAnsi="Times New Roman" w:cs="Times New Roman"/>
                <w:sz w:val="28"/>
                <w:szCs w:val="28"/>
              </w:rPr>
            </w:pPr>
            <w:r w:rsidRPr="0056288F">
              <w:rPr>
                <w:rFonts w:ascii="Times New Roman" w:hAnsi="Times New Roman" w:cs="Times New Roman"/>
                <w:b/>
                <w:sz w:val="28"/>
                <w:szCs w:val="28"/>
              </w:rPr>
              <w:t>Члены комиссии</w:t>
            </w:r>
            <w:r w:rsidRPr="0056288F">
              <w:rPr>
                <w:rFonts w:ascii="Times New Roman" w:hAnsi="Times New Roman" w:cs="Times New Roman"/>
                <w:sz w:val="28"/>
                <w:szCs w:val="28"/>
              </w:rPr>
              <w:t>:</w:t>
            </w:r>
          </w:p>
          <w:p w:rsidR="005D3368" w:rsidRPr="0056288F" w:rsidRDefault="005D3368" w:rsidP="005D3368">
            <w:pPr>
              <w:pStyle w:val="ConsPlusNonformat"/>
              <w:widowControl/>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autoSpaceDE w:val="0"/>
              <w:autoSpaceDN w:val="0"/>
              <w:adjustRightInd w:val="0"/>
              <w:jc w:val="both"/>
              <w:rPr>
                <w:sz w:val="28"/>
                <w:szCs w:val="28"/>
              </w:rPr>
            </w:pPr>
            <w:r w:rsidRPr="0056288F">
              <w:rPr>
                <w:sz w:val="28"/>
                <w:szCs w:val="28"/>
              </w:rPr>
              <w:t>Главный специалист администрации Большеижорского городского поселения</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r w:rsidRPr="0056288F">
              <w:rPr>
                <w:rFonts w:ascii="Times New Roman" w:hAnsi="Times New Roman" w:cs="Times New Roman"/>
                <w:sz w:val="28"/>
                <w:szCs w:val="28"/>
              </w:rPr>
              <w:t>Блохин Валерий Викторович</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3"/>
              <w:shd w:val="clear" w:color="auto" w:fill="FFFFFF"/>
              <w:spacing w:before="0"/>
              <w:textAlignment w:val="baseline"/>
              <w:rPr>
                <w:rFonts w:ascii="Times New Roman" w:eastAsia="Times New Roman" w:hAnsi="Times New Roman" w:cs="Times New Roman"/>
                <w:b w:val="0"/>
                <w:bCs w:val="0"/>
                <w:color w:val="auto"/>
                <w:sz w:val="28"/>
                <w:szCs w:val="28"/>
              </w:rPr>
            </w:pPr>
            <w:r w:rsidRPr="0056288F">
              <w:rPr>
                <w:rFonts w:ascii="Times New Roman" w:hAnsi="Times New Roman" w:cs="Times New Roman"/>
                <w:b w:val="0"/>
                <w:color w:val="auto"/>
                <w:sz w:val="28"/>
                <w:szCs w:val="28"/>
                <w14:textOutline w14:w="0" w14:cap="flat" w14:cmpd="sng" w14:algn="ctr">
                  <w14:noFill/>
                  <w14:prstDash w14:val="solid"/>
                  <w14:round/>
                </w14:textOutline>
              </w:rPr>
              <w:t>Ведущий специалист администрации Большеижорского городского поселения</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r w:rsidRPr="0056288F">
              <w:rPr>
                <w:rFonts w:ascii="Times New Roman" w:hAnsi="Times New Roman" w:cs="Times New Roman"/>
                <w:sz w:val="28"/>
                <w:szCs w:val="28"/>
              </w:rPr>
              <w:t>Шваркунов Владислав Валерьевич</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rPr>
                <w:rFonts w:ascii="Times New Roman" w:hAnsi="Times New Roman" w:cs="Times New Roman"/>
                <w:sz w:val="28"/>
                <w:szCs w:val="28"/>
              </w:rPr>
            </w:pPr>
            <w:r w:rsidRPr="0056288F">
              <w:rPr>
                <w:rFonts w:ascii="Times New Roman" w:hAnsi="Times New Roman" w:cs="Times New Roman"/>
                <w:sz w:val="28"/>
                <w:szCs w:val="28"/>
              </w:rPr>
              <w:t>Специалист-архитектор администрации Большеижорского городского поселения (по договору)</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r w:rsidRPr="0056288F">
              <w:rPr>
                <w:rFonts w:ascii="Times New Roman" w:hAnsi="Times New Roman" w:cs="Times New Roman"/>
                <w:sz w:val="28"/>
                <w:szCs w:val="28"/>
              </w:rPr>
              <w:t>Патракова Марина Евгеньевна</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rPr>
                <w:rFonts w:ascii="Times New Roman" w:hAnsi="Times New Roman" w:cs="Times New Roman"/>
                <w:sz w:val="28"/>
                <w:szCs w:val="28"/>
              </w:rPr>
            </w:pPr>
            <w:r w:rsidRPr="0056288F">
              <w:rPr>
                <w:rFonts w:ascii="Times New Roman" w:hAnsi="Times New Roman" w:cs="Times New Roman"/>
                <w:sz w:val="28"/>
                <w:szCs w:val="28"/>
              </w:rPr>
              <w:t>Представитель Комитета градостроительной политики Ленинградской области</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r w:rsidRPr="0056288F">
              <w:rPr>
                <w:rFonts w:ascii="Times New Roman" w:hAnsi="Times New Roman" w:cs="Times New Roman"/>
                <w:sz w:val="28"/>
                <w:szCs w:val="28"/>
              </w:rPr>
              <w:t>По согласованию</w:t>
            </w:r>
          </w:p>
        </w:tc>
      </w:tr>
      <w:tr w:rsidR="005D3368" w:rsidRPr="0056288F" w:rsidTr="00B81F37">
        <w:tc>
          <w:tcPr>
            <w:tcW w:w="5637"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rPr>
                <w:rFonts w:ascii="Times New Roman" w:hAnsi="Times New Roman" w:cs="Times New Roman"/>
                <w:sz w:val="28"/>
                <w:szCs w:val="28"/>
              </w:rPr>
            </w:pPr>
            <w:r w:rsidRPr="0056288F">
              <w:rPr>
                <w:rFonts w:ascii="Times New Roman" w:hAnsi="Times New Roman" w:cs="Times New Roman"/>
                <w:sz w:val="28"/>
                <w:szCs w:val="28"/>
              </w:rPr>
              <w:t xml:space="preserve">Представитель государственного казенного учреждения «Градостроительное развитие территорий Ленинградской области» </w:t>
            </w:r>
          </w:p>
        </w:tc>
        <w:tc>
          <w:tcPr>
            <w:tcW w:w="3969" w:type="dxa"/>
            <w:tcBorders>
              <w:top w:val="single" w:sz="4" w:space="0" w:color="auto"/>
              <w:left w:val="single" w:sz="4" w:space="0" w:color="auto"/>
              <w:bottom w:val="single" w:sz="4" w:space="0" w:color="auto"/>
              <w:right w:val="single" w:sz="4" w:space="0" w:color="auto"/>
            </w:tcBorders>
          </w:tcPr>
          <w:p w:rsidR="005D3368" w:rsidRPr="0056288F" w:rsidRDefault="005D3368" w:rsidP="005D3368">
            <w:pPr>
              <w:pStyle w:val="ConsPlusNonformat"/>
              <w:widowControl/>
              <w:jc w:val="center"/>
              <w:rPr>
                <w:rFonts w:ascii="Times New Roman" w:hAnsi="Times New Roman" w:cs="Times New Roman"/>
                <w:sz w:val="28"/>
                <w:szCs w:val="28"/>
              </w:rPr>
            </w:pPr>
            <w:r w:rsidRPr="0056288F">
              <w:rPr>
                <w:rFonts w:ascii="Times New Roman" w:hAnsi="Times New Roman" w:cs="Times New Roman"/>
                <w:sz w:val="28"/>
                <w:szCs w:val="28"/>
              </w:rPr>
              <w:t>По согласованию</w:t>
            </w:r>
          </w:p>
        </w:tc>
      </w:tr>
    </w:tbl>
    <w:p w:rsidR="00B81F37" w:rsidRPr="004B4716" w:rsidRDefault="00B81F37" w:rsidP="00B81F37">
      <w:pPr>
        <w:pStyle w:val="ad"/>
        <w:spacing w:before="0" w:beforeAutospacing="0" w:after="0" w:afterAutospacing="0"/>
        <w:jc w:val="both"/>
        <w:rPr>
          <w:color w:val="000000"/>
          <w:sz w:val="26"/>
          <w:szCs w:val="26"/>
        </w:rPr>
      </w:pPr>
    </w:p>
    <w:p w:rsidR="00B81F37" w:rsidRPr="004B4716" w:rsidRDefault="00B81F37" w:rsidP="00B81F37">
      <w:pPr>
        <w:pStyle w:val="a5"/>
        <w:jc w:val="right"/>
      </w:pPr>
    </w:p>
    <w:p w:rsidR="00341C18" w:rsidRPr="00345523" w:rsidRDefault="00341C18" w:rsidP="00011310">
      <w:pPr>
        <w:jc w:val="center"/>
        <w:rPr>
          <w:b/>
          <w:sz w:val="28"/>
          <w:szCs w:val="28"/>
        </w:rPr>
      </w:pPr>
    </w:p>
    <w:sectPr w:rsidR="00341C18" w:rsidRPr="00345523" w:rsidSect="00343316">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695"/>
    <w:multiLevelType w:val="hybridMultilevel"/>
    <w:tmpl w:val="6F8E2ACE"/>
    <w:lvl w:ilvl="0" w:tplc="3B62B202">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66C08C2"/>
    <w:multiLevelType w:val="multilevel"/>
    <w:tmpl w:val="E92AB010"/>
    <w:lvl w:ilvl="0">
      <w:start w:val="1"/>
      <w:numFmt w:val="decimal"/>
      <w:lvlText w:val="%1."/>
      <w:lvlJc w:val="left"/>
      <w:pPr>
        <w:ind w:left="720"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B7528"/>
    <w:multiLevelType w:val="hybridMultilevel"/>
    <w:tmpl w:val="B5284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E74C71"/>
    <w:multiLevelType w:val="multilevel"/>
    <w:tmpl w:val="5D6C89AA"/>
    <w:lvl w:ilvl="0">
      <w:start w:val="1"/>
      <w:numFmt w:val="decimal"/>
      <w:lvlText w:val="%1."/>
      <w:lvlJc w:val="left"/>
      <w:pPr>
        <w:ind w:left="1185" w:hanging="480"/>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2745" w:hanging="1080"/>
      </w:pPr>
      <w:rPr>
        <w:rFonts w:hint="default"/>
      </w:rPr>
    </w:lvl>
    <w:lvl w:ilvl="3">
      <w:start w:val="1"/>
      <w:numFmt w:val="decimal"/>
      <w:isLgl/>
      <w:lvlText w:val="%1.%2.%3.%4."/>
      <w:lvlJc w:val="left"/>
      <w:pPr>
        <w:ind w:left="3585" w:hanging="1440"/>
      </w:pPr>
      <w:rPr>
        <w:rFonts w:hint="default"/>
      </w:rPr>
    </w:lvl>
    <w:lvl w:ilvl="4">
      <w:start w:val="1"/>
      <w:numFmt w:val="decimal"/>
      <w:isLgl/>
      <w:lvlText w:val="%1.%2.%3.%4.%5."/>
      <w:lvlJc w:val="left"/>
      <w:pPr>
        <w:ind w:left="4065" w:hanging="1440"/>
      </w:pPr>
      <w:rPr>
        <w:rFonts w:hint="default"/>
      </w:rPr>
    </w:lvl>
    <w:lvl w:ilvl="5">
      <w:start w:val="1"/>
      <w:numFmt w:val="decimal"/>
      <w:isLgl/>
      <w:lvlText w:val="%1.%2.%3.%4.%5.%6."/>
      <w:lvlJc w:val="left"/>
      <w:pPr>
        <w:ind w:left="4905" w:hanging="1800"/>
      </w:pPr>
      <w:rPr>
        <w:rFonts w:hint="default"/>
      </w:rPr>
    </w:lvl>
    <w:lvl w:ilvl="6">
      <w:start w:val="1"/>
      <w:numFmt w:val="decimal"/>
      <w:isLgl/>
      <w:lvlText w:val="%1.%2.%3.%4.%5.%6.%7."/>
      <w:lvlJc w:val="left"/>
      <w:pPr>
        <w:ind w:left="5745" w:hanging="2160"/>
      </w:pPr>
      <w:rPr>
        <w:rFonts w:hint="default"/>
      </w:rPr>
    </w:lvl>
    <w:lvl w:ilvl="7">
      <w:start w:val="1"/>
      <w:numFmt w:val="decimal"/>
      <w:isLgl/>
      <w:lvlText w:val="%1.%2.%3.%4.%5.%6.%7.%8."/>
      <w:lvlJc w:val="left"/>
      <w:pPr>
        <w:ind w:left="6585" w:hanging="2520"/>
      </w:pPr>
      <w:rPr>
        <w:rFonts w:hint="default"/>
      </w:rPr>
    </w:lvl>
    <w:lvl w:ilvl="8">
      <w:start w:val="1"/>
      <w:numFmt w:val="decimal"/>
      <w:isLgl/>
      <w:lvlText w:val="%1.%2.%3.%4.%5.%6.%7.%8.%9."/>
      <w:lvlJc w:val="left"/>
      <w:pPr>
        <w:ind w:left="7425" w:hanging="2880"/>
      </w:pPr>
      <w:rPr>
        <w:rFonts w:hint="default"/>
      </w:rPr>
    </w:lvl>
  </w:abstractNum>
  <w:abstractNum w:abstractNumId="4" w15:restartNumberingAfterBreak="0">
    <w:nsid w:val="29277DDE"/>
    <w:multiLevelType w:val="hybridMultilevel"/>
    <w:tmpl w:val="DFFA1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0E83AC6"/>
    <w:multiLevelType w:val="hybridMultilevel"/>
    <w:tmpl w:val="AC26C392"/>
    <w:lvl w:ilvl="0" w:tplc="975C0C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7A1690"/>
    <w:multiLevelType w:val="multilevel"/>
    <w:tmpl w:val="0FB29A6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BE69CA"/>
    <w:multiLevelType w:val="hybridMultilevel"/>
    <w:tmpl w:val="947256C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7E490FD4"/>
    <w:multiLevelType w:val="multilevel"/>
    <w:tmpl w:val="4F76E7E8"/>
    <w:lvl w:ilvl="0">
      <w:start w:val="2"/>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6"/>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D"/>
    <w:rsid w:val="00011310"/>
    <w:rsid w:val="00020458"/>
    <w:rsid w:val="00031994"/>
    <w:rsid w:val="000736DC"/>
    <w:rsid w:val="00081EC0"/>
    <w:rsid w:val="0009187B"/>
    <w:rsid w:val="000A2081"/>
    <w:rsid w:val="000C30C6"/>
    <w:rsid w:val="000D0E08"/>
    <w:rsid w:val="000D3B08"/>
    <w:rsid w:val="000D5A09"/>
    <w:rsid w:val="000E7A0F"/>
    <w:rsid w:val="0016629D"/>
    <w:rsid w:val="001802C8"/>
    <w:rsid w:val="00180A3D"/>
    <w:rsid w:val="001E56B4"/>
    <w:rsid w:val="001F1F51"/>
    <w:rsid w:val="0020697D"/>
    <w:rsid w:val="0021129D"/>
    <w:rsid w:val="00243825"/>
    <w:rsid w:val="00244103"/>
    <w:rsid w:val="002F120B"/>
    <w:rsid w:val="00305A34"/>
    <w:rsid w:val="00311E50"/>
    <w:rsid w:val="003173FD"/>
    <w:rsid w:val="0033175E"/>
    <w:rsid w:val="00336DB2"/>
    <w:rsid w:val="00341C18"/>
    <w:rsid w:val="00343316"/>
    <w:rsid w:val="00345523"/>
    <w:rsid w:val="0035320E"/>
    <w:rsid w:val="00354788"/>
    <w:rsid w:val="00374FF5"/>
    <w:rsid w:val="003756D8"/>
    <w:rsid w:val="00396930"/>
    <w:rsid w:val="003B0E45"/>
    <w:rsid w:val="003B621C"/>
    <w:rsid w:val="003B720F"/>
    <w:rsid w:val="003B7C1E"/>
    <w:rsid w:val="003C0F82"/>
    <w:rsid w:val="003D2E8F"/>
    <w:rsid w:val="003F0B2C"/>
    <w:rsid w:val="003F6D03"/>
    <w:rsid w:val="004023EF"/>
    <w:rsid w:val="004040E3"/>
    <w:rsid w:val="0044701C"/>
    <w:rsid w:val="004B1F39"/>
    <w:rsid w:val="00503117"/>
    <w:rsid w:val="00522102"/>
    <w:rsid w:val="0053363C"/>
    <w:rsid w:val="00540F58"/>
    <w:rsid w:val="00547508"/>
    <w:rsid w:val="0056288F"/>
    <w:rsid w:val="005825B2"/>
    <w:rsid w:val="005A498F"/>
    <w:rsid w:val="005D3368"/>
    <w:rsid w:val="005D3815"/>
    <w:rsid w:val="0060252D"/>
    <w:rsid w:val="006322B7"/>
    <w:rsid w:val="006463A1"/>
    <w:rsid w:val="00674093"/>
    <w:rsid w:val="00686FAC"/>
    <w:rsid w:val="00692A7D"/>
    <w:rsid w:val="006B1885"/>
    <w:rsid w:val="006B3E40"/>
    <w:rsid w:val="006F2AA3"/>
    <w:rsid w:val="00722C13"/>
    <w:rsid w:val="007472B7"/>
    <w:rsid w:val="00750DC4"/>
    <w:rsid w:val="00751F39"/>
    <w:rsid w:val="00782D94"/>
    <w:rsid w:val="007973B3"/>
    <w:rsid w:val="007C2BCE"/>
    <w:rsid w:val="0083494F"/>
    <w:rsid w:val="00834A8D"/>
    <w:rsid w:val="0086474A"/>
    <w:rsid w:val="0086563C"/>
    <w:rsid w:val="00867E8D"/>
    <w:rsid w:val="008A6C85"/>
    <w:rsid w:val="008B193D"/>
    <w:rsid w:val="008C0EFB"/>
    <w:rsid w:val="008C40A1"/>
    <w:rsid w:val="0090293D"/>
    <w:rsid w:val="0090643A"/>
    <w:rsid w:val="00912BEC"/>
    <w:rsid w:val="00931F05"/>
    <w:rsid w:val="00931FB3"/>
    <w:rsid w:val="009413D0"/>
    <w:rsid w:val="009717F5"/>
    <w:rsid w:val="00974CA9"/>
    <w:rsid w:val="00992E53"/>
    <w:rsid w:val="009A4FFE"/>
    <w:rsid w:val="00A113CB"/>
    <w:rsid w:val="00A20F3E"/>
    <w:rsid w:val="00A56198"/>
    <w:rsid w:val="00A81386"/>
    <w:rsid w:val="00A84209"/>
    <w:rsid w:val="00AA1FA8"/>
    <w:rsid w:val="00AA51CF"/>
    <w:rsid w:val="00AC1640"/>
    <w:rsid w:val="00AF555C"/>
    <w:rsid w:val="00B05266"/>
    <w:rsid w:val="00B10D4F"/>
    <w:rsid w:val="00B129E6"/>
    <w:rsid w:val="00B240A6"/>
    <w:rsid w:val="00B34C9A"/>
    <w:rsid w:val="00B70973"/>
    <w:rsid w:val="00B7283B"/>
    <w:rsid w:val="00B73D51"/>
    <w:rsid w:val="00B81F37"/>
    <w:rsid w:val="00B841DB"/>
    <w:rsid w:val="00BA29BC"/>
    <w:rsid w:val="00BA2A20"/>
    <w:rsid w:val="00BD2283"/>
    <w:rsid w:val="00BF4BE6"/>
    <w:rsid w:val="00BF60EE"/>
    <w:rsid w:val="00C012E5"/>
    <w:rsid w:val="00C04531"/>
    <w:rsid w:val="00C06044"/>
    <w:rsid w:val="00C67218"/>
    <w:rsid w:val="00C813E4"/>
    <w:rsid w:val="00C82940"/>
    <w:rsid w:val="00C92CBB"/>
    <w:rsid w:val="00CC5E8E"/>
    <w:rsid w:val="00CD07C6"/>
    <w:rsid w:val="00CE1F3D"/>
    <w:rsid w:val="00CE2DBD"/>
    <w:rsid w:val="00CF0047"/>
    <w:rsid w:val="00D0005D"/>
    <w:rsid w:val="00D17A91"/>
    <w:rsid w:val="00D60946"/>
    <w:rsid w:val="00D6546A"/>
    <w:rsid w:val="00D70273"/>
    <w:rsid w:val="00DA2D70"/>
    <w:rsid w:val="00DA6CA9"/>
    <w:rsid w:val="00DC3D8F"/>
    <w:rsid w:val="00DC516F"/>
    <w:rsid w:val="00DC5F06"/>
    <w:rsid w:val="00DF2B74"/>
    <w:rsid w:val="00E20228"/>
    <w:rsid w:val="00E25413"/>
    <w:rsid w:val="00E51186"/>
    <w:rsid w:val="00E56730"/>
    <w:rsid w:val="00E76F1A"/>
    <w:rsid w:val="00EB2D4D"/>
    <w:rsid w:val="00ED2B33"/>
    <w:rsid w:val="00ED4E14"/>
    <w:rsid w:val="00EE0FA6"/>
    <w:rsid w:val="00EE372E"/>
    <w:rsid w:val="00EE5645"/>
    <w:rsid w:val="00F41F67"/>
    <w:rsid w:val="00F54FCF"/>
    <w:rsid w:val="00F56414"/>
    <w:rsid w:val="00F81670"/>
    <w:rsid w:val="00F87FAC"/>
    <w:rsid w:val="00FB2E36"/>
    <w:rsid w:val="00FB48F3"/>
    <w:rsid w:val="00FC17CE"/>
    <w:rsid w:val="00FC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D75A"/>
  <w15:docId w15:val="{815132F2-E569-465C-9FE1-D0E277C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C85"/>
    <w:rPr>
      <w:rFonts w:ascii="Times New Roman" w:eastAsia="Times New Roman" w:hAnsi="Times New Roman"/>
      <w:sz w:val="24"/>
      <w:szCs w:val="24"/>
    </w:rPr>
  </w:style>
  <w:style w:type="paragraph" w:styleId="1">
    <w:name w:val="heading 1"/>
    <w:basedOn w:val="a"/>
    <w:next w:val="a"/>
    <w:link w:val="10"/>
    <w:qFormat/>
    <w:rsid w:val="004023EF"/>
    <w:pPr>
      <w:keepNext/>
      <w:jc w:val="center"/>
      <w:outlineLvl w:val="0"/>
    </w:pPr>
    <w:rPr>
      <w:b/>
      <w:sz w:val="40"/>
      <w:szCs w:val="20"/>
    </w:rPr>
  </w:style>
  <w:style w:type="paragraph" w:styleId="3">
    <w:name w:val="heading 3"/>
    <w:basedOn w:val="a"/>
    <w:next w:val="a"/>
    <w:link w:val="30"/>
    <w:uiPriority w:val="9"/>
    <w:unhideWhenUsed/>
    <w:qFormat/>
    <w:rsid w:val="001802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10">
    <w:name w:val="Заголовок 1 Знак"/>
    <w:link w:val="1"/>
    <w:rsid w:val="004023EF"/>
    <w:rPr>
      <w:rFonts w:ascii="Times New Roman" w:eastAsia="Times New Roman" w:hAnsi="Times New Roman"/>
      <w:b/>
      <w:sz w:val="40"/>
    </w:rPr>
  </w:style>
  <w:style w:type="paragraph" w:styleId="a5">
    <w:name w:val="No Spacing"/>
    <w:link w:val="a6"/>
    <w:uiPriority w:val="99"/>
    <w:qFormat/>
    <w:rsid w:val="004023EF"/>
    <w:rPr>
      <w:rFonts w:ascii="Times New Roman" w:eastAsia="Times New Roman" w:hAnsi="Times New Roman"/>
      <w:sz w:val="24"/>
      <w:szCs w:val="24"/>
    </w:rPr>
  </w:style>
  <w:style w:type="paragraph" w:customStyle="1" w:styleId="ConsPlusTitle">
    <w:name w:val="ConsPlusTitle"/>
    <w:uiPriority w:val="99"/>
    <w:rsid w:val="004023EF"/>
    <w:pPr>
      <w:widowControl w:val="0"/>
      <w:autoSpaceDE w:val="0"/>
      <w:autoSpaceDN w:val="0"/>
      <w:adjustRightInd w:val="0"/>
    </w:pPr>
    <w:rPr>
      <w:rFonts w:ascii="Times New Roman" w:eastAsia="Times New Roman" w:hAnsi="Times New Roman"/>
      <w:b/>
      <w:bCs/>
      <w:sz w:val="24"/>
      <w:szCs w:val="24"/>
    </w:rPr>
  </w:style>
  <w:style w:type="paragraph" w:styleId="a7">
    <w:name w:val="Body Text"/>
    <w:aliases w:val="Основной текст Знак Знак Знак Знак Знак Знак Знак Знак Знак Знак Знак"/>
    <w:basedOn w:val="a"/>
    <w:link w:val="a8"/>
    <w:rsid w:val="00345523"/>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rsid w:val="00345523"/>
    <w:rPr>
      <w:rFonts w:ascii="Times New Roman" w:eastAsia="Times New Roman" w:hAnsi="Times New Roman"/>
      <w:sz w:val="24"/>
      <w:szCs w:val="24"/>
    </w:rPr>
  </w:style>
  <w:style w:type="character" w:customStyle="1" w:styleId="30">
    <w:name w:val="Заголовок 3 Знак"/>
    <w:basedOn w:val="a0"/>
    <w:link w:val="3"/>
    <w:uiPriority w:val="9"/>
    <w:rsid w:val="001802C8"/>
    <w:rPr>
      <w:rFonts w:asciiTheme="majorHAnsi" w:eastAsiaTheme="majorEastAsia" w:hAnsiTheme="majorHAnsi" w:cstheme="majorBidi"/>
      <w:b/>
      <w:bCs/>
      <w:color w:val="4F81BD" w:themeColor="accent1"/>
      <w:sz w:val="24"/>
      <w:szCs w:val="24"/>
    </w:rPr>
  </w:style>
  <w:style w:type="character" w:styleId="a9">
    <w:name w:val="Hyperlink"/>
    <w:basedOn w:val="a0"/>
    <w:rsid w:val="001802C8"/>
    <w:rPr>
      <w:color w:val="0000FF"/>
      <w:u w:val="single"/>
    </w:rPr>
  </w:style>
  <w:style w:type="paragraph" w:customStyle="1" w:styleId="formattext">
    <w:name w:val="formattext"/>
    <w:basedOn w:val="a"/>
    <w:uiPriority w:val="99"/>
    <w:rsid w:val="001802C8"/>
    <w:pPr>
      <w:spacing w:before="100" w:beforeAutospacing="1" w:after="100" w:afterAutospacing="1"/>
    </w:pPr>
  </w:style>
  <w:style w:type="paragraph" w:styleId="aa">
    <w:name w:val="List Paragraph"/>
    <w:basedOn w:val="a"/>
    <w:uiPriority w:val="34"/>
    <w:qFormat/>
    <w:rsid w:val="001802C8"/>
    <w:pPr>
      <w:ind w:left="720"/>
      <w:contextualSpacing/>
    </w:pPr>
  </w:style>
  <w:style w:type="paragraph" w:styleId="ab">
    <w:name w:val="Body Text Indent"/>
    <w:basedOn w:val="a"/>
    <w:link w:val="ac"/>
    <w:uiPriority w:val="99"/>
    <w:semiHidden/>
    <w:unhideWhenUsed/>
    <w:rsid w:val="00011310"/>
    <w:pPr>
      <w:spacing w:after="120"/>
      <w:ind w:left="283"/>
    </w:pPr>
  </w:style>
  <w:style w:type="character" w:customStyle="1" w:styleId="ac">
    <w:name w:val="Основной текст с отступом Знак"/>
    <w:basedOn w:val="a0"/>
    <w:link w:val="ab"/>
    <w:uiPriority w:val="99"/>
    <w:semiHidden/>
    <w:rsid w:val="00011310"/>
    <w:rPr>
      <w:rFonts w:ascii="Times New Roman" w:eastAsia="Times New Roman" w:hAnsi="Times New Roman"/>
      <w:sz w:val="24"/>
      <w:szCs w:val="24"/>
    </w:rPr>
  </w:style>
  <w:style w:type="paragraph" w:customStyle="1" w:styleId="ConsPlusNormal">
    <w:name w:val="ConsPlusNormal"/>
    <w:rsid w:val="00B81F3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81F37"/>
    <w:pPr>
      <w:widowControl w:val="0"/>
      <w:autoSpaceDE w:val="0"/>
      <w:autoSpaceDN w:val="0"/>
      <w:adjustRightInd w:val="0"/>
    </w:pPr>
    <w:rPr>
      <w:rFonts w:ascii="Courier New" w:eastAsia="Times New Roman" w:hAnsi="Courier New" w:cs="Courier New"/>
    </w:rPr>
  </w:style>
  <w:style w:type="paragraph" w:styleId="ad">
    <w:name w:val="Normal (Web)"/>
    <w:basedOn w:val="a"/>
    <w:uiPriority w:val="99"/>
    <w:rsid w:val="00B81F37"/>
    <w:pPr>
      <w:spacing w:before="100" w:beforeAutospacing="1" w:after="100" w:afterAutospacing="1"/>
    </w:pPr>
  </w:style>
  <w:style w:type="character" w:styleId="ae">
    <w:name w:val="Strong"/>
    <w:basedOn w:val="a0"/>
    <w:uiPriority w:val="22"/>
    <w:qFormat/>
    <w:rsid w:val="00B81F37"/>
    <w:rPr>
      <w:b/>
      <w:bCs/>
    </w:rPr>
  </w:style>
  <w:style w:type="table" w:styleId="af">
    <w:name w:val="Table Grid"/>
    <w:basedOn w:val="a1"/>
    <w:uiPriority w:val="59"/>
    <w:rsid w:val="00336D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uiPriority w:val="99"/>
    <w:locked/>
    <w:rsid w:val="00311E5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zhor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Турапина Тамара Витальевна</dc:creator>
  <cp:lastModifiedBy>Пользователь</cp:lastModifiedBy>
  <cp:revision>5</cp:revision>
  <cp:lastPrinted>2023-02-27T07:41:00Z</cp:lastPrinted>
  <dcterms:created xsi:type="dcterms:W3CDTF">2023-02-21T11:54:00Z</dcterms:created>
  <dcterms:modified xsi:type="dcterms:W3CDTF">2023-02-27T07:48:00Z</dcterms:modified>
</cp:coreProperties>
</file>