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7F" w:rsidRPr="00076223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076223">
        <w:rPr>
          <w:rFonts w:ascii="Times New Roman" w:hAnsi="Times New Roman" w:cs="Times New Roman"/>
          <w:bCs w:val="0"/>
          <w:sz w:val="32"/>
          <w:szCs w:val="32"/>
        </w:rPr>
        <w:t xml:space="preserve">СОВЕТ ДЕПУТАТОВ </w:t>
      </w:r>
    </w:p>
    <w:p w:rsidR="0028317F" w:rsidRPr="00076223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076223">
        <w:rPr>
          <w:rFonts w:ascii="Times New Roman" w:hAnsi="Times New Roman" w:cs="Times New Roman"/>
          <w:bCs w:val="0"/>
          <w:sz w:val="32"/>
          <w:szCs w:val="32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28317F" w:rsidRPr="00076223" w:rsidRDefault="00665151" w:rsidP="00665151">
      <w:pPr>
        <w:pStyle w:val="ConsPlusTitle0"/>
        <w:widowControl/>
        <w:tabs>
          <w:tab w:val="left" w:pos="2445"/>
        </w:tabs>
        <w:ind w:left="-709"/>
        <w:rPr>
          <w:rFonts w:ascii="Times New Roman" w:hAnsi="Times New Roman" w:cs="Times New Roman"/>
          <w:bCs w:val="0"/>
          <w:sz w:val="32"/>
          <w:szCs w:val="32"/>
        </w:rPr>
      </w:pPr>
      <w:r w:rsidRPr="00076223">
        <w:rPr>
          <w:rFonts w:ascii="Times New Roman" w:hAnsi="Times New Roman" w:cs="Times New Roman"/>
          <w:bCs w:val="0"/>
          <w:sz w:val="24"/>
          <w:szCs w:val="24"/>
        </w:rPr>
        <w:tab/>
      </w:r>
      <w:r w:rsidRPr="00076223">
        <w:rPr>
          <w:rFonts w:ascii="Times New Roman" w:hAnsi="Times New Roman" w:cs="Times New Roman"/>
          <w:bCs w:val="0"/>
          <w:sz w:val="32"/>
          <w:szCs w:val="32"/>
        </w:rPr>
        <w:t>ЧЕТВЕРТОГО СОЗЫВА</w:t>
      </w:r>
    </w:p>
    <w:p w:rsidR="00665151" w:rsidRDefault="00665151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Pr="00665151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665151">
        <w:rPr>
          <w:rFonts w:ascii="Times New Roman" w:hAnsi="Times New Roman" w:cs="Times New Roman"/>
          <w:bCs w:val="0"/>
          <w:sz w:val="32"/>
          <w:szCs w:val="32"/>
        </w:rPr>
        <w:t>РЕШЕНИЕ</w:t>
      </w:r>
    </w:p>
    <w:p w:rsidR="0028317F" w:rsidRDefault="0028317F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Pr="00665151" w:rsidRDefault="003B7C1E" w:rsidP="0028317F">
      <w:pPr>
        <w:pStyle w:val="ConsPlusTitle0"/>
        <w:widowControl/>
        <w:ind w:left="-709"/>
        <w:rPr>
          <w:rFonts w:ascii="Times New Roman" w:hAnsi="Times New Roman" w:cs="Times New Roman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</w:t>
      </w:r>
      <w:r w:rsidR="00665151" w:rsidRPr="00665151">
        <w:rPr>
          <w:rFonts w:ascii="Times New Roman" w:hAnsi="Times New Roman" w:cs="Times New Roman"/>
          <w:bCs w:val="0"/>
          <w:sz w:val="28"/>
          <w:szCs w:val="28"/>
        </w:rPr>
        <w:t>27 января  2016</w:t>
      </w:r>
      <w:r w:rsidR="0028317F" w:rsidRPr="00665151">
        <w:rPr>
          <w:rFonts w:ascii="Times New Roman" w:hAnsi="Times New Roman" w:cs="Times New Roman"/>
          <w:bCs w:val="0"/>
          <w:sz w:val="28"/>
          <w:szCs w:val="28"/>
        </w:rPr>
        <w:t xml:space="preserve"> г.                                                                     </w:t>
      </w:r>
      <w:r w:rsidRPr="00665151">
        <w:rPr>
          <w:rFonts w:ascii="Times New Roman" w:hAnsi="Times New Roman" w:cs="Times New Roman"/>
          <w:bCs w:val="0"/>
          <w:sz w:val="28"/>
          <w:szCs w:val="28"/>
        </w:rPr>
        <w:t xml:space="preserve">      </w:t>
      </w:r>
      <w:r w:rsidR="00076223">
        <w:rPr>
          <w:rFonts w:ascii="Times New Roman" w:hAnsi="Times New Roman" w:cs="Times New Roman"/>
          <w:bCs w:val="0"/>
          <w:sz w:val="28"/>
          <w:szCs w:val="28"/>
        </w:rPr>
        <w:t xml:space="preserve">               </w:t>
      </w:r>
      <w:r w:rsidRPr="00665151">
        <w:rPr>
          <w:rFonts w:ascii="Times New Roman" w:hAnsi="Times New Roman" w:cs="Times New Roman"/>
          <w:bCs w:val="0"/>
          <w:sz w:val="28"/>
          <w:szCs w:val="28"/>
        </w:rPr>
        <w:t xml:space="preserve"> № </w:t>
      </w:r>
      <w:r w:rsidR="00076223">
        <w:rPr>
          <w:rFonts w:ascii="Times New Roman" w:hAnsi="Times New Roman" w:cs="Times New Roman"/>
          <w:bCs w:val="0"/>
          <w:sz w:val="28"/>
          <w:szCs w:val="28"/>
        </w:rPr>
        <w:t>08</w:t>
      </w:r>
    </w:p>
    <w:p w:rsidR="0028317F" w:rsidRPr="00076223" w:rsidRDefault="0028317F" w:rsidP="0028317F">
      <w:pPr>
        <w:pStyle w:val="ConsPlusTitle0"/>
        <w:widowControl/>
        <w:ind w:left="-709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:rsidR="003B7C1E" w:rsidRPr="00076223" w:rsidRDefault="003B7C1E" w:rsidP="00D90FC9">
      <w:pPr>
        <w:shd w:val="clear" w:color="auto" w:fill="FFFFFF"/>
        <w:spacing w:line="394" w:lineRule="exact"/>
        <w:jc w:val="both"/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</w:pPr>
      <w:r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О внесении изменений</w:t>
      </w:r>
      <w:r w:rsidR="00665151"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в решения</w:t>
      </w:r>
      <w:r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Совета депутатов</w:t>
      </w:r>
      <w:r w:rsidR="003D3CA5"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от 19.11.2014</w:t>
      </w:r>
      <w:r w:rsidR="00157C17"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г. № 37 «Об установлении земельного</w:t>
      </w:r>
      <w:r w:rsidR="003D3CA5"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налога на территории МО </w:t>
      </w:r>
      <w:proofErr w:type="spellStart"/>
      <w:r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>Большеижорское</w:t>
      </w:r>
      <w:proofErr w:type="spellEnd"/>
      <w:r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городское</w:t>
      </w:r>
      <w:r w:rsidR="003D3CA5" w:rsidRPr="00076223">
        <w:rPr>
          <w:rFonts w:ascii="Times New Roman" w:hAnsi="Times New Roman" w:cs="Times New Roman"/>
          <w:b/>
          <w:bCs/>
          <w:color w:val="474747"/>
          <w:spacing w:val="3"/>
          <w:sz w:val="28"/>
          <w:szCs w:val="28"/>
        </w:rPr>
        <w:t xml:space="preserve"> </w:t>
      </w:r>
      <w:r w:rsidR="003D3CA5" w:rsidRPr="00076223"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  <w:t xml:space="preserve">на 2015 г., от 18.11.2015 г.  № 12 « Об установлении на территории МО </w:t>
      </w:r>
      <w:proofErr w:type="spellStart"/>
      <w:r w:rsidR="003D3CA5" w:rsidRPr="00076223"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  <w:t>Большеижорское</w:t>
      </w:r>
      <w:proofErr w:type="spellEnd"/>
      <w:r w:rsidR="003D3CA5" w:rsidRPr="00076223"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  <w:t xml:space="preserve"> городское поселение </w:t>
      </w:r>
    </w:p>
    <w:p w:rsidR="003D3CA5" w:rsidRPr="00076223" w:rsidRDefault="00454F45" w:rsidP="00D90FC9">
      <w:pPr>
        <w:shd w:val="clear" w:color="auto" w:fill="FFFFFF"/>
        <w:spacing w:line="394" w:lineRule="exact"/>
        <w:jc w:val="both"/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</w:pPr>
      <w:r w:rsidRPr="00076223"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  <w:t>н</w:t>
      </w:r>
      <w:r w:rsidR="003D3CA5" w:rsidRPr="00076223"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  <w:t>алога на имуще</w:t>
      </w:r>
      <w:r w:rsidR="00273C24" w:rsidRPr="00076223"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  <w:t>ство физических лиц на 2016 год</w:t>
      </w:r>
      <w:r w:rsidR="003D3CA5" w:rsidRPr="00076223"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  <w:t>»</w:t>
      </w:r>
      <w:r w:rsidR="0084404B" w:rsidRPr="00076223">
        <w:rPr>
          <w:rFonts w:ascii="Times New Roman" w:hAnsi="Times New Roman" w:cs="Times New Roman"/>
          <w:b/>
          <w:bCs/>
          <w:color w:val="474747"/>
          <w:spacing w:val="2"/>
          <w:sz w:val="28"/>
          <w:szCs w:val="28"/>
        </w:rPr>
        <w:t>.</w:t>
      </w:r>
    </w:p>
    <w:p w:rsidR="0028317F" w:rsidRDefault="0028317F" w:rsidP="0028317F">
      <w:pPr>
        <w:ind w:left="-709" w:right="-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</w:t>
      </w:r>
    </w:p>
    <w:p w:rsidR="0028317F" w:rsidRPr="00273C24" w:rsidRDefault="0028317F" w:rsidP="00157C17">
      <w:pPr>
        <w:ind w:left="-709" w:right="-5" w:firstLine="540"/>
        <w:jc w:val="both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Cs/>
          <w:sz w:val="28"/>
          <w:szCs w:val="28"/>
        </w:rPr>
        <w:t>В соответствии с</w:t>
      </w:r>
      <w:r w:rsidR="00A7435D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3D3CA5">
        <w:rPr>
          <w:rFonts w:ascii="Times New Roman" w:hAnsi="Times New Roman" w:cs="Times New Roman"/>
          <w:bCs/>
          <w:sz w:val="28"/>
          <w:szCs w:val="28"/>
        </w:rPr>
        <w:t>Федеральным законом от 23.11.2015 г. № 320-ФЗ « О внесении изменений в часть вторую Налогового кодекса Российской Федерации</w:t>
      </w:r>
      <w:r w:rsidR="00273C24">
        <w:rPr>
          <w:rFonts w:ascii="Times New Roman" w:hAnsi="Times New Roman" w:cs="Times New Roman"/>
          <w:bCs/>
          <w:sz w:val="28"/>
          <w:szCs w:val="28"/>
        </w:rPr>
        <w:t>»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 депутатов М</w:t>
      </w:r>
      <w:r w:rsidR="00273C24">
        <w:rPr>
          <w:rFonts w:ascii="Times New Roman" w:hAnsi="Times New Roman" w:cs="Times New Roman"/>
          <w:sz w:val="28"/>
          <w:szCs w:val="28"/>
        </w:rPr>
        <w:t xml:space="preserve">униципального образования </w:t>
      </w:r>
      <w:proofErr w:type="spellStart"/>
      <w:r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городское  поселение </w:t>
      </w:r>
      <w:r w:rsidRPr="00273C24">
        <w:rPr>
          <w:rFonts w:ascii="Times New Roman" w:hAnsi="Times New Roman" w:cs="Times New Roman"/>
          <w:b/>
          <w:sz w:val="32"/>
          <w:szCs w:val="32"/>
        </w:rPr>
        <w:t>решил:</w:t>
      </w:r>
    </w:p>
    <w:p w:rsidR="00D36521" w:rsidRDefault="00157C17" w:rsidP="00D36521">
      <w:pPr>
        <w:shd w:val="clear" w:color="auto" w:fill="FFFFFF"/>
        <w:spacing w:line="274" w:lineRule="exact"/>
        <w:ind w:firstLine="2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C17">
        <w:rPr>
          <w:rFonts w:ascii="Times New Roman" w:hAnsi="Times New Roman" w:cs="Times New Roman"/>
          <w:sz w:val="28"/>
          <w:szCs w:val="28"/>
        </w:rPr>
        <w:t>1</w:t>
      </w:r>
      <w:r w:rsidR="0028317F" w:rsidRPr="00157C17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8"/>
        </w:rPr>
        <w:t>Пункт 6</w:t>
      </w:r>
      <w:r w:rsidRPr="00157C17"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r w:rsidR="00D36521">
        <w:rPr>
          <w:rFonts w:ascii="Times New Roman" w:hAnsi="Times New Roman" w:cs="Times New Roman"/>
          <w:color w:val="000000"/>
          <w:sz w:val="28"/>
          <w:szCs w:val="28"/>
        </w:rPr>
        <w:t xml:space="preserve">абз.3 решения Совета депутатов от 19.11.2014г. № 37 </w:t>
      </w:r>
      <w:r w:rsidRPr="00157C17">
        <w:rPr>
          <w:rFonts w:ascii="Times New Roman" w:hAnsi="Times New Roman" w:cs="Times New Roman"/>
          <w:color w:val="000000"/>
          <w:sz w:val="28"/>
          <w:szCs w:val="28"/>
        </w:rPr>
        <w:t xml:space="preserve">«Об установлении земельного налога на территории МО </w:t>
      </w:r>
      <w:proofErr w:type="spellStart"/>
      <w:r w:rsidR="00D36521">
        <w:rPr>
          <w:rFonts w:ascii="Times New Roman" w:hAnsi="Times New Roman" w:cs="Times New Roman"/>
          <w:color w:val="000000"/>
          <w:sz w:val="28"/>
          <w:szCs w:val="28"/>
        </w:rPr>
        <w:t>Большеижорское</w:t>
      </w:r>
      <w:proofErr w:type="spellEnd"/>
      <w:r w:rsidR="00D36521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городское </w:t>
      </w:r>
      <w:r w:rsidRPr="00157C17">
        <w:rPr>
          <w:rFonts w:ascii="Times New Roman" w:hAnsi="Times New Roman" w:cs="Times New Roman"/>
          <w:color w:val="000000"/>
          <w:sz w:val="28"/>
          <w:szCs w:val="28"/>
        </w:rPr>
        <w:t>поселение МО Ломоносовский муниципальный район Ленинградской области на 2015г.» изложить в следующей редакции:</w:t>
      </w:r>
      <w:r w:rsidR="00D3652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157C17" w:rsidRDefault="00157C17" w:rsidP="00D36521">
      <w:pPr>
        <w:shd w:val="clear" w:color="auto" w:fill="FFFFFF"/>
        <w:spacing w:line="274" w:lineRule="exact"/>
        <w:ind w:firstLine="22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157C17">
        <w:rPr>
          <w:rFonts w:ascii="Times New Roman" w:hAnsi="Times New Roman" w:cs="Times New Roman"/>
          <w:color w:val="000000"/>
          <w:sz w:val="28"/>
          <w:szCs w:val="28"/>
        </w:rPr>
        <w:t xml:space="preserve">«Сумма земельного налога, подлежащего уплате налогоплательщиками – физическими лицами, не являющимися индивидуальными предпринимателями, уплачивается не позднее  01 </w:t>
      </w:r>
      <w:r w:rsidR="00273C24">
        <w:rPr>
          <w:rFonts w:ascii="Times New Roman" w:hAnsi="Times New Roman" w:cs="Times New Roman"/>
          <w:color w:val="000000"/>
          <w:sz w:val="28"/>
          <w:szCs w:val="28"/>
        </w:rPr>
        <w:t>декабря</w:t>
      </w:r>
      <w:r w:rsidRPr="00157C17">
        <w:rPr>
          <w:rFonts w:ascii="Times New Roman" w:hAnsi="Times New Roman" w:cs="Times New Roman"/>
          <w:color w:val="000000"/>
          <w:sz w:val="28"/>
          <w:szCs w:val="28"/>
        </w:rPr>
        <w:t xml:space="preserve"> года, следующего за истекшим налоговым периодом, на основе налогового уведомления».</w:t>
      </w:r>
    </w:p>
    <w:p w:rsidR="00D90FC9" w:rsidRDefault="0028317F" w:rsidP="00D36521">
      <w:pPr>
        <w:tabs>
          <w:tab w:val="left" w:pos="0"/>
        </w:tabs>
        <w:ind w:right="-82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273C24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>2.</w:t>
      </w:r>
      <w:r w:rsidR="00273C24">
        <w:rPr>
          <w:rFonts w:ascii="Times New Roman" w:hAnsi="Times New Roman" w:cs="Times New Roman"/>
          <w:sz w:val="28"/>
          <w:szCs w:val="28"/>
        </w:rPr>
        <w:t xml:space="preserve"> Пункт 9, </w:t>
      </w:r>
      <w:proofErr w:type="spellStart"/>
      <w:r w:rsidR="00273C24">
        <w:rPr>
          <w:rFonts w:ascii="Times New Roman" w:hAnsi="Times New Roman" w:cs="Times New Roman"/>
          <w:sz w:val="28"/>
          <w:szCs w:val="28"/>
        </w:rPr>
        <w:t>пп</w:t>
      </w:r>
      <w:proofErr w:type="spellEnd"/>
      <w:r w:rsidR="00273C24">
        <w:rPr>
          <w:rFonts w:ascii="Times New Roman" w:hAnsi="Times New Roman" w:cs="Times New Roman"/>
          <w:sz w:val="28"/>
          <w:szCs w:val="28"/>
        </w:rPr>
        <w:t xml:space="preserve">. 9.1 </w:t>
      </w:r>
      <w:r w:rsidR="00D90FC9">
        <w:rPr>
          <w:rFonts w:ascii="Times New Roman" w:hAnsi="Times New Roman" w:cs="Times New Roman"/>
          <w:sz w:val="28"/>
          <w:szCs w:val="28"/>
        </w:rPr>
        <w:t xml:space="preserve">решения Совета депутатов </w:t>
      </w:r>
      <w:r w:rsidR="00D90FC9">
        <w:rPr>
          <w:rFonts w:ascii="Times New Roman" w:hAnsi="Times New Roman" w:cs="Times New Roman"/>
          <w:color w:val="000000"/>
          <w:sz w:val="28"/>
          <w:szCs w:val="28"/>
        </w:rPr>
        <w:t xml:space="preserve">от 18.11.2015 г. № 12 </w:t>
      </w:r>
      <w:r w:rsidR="00D90FC9" w:rsidRPr="00157C17">
        <w:rPr>
          <w:rFonts w:ascii="Times New Roman" w:hAnsi="Times New Roman" w:cs="Times New Roman"/>
          <w:color w:val="000000"/>
          <w:sz w:val="28"/>
          <w:szCs w:val="28"/>
        </w:rPr>
        <w:t xml:space="preserve">«Об установлении на территории МО </w:t>
      </w:r>
      <w:proofErr w:type="spellStart"/>
      <w:r w:rsidR="00D90FC9">
        <w:rPr>
          <w:rFonts w:ascii="Times New Roman" w:hAnsi="Times New Roman" w:cs="Times New Roman"/>
          <w:color w:val="000000"/>
          <w:sz w:val="28"/>
          <w:szCs w:val="28"/>
        </w:rPr>
        <w:t>Большеижорское</w:t>
      </w:r>
      <w:proofErr w:type="spellEnd"/>
      <w:r w:rsidR="00D90FC9">
        <w:rPr>
          <w:rFonts w:ascii="Times New Roman" w:hAnsi="Times New Roman" w:cs="Times New Roman"/>
          <w:color w:val="000000"/>
          <w:sz w:val="28"/>
          <w:szCs w:val="28"/>
        </w:rPr>
        <w:t xml:space="preserve"> городское </w:t>
      </w:r>
      <w:r w:rsidR="00D90FC9" w:rsidRPr="00157C17">
        <w:rPr>
          <w:rFonts w:ascii="Times New Roman" w:hAnsi="Times New Roman" w:cs="Times New Roman"/>
          <w:color w:val="000000"/>
          <w:sz w:val="28"/>
          <w:szCs w:val="28"/>
        </w:rPr>
        <w:t xml:space="preserve">поселение МО Ломоносовский муниципальный район Ленинградской области </w:t>
      </w:r>
      <w:r w:rsidR="00D90FC9">
        <w:rPr>
          <w:rFonts w:ascii="Times New Roman" w:hAnsi="Times New Roman" w:cs="Times New Roman"/>
          <w:color w:val="000000"/>
          <w:sz w:val="28"/>
          <w:szCs w:val="28"/>
        </w:rPr>
        <w:t>налога на имущество физических лиц на 2016</w:t>
      </w:r>
      <w:r w:rsidR="00D90FC9" w:rsidRPr="00157C17">
        <w:rPr>
          <w:rFonts w:ascii="Times New Roman" w:hAnsi="Times New Roman" w:cs="Times New Roman"/>
          <w:color w:val="000000"/>
          <w:sz w:val="28"/>
          <w:szCs w:val="28"/>
        </w:rPr>
        <w:t>г.» изложить в следующей редакции:</w:t>
      </w:r>
      <w:r w:rsidR="00D90FC9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90FC9" w:rsidRDefault="00D90FC9" w:rsidP="00D36521">
      <w:pPr>
        <w:tabs>
          <w:tab w:val="left" w:pos="0"/>
        </w:tabs>
        <w:ind w:right="-82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« Налог подлежит уплате налогоплательщиками в срок не позднее 1декабря </w:t>
      </w:r>
    </w:p>
    <w:p w:rsidR="00D90FC9" w:rsidRDefault="00D90FC9" w:rsidP="00D36521">
      <w:pPr>
        <w:tabs>
          <w:tab w:val="left" w:pos="0"/>
        </w:tabs>
        <w:ind w:right="-82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 года, следующего за истекшим налоговым периодом».</w:t>
      </w:r>
    </w:p>
    <w:p w:rsidR="00D90FC9" w:rsidRDefault="00D90FC9" w:rsidP="00D36521">
      <w:pPr>
        <w:tabs>
          <w:tab w:val="left" w:pos="0"/>
        </w:tabs>
        <w:ind w:right="-82" w:hanging="425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3. Данные изменения вступают в силу с 1 января 2016 года и распространяются на налоговые периоды, начиная  с 2015 года.</w:t>
      </w:r>
    </w:p>
    <w:p w:rsidR="0028317F" w:rsidRDefault="00D90FC9" w:rsidP="00D36521">
      <w:pPr>
        <w:tabs>
          <w:tab w:val="left" w:pos="0"/>
        </w:tabs>
        <w:ind w:right="-82" w:hanging="425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 4. </w:t>
      </w:r>
      <w:r w:rsidR="0028317F">
        <w:rPr>
          <w:rFonts w:ascii="Times New Roman" w:hAnsi="Times New Roman" w:cs="Times New Roman"/>
          <w:sz w:val="28"/>
          <w:szCs w:val="28"/>
        </w:rPr>
        <w:t xml:space="preserve">Настоящее решение  разместить на  официальном сайте МО  </w:t>
      </w:r>
      <w:r w:rsidR="00D36521">
        <w:rPr>
          <w:rFonts w:ascii="Times New Roman" w:hAnsi="Times New Roman" w:cs="Times New Roman"/>
          <w:sz w:val="28"/>
          <w:szCs w:val="28"/>
        </w:rPr>
        <w:t xml:space="preserve">             </w:t>
      </w:r>
      <w:proofErr w:type="spellStart"/>
      <w:r w:rsidR="0028317F">
        <w:rPr>
          <w:rFonts w:ascii="Times New Roman" w:hAnsi="Times New Roman" w:cs="Times New Roman"/>
          <w:sz w:val="28"/>
          <w:szCs w:val="28"/>
        </w:rPr>
        <w:t>Большеижорское</w:t>
      </w:r>
      <w:proofErr w:type="spellEnd"/>
      <w:r w:rsidR="0028317F">
        <w:rPr>
          <w:rFonts w:ascii="Times New Roman" w:hAnsi="Times New Roman" w:cs="Times New Roman"/>
          <w:sz w:val="28"/>
          <w:szCs w:val="28"/>
        </w:rPr>
        <w:t xml:space="preserve">    городское поселение в  сети  «ИНТЕРНЕТ» </w:t>
      </w:r>
      <w:r w:rsidR="00D36521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28317F">
        <w:rPr>
          <w:rFonts w:ascii="Times New Roman" w:hAnsi="Times New Roman" w:cs="Times New Roman"/>
          <w:sz w:val="28"/>
          <w:szCs w:val="28"/>
        </w:rPr>
        <w:t xml:space="preserve"> </w:t>
      </w:r>
      <w:hyperlink r:id="rId8" w:history="1">
        <w:r w:rsidR="0028317F">
          <w:rPr>
            <w:rStyle w:val="a3"/>
            <w:rFonts w:ascii="Times New Roman" w:hAnsi="Times New Roman" w:cs="Times New Roman"/>
            <w:sz w:val="28"/>
            <w:szCs w:val="28"/>
          </w:rPr>
          <w:t>www.bizhora.ru</w:t>
        </w:r>
      </w:hyperlink>
      <w:r w:rsidR="0028317F">
        <w:rPr>
          <w:rFonts w:ascii="Times New Roman" w:hAnsi="Times New Roman" w:cs="Times New Roman"/>
          <w:sz w:val="28"/>
          <w:szCs w:val="28"/>
        </w:rPr>
        <w:t>.</w:t>
      </w:r>
    </w:p>
    <w:p w:rsidR="009C6D00" w:rsidRDefault="009C6D00" w:rsidP="00D36521">
      <w:pPr>
        <w:tabs>
          <w:tab w:val="left" w:pos="0"/>
        </w:tabs>
        <w:ind w:right="-82" w:hanging="425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="00076223">
        <w:rPr>
          <w:rFonts w:ascii="Times New Roman" w:hAnsi="Times New Roman" w:cs="Times New Roman"/>
          <w:sz w:val="28"/>
          <w:szCs w:val="28"/>
        </w:rPr>
        <w:t xml:space="preserve">  5</w:t>
      </w: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главу местной администрации Г.А.</w:t>
      </w:r>
      <w:r w:rsidR="00D90F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Воронова</w:t>
      </w:r>
      <w:r w:rsidR="00076223">
        <w:rPr>
          <w:rFonts w:ascii="Times New Roman" w:hAnsi="Times New Roman" w:cs="Times New Roman"/>
          <w:sz w:val="28"/>
          <w:szCs w:val="28"/>
        </w:rPr>
        <w:t>.</w:t>
      </w:r>
    </w:p>
    <w:p w:rsidR="0028317F" w:rsidRDefault="0028317F" w:rsidP="00076223">
      <w:pPr>
        <w:tabs>
          <w:tab w:val="left" w:pos="0"/>
        </w:tabs>
        <w:ind w:right="-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                   </w:t>
      </w:r>
      <w:r w:rsidR="00076223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</w:t>
      </w:r>
      <w:proofErr w:type="spellStart"/>
      <w:r w:rsidR="00076223">
        <w:rPr>
          <w:rFonts w:ascii="Times New Roman" w:hAnsi="Times New Roman" w:cs="Times New Roman"/>
          <w:b w:val="0"/>
          <w:bCs w:val="0"/>
          <w:sz w:val="28"/>
          <w:szCs w:val="28"/>
        </w:rPr>
        <w:t>С.И.Бортник</w:t>
      </w:r>
      <w:proofErr w:type="spellEnd"/>
    </w:p>
    <w:p w:rsidR="0028317F" w:rsidRDefault="0028317F" w:rsidP="0028317F">
      <w:pPr>
        <w:pStyle w:val="ConsPlusTitle0"/>
        <w:widowControl/>
        <w:ind w:left="360"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D73DB" w:rsidRDefault="003D73DB"/>
    <w:sectPr w:rsidR="003D73DB" w:rsidSect="003D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F1738" w:rsidRDefault="002F1738" w:rsidP="00D90FC9">
      <w:r>
        <w:separator/>
      </w:r>
    </w:p>
  </w:endnote>
  <w:endnote w:type="continuationSeparator" w:id="0">
    <w:p w:rsidR="002F1738" w:rsidRDefault="002F1738" w:rsidP="00D90F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F1738" w:rsidRDefault="002F1738" w:rsidP="00D90FC9">
      <w:r>
        <w:separator/>
      </w:r>
    </w:p>
  </w:footnote>
  <w:footnote w:type="continuationSeparator" w:id="0">
    <w:p w:rsidR="002F1738" w:rsidRDefault="002F1738" w:rsidP="00D90F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8317F"/>
    <w:rsid w:val="00076223"/>
    <w:rsid w:val="000F17DF"/>
    <w:rsid w:val="00157C17"/>
    <w:rsid w:val="00273C24"/>
    <w:rsid w:val="0028317F"/>
    <w:rsid w:val="002F1738"/>
    <w:rsid w:val="003B7C1E"/>
    <w:rsid w:val="003D3CA5"/>
    <w:rsid w:val="003D73DB"/>
    <w:rsid w:val="00454F45"/>
    <w:rsid w:val="00512296"/>
    <w:rsid w:val="005C4E5D"/>
    <w:rsid w:val="00665151"/>
    <w:rsid w:val="0084404B"/>
    <w:rsid w:val="009C6D00"/>
    <w:rsid w:val="00A7435D"/>
    <w:rsid w:val="00D31DEB"/>
    <w:rsid w:val="00D36521"/>
    <w:rsid w:val="00D90F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3652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D36521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D90FC9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D90FC9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izhora.ru/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5930B-2E23-4050-A67E-EF37A0AF7B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360</Words>
  <Characters>2054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Совет</cp:lastModifiedBy>
  <cp:revision>6</cp:revision>
  <cp:lastPrinted>2016-01-26T13:15:00Z</cp:lastPrinted>
  <dcterms:created xsi:type="dcterms:W3CDTF">2016-01-26T13:15:00Z</dcterms:created>
  <dcterms:modified xsi:type="dcterms:W3CDTF">2016-01-27T06:51:00Z</dcterms:modified>
</cp:coreProperties>
</file>